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90E3D" w:rsidRPr="00060298" w:rsidRDefault="002F56B1" w:rsidP="00A71973">
      <w:pPr>
        <w:jc w:val="center"/>
        <w:rPr>
          <w:rFonts w:ascii="Calibri" w:hAnsi="Calibri" w:cs="Calibri"/>
          <w:b/>
          <w:bCs/>
          <w:sz w:val="22"/>
        </w:rPr>
      </w:pPr>
      <w:r>
        <w:rPr>
          <w:rFonts w:ascii="Calibri" w:hAnsi="Calibri" w:cs="Calibri"/>
          <w:b/>
          <w:bCs/>
          <w:sz w:val="22"/>
        </w:rPr>
        <w:t>A</w:t>
      </w:r>
      <w:r w:rsidR="00A71973" w:rsidRPr="00060298">
        <w:rPr>
          <w:rFonts w:ascii="Calibri" w:hAnsi="Calibri" w:cs="Calibri"/>
          <w:b/>
          <w:bCs/>
          <w:sz w:val="22"/>
        </w:rPr>
        <w:t xml:space="preserve">LLEGATO </w:t>
      </w:r>
      <w:r w:rsidR="00944A56" w:rsidRPr="00060298">
        <w:rPr>
          <w:rFonts w:ascii="Calibri" w:hAnsi="Calibri" w:cs="Calibri"/>
          <w:b/>
          <w:bCs/>
          <w:sz w:val="22"/>
        </w:rPr>
        <w:t>1 Modulo dichiarazioni generali</w:t>
      </w:r>
    </w:p>
    <w:p w:rsidR="00944A56" w:rsidRPr="00060298" w:rsidRDefault="00944A56" w:rsidP="00A71973">
      <w:pPr>
        <w:jc w:val="center"/>
        <w:rPr>
          <w:rFonts w:ascii="Calibri" w:hAnsi="Calibri" w:cs="Calibri"/>
          <w:b/>
          <w:bCs/>
          <w:sz w:val="22"/>
        </w:rPr>
      </w:pPr>
    </w:p>
    <w:p w:rsidR="00A71973" w:rsidRPr="00060298" w:rsidRDefault="00B00141" w:rsidP="00A71973">
      <w:pPr>
        <w:jc w:val="center"/>
        <w:rPr>
          <w:rFonts w:ascii="Calibri" w:hAnsi="Calibri" w:cs="Calibri"/>
          <w:b/>
          <w:bCs/>
          <w:sz w:val="20"/>
          <w:szCs w:val="22"/>
        </w:rPr>
      </w:pPr>
      <w:r w:rsidRPr="00060298">
        <w:rPr>
          <w:rFonts w:ascii="Calibri" w:hAnsi="Calibri" w:cs="Calibri"/>
          <w:b/>
          <w:bCs/>
          <w:sz w:val="20"/>
          <w:szCs w:val="22"/>
        </w:rPr>
        <w:t xml:space="preserve">Dichiarazione sostitutiva dell’atto di notorietà </w:t>
      </w:r>
      <w:r w:rsidR="00490E3D" w:rsidRPr="00060298">
        <w:rPr>
          <w:rFonts w:ascii="Calibri" w:hAnsi="Calibri" w:cs="Calibri"/>
          <w:b/>
          <w:bCs/>
          <w:sz w:val="20"/>
          <w:szCs w:val="22"/>
        </w:rPr>
        <w:t>di cui all’art. 52, comma 1, relativa al possesso dei requisiti di ordine generale per l’affidamento dei contratti pubblici pre</w:t>
      </w:r>
      <w:r w:rsidR="00944A56" w:rsidRPr="00060298">
        <w:rPr>
          <w:rFonts w:ascii="Calibri" w:hAnsi="Calibri" w:cs="Calibri"/>
          <w:b/>
          <w:bCs/>
          <w:sz w:val="20"/>
          <w:szCs w:val="22"/>
        </w:rPr>
        <w:t>visti agli artt. 94, 95, 96, 97 e</w:t>
      </w:r>
      <w:r w:rsidR="00490E3D" w:rsidRPr="00060298">
        <w:rPr>
          <w:rFonts w:ascii="Calibri" w:hAnsi="Calibri" w:cs="Calibri"/>
          <w:b/>
          <w:bCs/>
          <w:sz w:val="20"/>
          <w:szCs w:val="22"/>
        </w:rPr>
        <w:t xml:space="preserve"> 98 del D.lgs. n. 36/2023 ss.mm. ii., resa ex artt. 46 e 47 del D.P.R. 445/2000</w:t>
      </w:r>
      <w:r w:rsidRPr="00060298">
        <w:rPr>
          <w:rFonts w:ascii="Calibri" w:hAnsi="Calibri" w:cs="Calibri"/>
          <w:b/>
          <w:bCs/>
          <w:sz w:val="20"/>
          <w:szCs w:val="22"/>
        </w:rPr>
        <w:t>.</w:t>
      </w:r>
    </w:p>
    <w:p w:rsidR="00A71973" w:rsidRPr="00060298" w:rsidRDefault="00A71973" w:rsidP="00A71973">
      <w:pPr>
        <w:jc w:val="center"/>
        <w:rPr>
          <w:rFonts w:ascii="Calibri" w:hAnsi="Calibri" w:cs="Calibri"/>
          <w:i/>
          <w:iCs/>
          <w:sz w:val="18"/>
          <w:szCs w:val="18"/>
        </w:rPr>
      </w:pPr>
      <w:r w:rsidRPr="00060298">
        <w:rPr>
          <w:rFonts w:ascii="Calibri" w:hAnsi="Calibri" w:cs="Calibri"/>
          <w:i/>
          <w:iCs/>
          <w:sz w:val="16"/>
          <w:szCs w:val="16"/>
        </w:rPr>
        <w:t>(in caso di raggruppamento temporaneo, consorzio ordinario o rete di imprese, avvalimento</w:t>
      </w:r>
      <w:r w:rsidR="000F71C8" w:rsidRPr="00060298">
        <w:rPr>
          <w:rFonts w:ascii="Calibri" w:hAnsi="Calibri" w:cs="Calibri"/>
          <w:i/>
          <w:iCs/>
          <w:sz w:val="16"/>
          <w:szCs w:val="16"/>
        </w:rPr>
        <w:t>,</w:t>
      </w:r>
      <w:r w:rsidRPr="00060298">
        <w:rPr>
          <w:rFonts w:ascii="Calibri" w:hAnsi="Calibri" w:cs="Calibri"/>
          <w:i/>
          <w:iCs/>
          <w:sz w:val="16"/>
          <w:szCs w:val="16"/>
        </w:rPr>
        <w:t xml:space="preserve"> una dichiarazione per ciascuna impresa partecipante/ausiliaria)</w:t>
      </w:r>
    </w:p>
    <w:p w:rsidR="001D3349" w:rsidRPr="001D3349" w:rsidRDefault="001D3349" w:rsidP="001D3349">
      <w:pPr>
        <w:tabs>
          <w:tab w:val="left" w:pos="2370"/>
        </w:tabs>
        <w:jc w:val="center"/>
        <w:rPr>
          <w:rFonts w:ascii="Calibri" w:hAnsi="Calibri"/>
          <w:b/>
          <w:u w:val="single"/>
        </w:rPr>
      </w:pPr>
    </w:p>
    <w:tbl>
      <w:tblPr>
        <w:tblStyle w:val="Tabellagriglia1chiara-colore1"/>
        <w:tblW w:w="0" w:type="auto"/>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4A0" w:firstRow="1" w:lastRow="0" w:firstColumn="1" w:lastColumn="0" w:noHBand="0" w:noVBand="1"/>
      </w:tblPr>
      <w:tblGrid>
        <w:gridCol w:w="9629"/>
      </w:tblGrid>
      <w:tr w:rsidR="001D3349" w:rsidRPr="001D3349" w:rsidTr="001D334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629" w:type="dxa"/>
            <w:tcBorders>
              <w:bottom w:val="none" w:sz="0" w:space="0" w:color="auto"/>
            </w:tcBorders>
          </w:tcPr>
          <w:p w:rsidR="001D3349" w:rsidRPr="001D3349" w:rsidRDefault="001D3349" w:rsidP="005052E2">
            <w:pPr>
              <w:tabs>
                <w:tab w:val="left" w:pos="2370"/>
              </w:tabs>
              <w:jc w:val="center"/>
              <w:rPr>
                <w:rFonts w:ascii="Segoe UI" w:hAnsi="Segoe UI" w:cs="Segoe UI"/>
                <w:u w:val="single"/>
              </w:rPr>
            </w:pPr>
            <w:r w:rsidRPr="001D3349">
              <w:rPr>
                <w:rFonts w:ascii="Segoe UI" w:hAnsi="Segoe UI" w:cs="Segoe UI"/>
                <w:sz w:val="28"/>
                <w:u w:val="single"/>
              </w:rPr>
              <w:t>N.B. BARRARE (NON CANCELLARE) LE PARTI DI NON PERTINENZA</w:t>
            </w:r>
          </w:p>
        </w:tc>
      </w:tr>
    </w:tbl>
    <w:p w:rsidR="00944A56" w:rsidRPr="00060298" w:rsidRDefault="00944A56" w:rsidP="00944A56">
      <w:pPr>
        <w:tabs>
          <w:tab w:val="left" w:pos="2880"/>
        </w:tabs>
        <w:autoSpaceDE w:val="0"/>
        <w:rPr>
          <w:rFonts w:ascii="Calibri" w:hAnsi="Calibri" w:cs="Tahoma"/>
          <w:sz w:val="20"/>
          <w:szCs w:val="22"/>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79"/>
        <w:gridCol w:w="209"/>
        <w:gridCol w:w="216"/>
        <w:gridCol w:w="351"/>
        <w:gridCol w:w="119"/>
        <w:gridCol w:w="709"/>
        <w:gridCol w:w="1298"/>
        <w:gridCol w:w="925"/>
        <w:gridCol w:w="754"/>
        <w:gridCol w:w="22"/>
        <w:gridCol w:w="142"/>
        <w:gridCol w:w="828"/>
        <w:gridCol w:w="164"/>
        <w:gridCol w:w="926"/>
        <w:gridCol w:w="1036"/>
        <w:gridCol w:w="1156"/>
      </w:tblGrid>
      <w:tr w:rsidR="00944A56" w:rsidRPr="00060298" w:rsidTr="00944A56">
        <w:trPr>
          <w:cantSplit/>
        </w:trPr>
        <w:tc>
          <w:tcPr>
            <w:tcW w:w="1674" w:type="dxa"/>
            <w:gridSpan w:val="5"/>
          </w:tcPr>
          <w:p w:rsidR="00944A56" w:rsidRPr="00060298" w:rsidRDefault="00944A56" w:rsidP="00944A56">
            <w:pPr>
              <w:spacing w:before="60" w:after="60"/>
              <w:rPr>
                <w:rFonts w:ascii="Calibri" w:hAnsi="Calibri" w:cs="Calibri"/>
                <w:sz w:val="18"/>
                <w:szCs w:val="20"/>
              </w:rPr>
            </w:pPr>
            <w:r w:rsidRPr="00060298">
              <w:rPr>
                <w:rFonts w:ascii="Calibri" w:hAnsi="Calibri" w:cs="Calibri"/>
                <w:sz w:val="18"/>
                <w:szCs w:val="20"/>
              </w:rPr>
              <w:t>Il sottoscritto</w:t>
            </w:r>
          </w:p>
        </w:tc>
        <w:tc>
          <w:tcPr>
            <w:tcW w:w="7960" w:type="dxa"/>
            <w:gridSpan w:val="11"/>
          </w:tcPr>
          <w:p w:rsidR="00944A56" w:rsidRPr="00060298" w:rsidRDefault="00944A56" w:rsidP="00944A56">
            <w:pPr>
              <w:spacing w:before="60" w:after="60"/>
              <w:rPr>
                <w:rFonts w:ascii="Calibri" w:hAnsi="Calibri" w:cs="Calibri"/>
                <w:sz w:val="18"/>
                <w:szCs w:val="20"/>
              </w:rPr>
            </w:pPr>
          </w:p>
        </w:tc>
      </w:tr>
      <w:tr w:rsidR="00944A56" w:rsidRPr="00060298" w:rsidTr="00944A56">
        <w:trPr>
          <w:cantSplit/>
          <w:trHeight w:val="724"/>
        </w:trPr>
        <w:tc>
          <w:tcPr>
            <w:tcW w:w="1204" w:type="dxa"/>
            <w:gridSpan w:val="3"/>
          </w:tcPr>
          <w:p w:rsidR="00944A56" w:rsidRPr="00060298" w:rsidRDefault="00944A56" w:rsidP="00944A56">
            <w:pPr>
              <w:spacing w:before="60" w:after="60"/>
              <w:rPr>
                <w:rFonts w:ascii="Calibri" w:hAnsi="Calibri" w:cs="Calibri"/>
                <w:sz w:val="18"/>
                <w:szCs w:val="20"/>
              </w:rPr>
            </w:pPr>
            <w:r w:rsidRPr="00060298">
              <w:rPr>
                <w:rFonts w:ascii="Calibri" w:hAnsi="Calibri" w:cs="Calibri"/>
                <w:sz w:val="18"/>
                <w:szCs w:val="20"/>
              </w:rPr>
              <w:t xml:space="preserve">in qualità di  </w:t>
            </w:r>
          </w:p>
        </w:tc>
        <w:tc>
          <w:tcPr>
            <w:tcW w:w="2477" w:type="dxa"/>
            <w:gridSpan w:val="4"/>
          </w:tcPr>
          <w:p w:rsidR="00944A56" w:rsidRPr="00060298" w:rsidRDefault="00944A56" w:rsidP="00944A56">
            <w:pPr>
              <w:spacing w:before="60" w:after="60"/>
              <w:rPr>
                <w:rFonts w:ascii="Calibri" w:hAnsi="Calibri" w:cs="Calibri"/>
                <w:i/>
                <w:iCs/>
                <w:sz w:val="18"/>
                <w:szCs w:val="20"/>
              </w:rPr>
            </w:pPr>
            <w:r w:rsidRPr="00060298">
              <w:rPr>
                <w:rFonts w:ascii="Calibri" w:hAnsi="Calibri" w:cs="Calibri"/>
                <w:i/>
                <w:iCs/>
                <w:sz w:val="16"/>
                <w:szCs w:val="18"/>
              </w:rPr>
              <w:t>(titolare, legale rappresentante, procuratore, altro)</w:t>
            </w:r>
            <w:r w:rsidRPr="00060298">
              <w:rPr>
                <w:rFonts w:ascii="Calibri" w:hAnsi="Calibri" w:cs="Calibri"/>
                <w:i/>
                <w:iCs/>
                <w:sz w:val="16"/>
                <w:szCs w:val="18"/>
                <w:vertAlign w:val="superscript"/>
              </w:rPr>
              <w:footnoteReference w:id="1"/>
            </w:r>
          </w:p>
        </w:tc>
        <w:tc>
          <w:tcPr>
            <w:tcW w:w="5953" w:type="dxa"/>
            <w:gridSpan w:val="9"/>
          </w:tcPr>
          <w:p w:rsidR="00944A56" w:rsidRPr="00060298" w:rsidRDefault="00944A56" w:rsidP="00944A56">
            <w:pPr>
              <w:spacing w:before="60" w:after="60"/>
              <w:jc w:val="right"/>
              <w:rPr>
                <w:rFonts w:ascii="Calibri" w:hAnsi="Calibri" w:cs="Calibri"/>
                <w:sz w:val="18"/>
                <w:szCs w:val="20"/>
              </w:rPr>
            </w:pPr>
          </w:p>
        </w:tc>
      </w:tr>
      <w:tr w:rsidR="00944A56" w:rsidRPr="00060298" w:rsidTr="00944A56">
        <w:trPr>
          <w:cantSplit/>
          <w:trHeight w:val="476"/>
        </w:trPr>
        <w:tc>
          <w:tcPr>
            <w:tcW w:w="1674" w:type="dxa"/>
            <w:gridSpan w:val="5"/>
          </w:tcPr>
          <w:p w:rsidR="00944A56" w:rsidRPr="00060298" w:rsidRDefault="00944A56" w:rsidP="00944A56">
            <w:pPr>
              <w:spacing w:before="60" w:after="60"/>
              <w:rPr>
                <w:rFonts w:ascii="Calibri" w:hAnsi="Calibri" w:cs="Calibri"/>
                <w:sz w:val="18"/>
                <w:szCs w:val="20"/>
              </w:rPr>
            </w:pPr>
            <w:r w:rsidRPr="00060298">
              <w:rPr>
                <w:rFonts w:ascii="Calibri" w:hAnsi="Calibri" w:cs="Calibri"/>
                <w:sz w:val="18"/>
                <w:szCs w:val="20"/>
              </w:rPr>
              <w:t>dell’impresa</w:t>
            </w:r>
          </w:p>
        </w:tc>
        <w:tc>
          <w:tcPr>
            <w:tcW w:w="7960" w:type="dxa"/>
            <w:gridSpan w:val="11"/>
          </w:tcPr>
          <w:p w:rsidR="00944A56" w:rsidRPr="00060298" w:rsidRDefault="00944A56" w:rsidP="00944A56">
            <w:pPr>
              <w:spacing w:before="60" w:after="60"/>
              <w:rPr>
                <w:rFonts w:ascii="Calibri" w:hAnsi="Calibri" w:cs="Calibri"/>
                <w:sz w:val="18"/>
                <w:szCs w:val="20"/>
              </w:rPr>
            </w:pPr>
          </w:p>
        </w:tc>
      </w:tr>
      <w:tr w:rsidR="00944A56" w:rsidRPr="00060298" w:rsidTr="00944A56">
        <w:trPr>
          <w:cantSplit/>
        </w:trPr>
        <w:tc>
          <w:tcPr>
            <w:tcW w:w="779" w:type="dxa"/>
          </w:tcPr>
          <w:p w:rsidR="00944A56" w:rsidRPr="00060298" w:rsidRDefault="00944A56" w:rsidP="00944A56">
            <w:pPr>
              <w:spacing w:before="60" w:after="60"/>
              <w:rPr>
                <w:rFonts w:ascii="Calibri" w:hAnsi="Calibri" w:cs="Calibri"/>
                <w:sz w:val="18"/>
                <w:szCs w:val="20"/>
              </w:rPr>
            </w:pPr>
            <w:r w:rsidRPr="00060298">
              <w:rPr>
                <w:rFonts w:ascii="Calibri" w:hAnsi="Calibri" w:cs="Calibri"/>
                <w:sz w:val="18"/>
                <w:szCs w:val="20"/>
              </w:rPr>
              <w:t>sede</w:t>
            </w:r>
          </w:p>
        </w:tc>
        <w:tc>
          <w:tcPr>
            <w:tcW w:w="1604" w:type="dxa"/>
            <w:gridSpan w:val="5"/>
          </w:tcPr>
          <w:p w:rsidR="00944A56" w:rsidRPr="00060298" w:rsidRDefault="00944A56" w:rsidP="00944A56">
            <w:pPr>
              <w:rPr>
                <w:rFonts w:ascii="Calibri" w:hAnsi="Calibri" w:cs="Calibri"/>
                <w:i/>
                <w:iCs/>
                <w:sz w:val="16"/>
                <w:szCs w:val="18"/>
              </w:rPr>
            </w:pPr>
            <w:r w:rsidRPr="00060298">
              <w:rPr>
                <w:rFonts w:ascii="Calibri" w:hAnsi="Calibri" w:cs="Calibri"/>
                <w:i/>
                <w:iCs/>
                <w:sz w:val="16"/>
                <w:szCs w:val="18"/>
              </w:rPr>
              <w:t>(comune italiano</w:t>
            </w:r>
            <w:r w:rsidRPr="00060298">
              <w:rPr>
                <w:rFonts w:ascii="Calibri" w:hAnsi="Calibri" w:cs="Calibri"/>
                <w:i/>
                <w:iCs/>
                <w:sz w:val="16"/>
                <w:szCs w:val="18"/>
              </w:rPr>
              <w:br w:type="textWrapping" w:clear="all"/>
              <w:t xml:space="preserve"> o stato estero)  </w:t>
            </w:r>
          </w:p>
        </w:tc>
        <w:tc>
          <w:tcPr>
            <w:tcW w:w="2977" w:type="dxa"/>
            <w:gridSpan w:val="3"/>
          </w:tcPr>
          <w:p w:rsidR="00944A56" w:rsidRPr="00060298" w:rsidRDefault="00944A56" w:rsidP="00944A56">
            <w:pPr>
              <w:spacing w:before="60" w:after="60"/>
              <w:rPr>
                <w:rFonts w:ascii="Calibri" w:hAnsi="Calibri" w:cs="Calibri"/>
                <w:sz w:val="18"/>
                <w:szCs w:val="20"/>
              </w:rPr>
            </w:pPr>
          </w:p>
        </w:tc>
        <w:tc>
          <w:tcPr>
            <w:tcW w:w="992" w:type="dxa"/>
            <w:gridSpan w:val="3"/>
          </w:tcPr>
          <w:p w:rsidR="00944A56" w:rsidRPr="00060298" w:rsidRDefault="00944A56" w:rsidP="00944A56">
            <w:pPr>
              <w:spacing w:before="60" w:after="60"/>
              <w:jc w:val="right"/>
              <w:rPr>
                <w:rFonts w:ascii="Calibri" w:hAnsi="Calibri" w:cs="Calibri"/>
                <w:sz w:val="18"/>
                <w:szCs w:val="20"/>
              </w:rPr>
            </w:pPr>
            <w:r w:rsidRPr="00060298">
              <w:rPr>
                <w:rFonts w:ascii="Calibri" w:hAnsi="Calibri" w:cs="Calibri"/>
                <w:sz w:val="18"/>
                <w:szCs w:val="20"/>
              </w:rPr>
              <w:t>Cap</w:t>
            </w:r>
          </w:p>
        </w:tc>
        <w:tc>
          <w:tcPr>
            <w:tcW w:w="1090" w:type="dxa"/>
            <w:gridSpan w:val="2"/>
          </w:tcPr>
          <w:p w:rsidR="00944A56" w:rsidRPr="00060298" w:rsidRDefault="00944A56" w:rsidP="00944A56">
            <w:pPr>
              <w:spacing w:before="60" w:after="60"/>
              <w:rPr>
                <w:rFonts w:ascii="Calibri" w:hAnsi="Calibri" w:cs="Calibri"/>
                <w:sz w:val="18"/>
                <w:szCs w:val="20"/>
              </w:rPr>
            </w:pPr>
          </w:p>
        </w:tc>
        <w:tc>
          <w:tcPr>
            <w:tcW w:w="1036" w:type="dxa"/>
          </w:tcPr>
          <w:p w:rsidR="00944A56" w:rsidRPr="00060298" w:rsidRDefault="00944A56" w:rsidP="00944A56">
            <w:pPr>
              <w:spacing w:before="60" w:after="60"/>
              <w:jc w:val="right"/>
              <w:rPr>
                <w:rFonts w:ascii="Calibri" w:hAnsi="Calibri" w:cs="Calibri"/>
                <w:sz w:val="18"/>
                <w:szCs w:val="20"/>
              </w:rPr>
            </w:pPr>
            <w:r w:rsidRPr="00060298">
              <w:rPr>
                <w:rFonts w:ascii="Calibri" w:hAnsi="Calibri" w:cs="Calibri"/>
                <w:sz w:val="18"/>
                <w:szCs w:val="20"/>
              </w:rPr>
              <w:t xml:space="preserve">Provincia  </w:t>
            </w:r>
          </w:p>
        </w:tc>
        <w:tc>
          <w:tcPr>
            <w:tcW w:w="1156" w:type="dxa"/>
          </w:tcPr>
          <w:p w:rsidR="00944A56" w:rsidRPr="00060298" w:rsidRDefault="00944A56" w:rsidP="00944A56">
            <w:pPr>
              <w:spacing w:before="60" w:after="60"/>
              <w:rPr>
                <w:rFonts w:ascii="Calibri" w:hAnsi="Calibri" w:cs="Calibri"/>
                <w:sz w:val="18"/>
                <w:szCs w:val="20"/>
              </w:rPr>
            </w:pPr>
          </w:p>
        </w:tc>
      </w:tr>
      <w:tr w:rsidR="00944A56" w:rsidRPr="00060298" w:rsidTr="00ED5BBD">
        <w:trPr>
          <w:cantSplit/>
        </w:trPr>
        <w:tc>
          <w:tcPr>
            <w:tcW w:w="988" w:type="dxa"/>
            <w:gridSpan w:val="2"/>
          </w:tcPr>
          <w:p w:rsidR="00944A56" w:rsidRPr="00060298" w:rsidRDefault="00944A56" w:rsidP="00944A56">
            <w:pPr>
              <w:spacing w:before="60" w:after="60"/>
              <w:rPr>
                <w:rFonts w:ascii="Calibri" w:hAnsi="Calibri" w:cs="Calibri"/>
                <w:sz w:val="18"/>
                <w:szCs w:val="20"/>
              </w:rPr>
            </w:pPr>
            <w:r w:rsidRPr="00060298">
              <w:rPr>
                <w:rFonts w:ascii="Calibri" w:hAnsi="Calibri" w:cs="Calibri"/>
                <w:sz w:val="18"/>
                <w:szCs w:val="20"/>
              </w:rPr>
              <w:t>indirizzo</w:t>
            </w:r>
          </w:p>
        </w:tc>
        <w:tc>
          <w:tcPr>
            <w:tcW w:w="3618" w:type="dxa"/>
            <w:gridSpan w:val="6"/>
          </w:tcPr>
          <w:p w:rsidR="00944A56" w:rsidRPr="00060298" w:rsidRDefault="00944A56" w:rsidP="00944A56">
            <w:pPr>
              <w:spacing w:before="60" w:after="60"/>
              <w:rPr>
                <w:rFonts w:ascii="Calibri" w:hAnsi="Calibri" w:cs="Calibri"/>
                <w:sz w:val="18"/>
                <w:szCs w:val="20"/>
              </w:rPr>
            </w:pPr>
          </w:p>
        </w:tc>
        <w:tc>
          <w:tcPr>
            <w:tcW w:w="918" w:type="dxa"/>
            <w:gridSpan w:val="3"/>
          </w:tcPr>
          <w:p w:rsidR="00944A56" w:rsidRPr="00060298" w:rsidRDefault="00944A56" w:rsidP="00ED5BBD">
            <w:pPr>
              <w:spacing w:before="60" w:after="60"/>
              <w:jc w:val="center"/>
              <w:rPr>
                <w:rFonts w:ascii="Calibri" w:hAnsi="Calibri" w:cs="Calibri"/>
                <w:sz w:val="18"/>
                <w:szCs w:val="20"/>
              </w:rPr>
            </w:pPr>
            <w:r w:rsidRPr="00060298">
              <w:rPr>
                <w:rFonts w:ascii="Calibri" w:hAnsi="Calibri" w:cs="Calibri"/>
                <w:sz w:val="18"/>
                <w:szCs w:val="20"/>
              </w:rPr>
              <w:t>PEC</w:t>
            </w:r>
          </w:p>
        </w:tc>
        <w:tc>
          <w:tcPr>
            <w:tcW w:w="4110" w:type="dxa"/>
            <w:gridSpan w:val="5"/>
          </w:tcPr>
          <w:p w:rsidR="00944A56" w:rsidRPr="00060298" w:rsidRDefault="00944A56" w:rsidP="00944A56">
            <w:pPr>
              <w:spacing w:before="60" w:after="60"/>
              <w:rPr>
                <w:rFonts w:ascii="Calibri" w:hAnsi="Calibri" w:cs="Calibri"/>
                <w:sz w:val="18"/>
                <w:szCs w:val="20"/>
              </w:rPr>
            </w:pPr>
          </w:p>
        </w:tc>
      </w:tr>
      <w:tr w:rsidR="00ED5BBD" w:rsidRPr="00060298" w:rsidTr="00ED5BBD">
        <w:trPr>
          <w:cantSplit/>
        </w:trPr>
        <w:tc>
          <w:tcPr>
            <w:tcW w:w="988" w:type="dxa"/>
            <w:gridSpan w:val="2"/>
          </w:tcPr>
          <w:p w:rsidR="00ED5BBD" w:rsidRPr="00060298" w:rsidRDefault="00ED5BBD" w:rsidP="00944A56">
            <w:pPr>
              <w:spacing w:before="60" w:after="60"/>
              <w:rPr>
                <w:rFonts w:ascii="Calibri" w:hAnsi="Calibri" w:cs="Calibri"/>
                <w:sz w:val="18"/>
                <w:szCs w:val="20"/>
              </w:rPr>
            </w:pPr>
            <w:r>
              <w:rPr>
                <w:rFonts w:ascii="Calibri" w:hAnsi="Calibri" w:cs="Calibri"/>
                <w:sz w:val="18"/>
                <w:szCs w:val="20"/>
              </w:rPr>
              <w:t>e-mail</w:t>
            </w:r>
          </w:p>
        </w:tc>
        <w:tc>
          <w:tcPr>
            <w:tcW w:w="3618" w:type="dxa"/>
            <w:gridSpan w:val="6"/>
          </w:tcPr>
          <w:p w:rsidR="00ED5BBD" w:rsidRPr="00060298" w:rsidRDefault="00ED5BBD" w:rsidP="00944A56">
            <w:pPr>
              <w:spacing w:before="60" w:after="60"/>
              <w:rPr>
                <w:rFonts w:ascii="Calibri" w:hAnsi="Calibri" w:cs="Calibri"/>
                <w:sz w:val="18"/>
                <w:szCs w:val="20"/>
              </w:rPr>
            </w:pPr>
          </w:p>
        </w:tc>
        <w:tc>
          <w:tcPr>
            <w:tcW w:w="918" w:type="dxa"/>
            <w:gridSpan w:val="3"/>
          </w:tcPr>
          <w:p w:rsidR="00ED5BBD" w:rsidRPr="00060298" w:rsidRDefault="00ED5BBD" w:rsidP="00ED5BBD">
            <w:pPr>
              <w:spacing w:before="60" w:after="60"/>
              <w:jc w:val="both"/>
              <w:rPr>
                <w:rFonts w:ascii="Calibri" w:hAnsi="Calibri" w:cs="Calibri"/>
                <w:sz w:val="18"/>
                <w:szCs w:val="20"/>
              </w:rPr>
            </w:pPr>
            <w:r>
              <w:rPr>
                <w:rFonts w:ascii="Calibri" w:hAnsi="Calibri" w:cs="Calibri"/>
                <w:sz w:val="18"/>
                <w:szCs w:val="20"/>
              </w:rPr>
              <w:t>Telefono fisso e mobile</w:t>
            </w:r>
          </w:p>
        </w:tc>
        <w:tc>
          <w:tcPr>
            <w:tcW w:w="4110" w:type="dxa"/>
            <w:gridSpan w:val="5"/>
          </w:tcPr>
          <w:p w:rsidR="00ED5BBD" w:rsidRPr="00060298" w:rsidRDefault="00ED5BBD" w:rsidP="00944A56">
            <w:pPr>
              <w:spacing w:before="60" w:after="60"/>
              <w:rPr>
                <w:rFonts w:ascii="Calibri" w:hAnsi="Calibri" w:cs="Calibri"/>
                <w:sz w:val="18"/>
                <w:szCs w:val="20"/>
              </w:rPr>
            </w:pPr>
          </w:p>
        </w:tc>
      </w:tr>
      <w:tr w:rsidR="00944A56" w:rsidRPr="00060298" w:rsidTr="00944A56">
        <w:trPr>
          <w:cantSplit/>
        </w:trPr>
        <w:tc>
          <w:tcPr>
            <w:tcW w:w="1555" w:type="dxa"/>
            <w:gridSpan w:val="4"/>
          </w:tcPr>
          <w:p w:rsidR="00944A56" w:rsidRPr="00060298" w:rsidRDefault="00944A56" w:rsidP="00944A56">
            <w:pPr>
              <w:spacing w:before="60" w:after="60"/>
              <w:rPr>
                <w:rFonts w:ascii="Calibri" w:hAnsi="Calibri" w:cs="Calibri"/>
                <w:sz w:val="18"/>
                <w:szCs w:val="20"/>
              </w:rPr>
            </w:pPr>
            <w:r w:rsidRPr="00060298">
              <w:rPr>
                <w:rFonts w:ascii="Calibri" w:hAnsi="Calibri" w:cs="Calibri"/>
                <w:sz w:val="18"/>
                <w:szCs w:val="20"/>
              </w:rPr>
              <w:t>Codice fiscale</w:t>
            </w:r>
          </w:p>
        </w:tc>
        <w:tc>
          <w:tcPr>
            <w:tcW w:w="3827" w:type="dxa"/>
            <w:gridSpan w:val="6"/>
          </w:tcPr>
          <w:p w:rsidR="00944A56" w:rsidRPr="00060298" w:rsidRDefault="00944A56" w:rsidP="00944A56">
            <w:pPr>
              <w:spacing w:before="60" w:after="60"/>
              <w:rPr>
                <w:rFonts w:ascii="Calibri" w:hAnsi="Calibri" w:cs="Calibri"/>
                <w:sz w:val="18"/>
                <w:szCs w:val="20"/>
              </w:rPr>
            </w:pPr>
          </w:p>
        </w:tc>
        <w:tc>
          <w:tcPr>
            <w:tcW w:w="1134" w:type="dxa"/>
            <w:gridSpan w:val="3"/>
          </w:tcPr>
          <w:p w:rsidR="00944A56" w:rsidRPr="00060298" w:rsidRDefault="00944A56" w:rsidP="00944A56">
            <w:pPr>
              <w:spacing w:before="60" w:after="60"/>
              <w:jc w:val="right"/>
              <w:rPr>
                <w:rFonts w:ascii="Calibri" w:hAnsi="Calibri" w:cs="Calibri"/>
                <w:sz w:val="18"/>
                <w:szCs w:val="20"/>
              </w:rPr>
            </w:pPr>
            <w:r w:rsidRPr="00060298">
              <w:rPr>
                <w:rFonts w:ascii="Calibri" w:hAnsi="Calibri" w:cs="Calibri"/>
                <w:sz w:val="18"/>
                <w:szCs w:val="20"/>
              </w:rPr>
              <w:t>Partita IVA</w:t>
            </w:r>
          </w:p>
        </w:tc>
        <w:tc>
          <w:tcPr>
            <w:tcW w:w="3118" w:type="dxa"/>
            <w:gridSpan w:val="3"/>
          </w:tcPr>
          <w:p w:rsidR="00944A56" w:rsidRPr="00060298" w:rsidRDefault="00944A56" w:rsidP="00944A56">
            <w:pPr>
              <w:spacing w:before="60" w:after="60"/>
              <w:rPr>
                <w:rFonts w:ascii="Calibri" w:hAnsi="Calibri" w:cs="Calibri"/>
                <w:sz w:val="18"/>
                <w:szCs w:val="20"/>
              </w:rPr>
            </w:pPr>
          </w:p>
        </w:tc>
      </w:tr>
      <w:tr w:rsidR="00ED5BBD" w:rsidRPr="00060298" w:rsidTr="00ED5BBD">
        <w:trPr>
          <w:cantSplit/>
        </w:trPr>
        <w:tc>
          <w:tcPr>
            <w:tcW w:w="6516" w:type="dxa"/>
            <w:gridSpan w:val="13"/>
          </w:tcPr>
          <w:p w:rsidR="00ED5BBD" w:rsidRPr="00ED5BBD" w:rsidRDefault="00ED5BBD" w:rsidP="00ED5BBD">
            <w:pPr>
              <w:spacing w:before="60" w:after="60"/>
              <w:jc w:val="both"/>
              <w:rPr>
                <w:rFonts w:ascii="Calibri" w:hAnsi="Calibri" w:cs="Calibri"/>
                <w:sz w:val="18"/>
                <w:szCs w:val="20"/>
              </w:rPr>
            </w:pPr>
            <w:r w:rsidRPr="00ED5BBD">
              <w:rPr>
                <w:rFonts w:ascii="Calibri" w:hAnsi="Calibri" w:cs="Calibri"/>
                <w:sz w:val="18"/>
                <w:szCs w:val="20"/>
              </w:rPr>
              <w:t xml:space="preserve">Codice NSO </w:t>
            </w:r>
          </w:p>
          <w:p w:rsidR="00ED5BBD" w:rsidRPr="00060298" w:rsidRDefault="00ED5BBD" w:rsidP="00ED5BBD">
            <w:pPr>
              <w:spacing w:before="60" w:after="60"/>
              <w:jc w:val="both"/>
              <w:rPr>
                <w:rFonts w:ascii="Calibri" w:hAnsi="Calibri" w:cs="Calibri"/>
                <w:sz w:val="18"/>
                <w:szCs w:val="20"/>
              </w:rPr>
            </w:pPr>
            <w:r w:rsidRPr="00ED5BBD">
              <w:rPr>
                <w:rFonts w:ascii="Calibri" w:hAnsi="Calibri" w:cs="Calibri"/>
                <w:sz w:val="14"/>
                <w:szCs w:val="20"/>
              </w:rPr>
              <w:t>Legge di bilancio 2018, per le specifiche tecniche – Linee Guida della Ragioneria dello Stato, pubblicate il 15 marzo 2019 e rilasciate nella loro versione completa il 9 maggio 2019</w:t>
            </w:r>
          </w:p>
        </w:tc>
        <w:tc>
          <w:tcPr>
            <w:tcW w:w="3118" w:type="dxa"/>
            <w:gridSpan w:val="3"/>
          </w:tcPr>
          <w:p w:rsidR="00ED5BBD" w:rsidRPr="00060298" w:rsidRDefault="00ED5BBD" w:rsidP="00944A56">
            <w:pPr>
              <w:spacing w:before="60" w:after="60"/>
              <w:rPr>
                <w:rFonts w:ascii="Calibri" w:hAnsi="Calibri" w:cs="Calibri"/>
                <w:sz w:val="18"/>
                <w:szCs w:val="20"/>
              </w:rPr>
            </w:pPr>
          </w:p>
        </w:tc>
      </w:tr>
    </w:tbl>
    <w:p w:rsidR="00944A56" w:rsidRPr="00060298" w:rsidRDefault="00944A56" w:rsidP="00944A56">
      <w:pPr>
        <w:tabs>
          <w:tab w:val="left" w:pos="2880"/>
        </w:tabs>
        <w:autoSpaceDE w:val="0"/>
        <w:rPr>
          <w:rFonts w:ascii="Calibri" w:hAnsi="Calibri" w:cs="Tahoma"/>
          <w:sz w:val="20"/>
          <w:szCs w:val="22"/>
        </w:rPr>
      </w:pPr>
    </w:p>
    <w:p w:rsidR="00944A56" w:rsidRPr="00060298" w:rsidRDefault="00944A56" w:rsidP="00944A56">
      <w:pPr>
        <w:tabs>
          <w:tab w:val="left" w:pos="2880"/>
        </w:tabs>
        <w:spacing w:after="120"/>
        <w:rPr>
          <w:rFonts w:ascii="Calibri" w:hAnsi="Calibri" w:cs="Tahoma"/>
          <w:sz w:val="20"/>
          <w:szCs w:val="22"/>
        </w:rPr>
      </w:pPr>
      <w:r w:rsidRPr="00060298">
        <w:rPr>
          <w:rFonts w:ascii="Calibri" w:hAnsi="Calibri" w:cs="Tahoma"/>
          <w:b/>
          <w:sz w:val="20"/>
          <w:szCs w:val="22"/>
        </w:rPr>
        <w:t>*</w:t>
      </w:r>
      <w:r w:rsidRPr="00060298">
        <w:rPr>
          <w:rFonts w:ascii="Calibri" w:hAnsi="Calibri" w:cs="Tahoma"/>
          <w:sz w:val="20"/>
          <w:szCs w:val="22"/>
        </w:rPr>
        <w:t>ripetere quanto sopra in caso di più firmatari/dichiaranti</w:t>
      </w:r>
    </w:p>
    <w:p w:rsidR="00944A56" w:rsidRPr="00060298" w:rsidRDefault="00944A56" w:rsidP="00944A56">
      <w:pPr>
        <w:pStyle w:val="Corpotesto"/>
        <w:spacing w:after="120"/>
        <w:rPr>
          <w:rFonts w:ascii="Calibri" w:hAnsi="Calibri"/>
          <w:b w:val="0"/>
          <w:iCs/>
          <w:sz w:val="20"/>
          <w:szCs w:val="22"/>
        </w:rPr>
      </w:pPr>
      <w:r w:rsidRPr="00060298">
        <w:rPr>
          <w:rFonts w:ascii="Calibri" w:hAnsi="Calibri"/>
          <w:b w:val="0"/>
          <w:iCs/>
          <w:sz w:val="20"/>
          <w:szCs w:val="22"/>
        </w:rPr>
        <w:t>ai sensi e per gli effetti dell’art. 47, comma 2, del D.P.R. n. 445 del 2000 e s. m. i., consapevole delle responsabilità e delle conseguenze civili e penali previste in caso di dichiarazioni mendaci e/o formazione od uso di atti falsi, e consapevole altresì che qualora emerga la non veridicità del contenuto della presente dichiarazione l'Impresa/Società/Consorzio/Società Cooperativa decadrà dai benefici per i quali la stessa è rilasciata,</w:t>
      </w:r>
    </w:p>
    <w:p w:rsidR="00DC7EFF" w:rsidRPr="00060298" w:rsidRDefault="00DC7EFF" w:rsidP="00DC7EFF">
      <w:pPr>
        <w:spacing w:after="200" w:line="276" w:lineRule="auto"/>
        <w:jc w:val="center"/>
        <w:rPr>
          <w:rFonts w:ascii="Calibri" w:hAnsi="Calibri" w:cs="Calibri"/>
          <w:b/>
          <w:sz w:val="20"/>
          <w:szCs w:val="22"/>
        </w:rPr>
      </w:pPr>
      <w:r w:rsidRPr="00060298">
        <w:rPr>
          <w:rFonts w:ascii="Calibri" w:hAnsi="Calibri" w:cs="Calibri"/>
          <w:b/>
          <w:sz w:val="20"/>
          <w:szCs w:val="22"/>
        </w:rPr>
        <w:t>DICHIARA /DICHIARANO QUANTO SEGUE</w:t>
      </w:r>
    </w:p>
    <w:p w:rsidR="00DC7EFF" w:rsidRPr="00060298" w:rsidRDefault="00DC7EFF" w:rsidP="00153935">
      <w:pPr>
        <w:pStyle w:val="Paragrafoelenco"/>
        <w:numPr>
          <w:ilvl w:val="0"/>
          <w:numId w:val="7"/>
        </w:numPr>
        <w:ind w:left="0" w:hanging="142"/>
        <w:jc w:val="both"/>
        <w:rPr>
          <w:rFonts w:ascii="Calibri" w:hAnsi="Calibri" w:cs="Tahoma"/>
          <w:sz w:val="20"/>
          <w:szCs w:val="22"/>
        </w:rPr>
      </w:pPr>
      <w:r w:rsidRPr="00060298">
        <w:rPr>
          <w:rFonts w:ascii="Calibri" w:hAnsi="Calibri" w:cs="Tahoma"/>
          <w:sz w:val="20"/>
          <w:szCs w:val="22"/>
        </w:rPr>
        <w:t xml:space="preserve">di partecipare alla presente gara, come </w:t>
      </w:r>
      <w:r w:rsidRPr="00060298">
        <w:rPr>
          <w:rFonts w:ascii="Calibri" w:hAnsi="Calibri" w:cs="Tahoma"/>
          <w:i/>
          <w:iCs/>
          <w:sz w:val="20"/>
          <w:szCs w:val="22"/>
        </w:rPr>
        <w:t>(selezionare l’opzione d’interesse barrando la casella corrispondente e compilare le parti necessarie)</w:t>
      </w:r>
      <w:r w:rsidRPr="00060298">
        <w:rPr>
          <w:rFonts w:ascii="Calibri" w:hAnsi="Calibri" w:cs="Tahoma"/>
          <w:sz w:val="20"/>
          <w:szCs w:val="22"/>
        </w:rPr>
        <w:t>:</w:t>
      </w:r>
    </w:p>
    <w:tbl>
      <w:tblPr>
        <w:tblW w:w="9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30"/>
        <w:gridCol w:w="3042"/>
        <w:gridCol w:w="426"/>
        <w:gridCol w:w="5811"/>
      </w:tblGrid>
      <w:tr w:rsidR="0009235A" w:rsidRPr="00060298" w:rsidTr="00153935">
        <w:trPr>
          <w:cantSplit/>
        </w:trPr>
        <w:tc>
          <w:tcPr>
            <w:tcW w:w="430" w:type="dxa"/>
          </w:tcPr>
          <w:p w:rsidR="0009235A" w:rsidRPr="00060298" w:rsidRDefault="008127E2" w:rsidP="0009235A">
            <w:pPr>
              <w:spacing w:before="60" w:after="60"/>
              <w:rPr>
                <w:rFonts w:ascii="Calibri" w:hAnsi="Calibri" w:cs="Calibri"/>
                <w:sz w:val="18"/>
                <w:szCs w:val="20"/>
              </w:rPr>
            </w:pPr>
            <w:r w:rsidRPr="00060298">
              <w:rPr>
                <w:rFonts w:ascii="Calibri" w:hAnsi="Calibri" w:cs="Calibri"/>
                <w:sz w:val="18"/>
                <w:szCs w:val="20"/>
              </w:rPr>
              <w:fldChar w:fldCharType="begin">
                <w:ffData>
                  <w:name w:val="Controllo2"/>
                  <w:enabled/>
                  <w:calcOnExit w:val="0"/>
                  <w:checkBox>
                    <w:sizeAuto/>
                    <w:default w:val="0"/>
                  </w:checkBox>
                </w:ffData>
              </w:fldChar>
            </w:r>
            <w:r w:rsidR="0009235A"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p>
        </w:tc>
        <w:tc>
          <w:tcPr>
            <w:tcW w:w="9279" w:type="dxa"/>
            <w:gridSpan w:val="3"/>
          </w:tcPr>
          <w:p w:rsidR="0009235A" w:rsidRPr="00060298" w:rsidRDefault="0009235A" w:rsidP="0009235A">
            <w:pPr>
              <w:spacing w:before="60" w:after="60"/>
              <w:ind w:left="110" w:hanging="110"/>
              <w:rPr>
                <w:rFonts w:ascii="Calibri" w:hAnsi="Calibri" w:cs="Calibri"/>
                <w:sz w:val="18"/>
                <w:szCs w:val="20"/>
              </w:rPr>
            </w:pPr>
            <w:r w:rsidRPr="00060298">
              <w:rPr>
                <w:rFonts w:ascii="Calibri" w:hAnsi="Calibri" w:cs="Calibri"/>
                <w:sz w:val="18"/>
                <w:szCs w:val="20"/>
              </w:rPr>
              <w:t>operatore singolo;</w:t>
            </w:r>
          </w:p>
        </w:tc>
      </w:tr>
      <w:tr w:rsidR="0009235A" w:rsidRPr="00060298" w:rsidTr="00153935">
        <w:trPr>
          <w:cantSplit/>
        </w:trPr>
        <w:tc>
          <w:tcPr>
            <w:tcW w:w="430" w:type="dxa"/>
            <w:vAlign w:val="center"/>
          </w:tcPr>
          <w:p w:rsidR="0009235A" w:rsidRPr="00060298" w:rsidRDefault="008127E2" w:rsidP="0009235A">
            <w:pPr>
              <w:spacing w:before="60" w:after="60"/>
              <w:rPr>
                <w:rFonts w:ascii="Calibri" w:hAnsi="Calibri" w:cs="Calibri"/>
                <w:sz w:val="18"/>
                <w:szCs w:val="20"/>
              </w:rPr>
            </w:pPr>
            <w:r w:rsidRPr="00060298">
              <w:rPr>
                <w:rFonts w:ascii="Calibri" w:hAnsi="Calibri" w:cs="Calibri"/>
                <w:sz w:val="18"/>
                <w:szCs w:val="20"/>
              </w:rPr>
              <w:fldChar w:fldCharType="begin">
                <w:ffData>
                  <w:name w:val="Controllo2"/>
                  <w:enabled/>
                  <w:calcOnExit w:val="0"/>
                  <w:checkBox>
                    <w:sizeAuto/>
                    <w:default w:val="0"/>
                  </w:checkBox>
                </w:ffData>
              </w:fldChar>
            </w:r>
            <w:r w:rsidR="0009235A"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p>
        </w:tc>
        <w:tc>
          <w:tcPr>
            <w:tcW w:w="3042" w:type="dxa"/>
            <w:vAlign w:val="center"/>
          </w:tcPr>
          <w:p w:rsidR="0009235A" w:rsidRPr="00060298" w:rsidRDefault="0009235A" w:rsidP="0009235A">
            <w:pPr>
              <w:spacing w:before="60" w:after="60"/>
              <w:ind w:left="110" w:hanging="110"/>
              <w:rPr>
                <w:rFonts w:ascii="Calibri" w:hAnsi="Calibri" w:cs="Calibri"/>
                <w:spacing w:val="-4"/>
                <w:sz w:val="18"/>
                <w:szCs w:val="20"/>
              </w:rPr>
            </w:pPr>
            <w:r w:rsidRPr="00060298">
              <w:rPr>
                <w:rFonts w:ascii="Calibri" w:hAnsi="Calibri" w:cs="Calibri"/>
                <w:sz w:val="18"/>
                <w:szCs w:val="20"/>
              </w:rPr>
              <w:t>mandatario, capogruppo di</w:t>
            </w:r>
          </w:p>
        </w:tc>
        <w:tc>
          <w:tcPr>
            <w:tcW w:w="426" w:type="dxa"/>
            <w:vMerge w:val="restart"/>
            <w:vAlign w:val="center"/>
          </w:tcPr>
          <w:p w:rsidR="0009235A" w:rsidRPr="00060298" w:rsidRDefault="0009235A" w:rsidP="0009235A">
            <w:pPr>
              <w:spacing w:before="60" w:after="60"/>
              <w:jc w:val="center"/>
              <w:rPr>
                <w:rFonts w:ascii="Calibri" w:hAnsi="Calibri" w:cs="Calibri"/>
                <w:sz w:val="18"/>
                <w:szCs w:val="20"/>
              </w:rPr>
            </w:pPr>
            <w:r w:rsidRPr="00060298">
              <w:rPr>
                <w:rFonts w:ascii="Calibri" w:hAnsi="Calibri" w:cs="Calibri"/>
                <w:sz w:val="18"/>
                <w:szCs w:val="20"/>
              </w:rPr>
              <w:t>}</w:t>
            </w:r>
          </w:p>
        </w:tc>
        <w:tc>
          <w:tcPr>
            <w:tcW w:w="5811" w:type="dxa"/>
            <w:vMerge w:val="restart"/>
            <w:vAlign w:val="center"/>
          </w:tcPr>
          <w:p w:rsidR="0009235A" w:rsidRPr="00060298" w:rsidRDefault="0009235A" w:rsidP="0009235A">
            <w:pPr>
              <w:rPr>
                <w:rFonts w:ascii="Calibri" w:hAnsi="Calibri" w:cs="Calibri"/>
                <w:sz w:val="18"/>
                <w:szCs w:val="20"/>
              </w:rPr>
            </w:pPr>
            <w:r w:rsidRPr="00060298">
              <w:rPr>
                <w:rFonts w:ascii="Calibri" w:hAnsi="Calibri" w:cs="Calibri"/>
                <w:sz w:val="18"/>
                <w:szCs w:val="20"/>
              </w:rPr>
              <w:t xml:space="preserve">raggruppamento temporaneo o consorzio ordinario di cui all’art. 68, del </w:t>
            </w:r>
            <w:r w:rsidR="00053CE5" w:rsidRPr="00060298">
              <w:rPr>
                <w:rFonts w:ascii="Calibri" w:hAnsi="Calibri" w:cs="Calibri"/>
                <w:sz w:val="18"/>
                <w:szCs w:val="20"/>
              </w:rPr>
              <w:t>D.lgs.</w:t>
            </w:r>
            <w:r w:rsidRPr="00060298">
              <w:rPr>
                <w:rFonts w:ascii="Calibri" w:hAnsi="Calibri" w:cs="Calibri"/>
                <w:sz w:val="18"/>
                <w:szCs w:val="20"/>
              </w:rPr>
              <w:t xml:space="preserve"> 36/2023;</w:t>
            </w:r>
          </w:p>
        </w:tc>
      </w:tr>
      <w:tr w:rsidR="0009235A" w:rsidRPr="00060298" w:rsidTr="00153935">
        <w:trPr>
          <w:cantSplit/>
        </w:trPr>
        <w:tc>
          <w:tcPr>
            <w:tcW w:w="430" w:type="dxa"/>
            <w:vAlign w:val="center"/>
          </w:tcPr>
          <w:p w:rsidR="0009235A" w:rsidRPr="00060298" w:rsidRDefault="008127E2" w:rsidP="0009235A">
            <w:pPr>
              <w:spacing w:before="60" w:after="60"/>
              <w:rPr>
                <w:rFonts w:ascii="Calibri" w:hAnsi="Calibri" w:cs="Calibri"/>
                <w:sz w:val="18"/>
                <w:szCs w:val="20"/>
              </w:rPr>
            </w:pPr>
            <w:r w:rsidRPr="00060298">
              <w:rPr>
                <w:rFonts w:ascii="Calibri" w:hAnsi="Calibri" w:cs="Calibri"/>
                <w:sz w:val="18"/>
                <w:szCs w:val="20"/>
              </w:rPr>
              <w:fldChar w:fldCharType="begin">
                <w:ffData>
                  <w:name w:val="Controllo2"/>
                  <w:enabled/>
                  <w:calcOnExit w:val="0"/>
                  <w:checkBox>
                    <w:sizeAuto/>
                    <w:default w:val="0"/>
                  </w:checkBox>
                </w:ffData>
              </w:fldChar>
            </w:r>
            <w:r w:rsidR="0009235A"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p>
        </w:tc>
        <w:tc>
          <w:tcPr>
            <w:tcW w:w="3042" w:type="dxa"/>
            <w:vAlign w:val="center"/>
          </w:tcPr>
          <w:p w:rsidR="0009235A" w:rsidRPr="00060298" w:rsidRDefault="0009235A" w:rsidP="0009235A">
            <w:pPr>
              <w:spacing w:before="60" w:after="60"/>
              <w:ind w:left="110" w:hanging="110"/>
              <w:rPr>
                <w:rFonts w:ascii="Calibri" w:hAnsi="Calibri" w:cs="Calibri"/>
                <w:spacing w:val="-4"/>
                <w:sz w:val="18"/>
                <w:szCs w:val="20"/>
              </w:rPr>
            </w:pPr>
            <w:r w:rsidRPr="00060298">
              <w:rPr>
                <w:rFonts w:ascii="Calibri" w:hAnsi="Calibri" w:cs="Calibri"/>
                <w:sz w:val="18"/>
                <w:szCs w:val="20"/>
              </w:rPr>
              <w:t>mandante in</w:t>
            </w:r>
          </w:p>
        </w:tc>
        <w:tc>
          <w:tcPr>
            <w:tcW w:w="426" w:type="dxa"/>
            <w:vMerge/>
          </w:tcPr>
          <w:p w:rsidR="0009235A" w:rsidRPr="00060298" w:rsidRDefault="0009235A" w:rsidP="0009235A">
            <w:pPr>
              <w:spacing w:before="60" w:after="60"/>
              <w:rPr>
                <w:rFonts w:ascii="Calibri" w:hAnsi="Calibri" w:cs="Calibri"/>
                <w:sz w:val="18"/>
                <w:szCs w:val="20"/>
              </w:rPr>
            </w:pPr>
          </w:p>
        </w:tc>
        <w:tc>
          <w:tcPr>
            <w:tcW w:w="5811" w:type="dxa"/>
            <w:vMerge/>
            <w:vAlign w:val="center"/>
          </w:tcPr>
          <w:p w:rsidR="0009235A" w:rsidRPr="00060298" w:rsidRDefault="0009235A" w:rsidP="0009235A">
            <w:pPr>
              <w:ind w:left="110" w:hanging="110"/>
              <w:rPr>
                <w:rFonts w:ascii="Calibri" w:hAnsi="Calibri" w:cs="Calibri"/>
                <w:sz w:val="18"/>
                <w:szCs w:val="20"/>
              </w:rPr>
            </w:pPr>
          </w:p>
        </w:tc>
      </w:tr>
      <w:tr w:rsidR="0009235A" w:rsidRPr="00060298" w:rsidTr="00153935">
        <w:trPr>
          <w:cantSplit/>
        </w:trPr>
        <w:tc>
          <w:tcPr>
            <w:tcW w:w="430" w:type="dxa"/>
          </w:tcPr>
          <w:p w:rsidR="0009235A" w:rsidRPr="00060298" w:rsidRDefault="008127E2" w:rsidP="0009235A">
            <w:pPr>
              <w:spacing w:before="60" w:after="60"/>
              <w:rPr>
                <w:rFonts w:ascii="Calibri" w:hAnsi="Calibri" w:cs="Calibri"/>
                <w:sz w:val="18"/>
                <w:szCs w:val="20"/>
              </w:rPr>
            </w:pPr>
            <w:r w:rsidRPr="00060298">
              <w:rPr>
                <w:rFonts w:ascii="Calibri" w:hAnsi="Calibri" w:cs="Calibri"/>
                <w:sz w:val="18"/>
                <w:szCs w:val="20"/>
              </w:rPr>
              <w:fldChar w:fldCharType="begin">
                <w:ffData>
                  <w:name w:val="Controllo2"/>
                  <w:enabled/>
                  <w:calcOnExit w:val="0"/>
                  <w:checkBox>
                    <w:sizeAuto/>
                    <w:default w:val="0"/>
                  </w:checkBox>
                </w:ffData>
              </w:fldChar>
            </w:r>
            <w:r w:rsidR="0009235A"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p>
        </w:tc>
        <w:tc>
          <w:tcPr>
            <w:tcW w:w="3042" w:type="dxa"/>
          </w:tcPr>
          <w:p w:rsidR="0009235A" w:rsidRPr="00060298" w:rsidRDefault="0009235A" w:rsidP="0009235A">
            <w:pPr>
              <w:spacing w:before="60" w:after="60"/>
              <w:ind w:left="110" w:hanging="110"/>
              <w:rPr>
                <w:rFonts w:ascii="Calibri" w:hAnsi="Calibri" w:cs="Calibri"/>
                <w:spacing w:val="-4"/>
                <w:sz w:val="18"/>
                <w:szCs w:val="20"/>
              </w:rPr>
            </w:pPr>
            <w:r w:rsidRPr="00060298">
              <w:rPr>
                <w:rFonts w:ascii="Calibri" w:hAnsi="Calibri" w:cs="Calibri"/>
                <w:sz w:val="18"/>
                <w:szCs w:val="20"/>
              </w:rPr>
              <w:t>organo comune/mandatario di</w:t>
            </w:r>
          </w:p>
        </w:tc>
        <w:tc>
          <w:tcPr>
            <w:tcW w:w="426" w:type="dxa"/>
            <w:vMerge w:val="restart"/>
            <w:vAlign w:val="center"/>
          </w:tcPr>
          <w:p w:rsidR="0009235A" w:rsidRPr="00060298" w:rsidRDefault="0009235A" w:rsidP="0009235A">
            <w:pPr>
              <w:spacing w:before="60" w:after="60"/>
              <w:jc w:val="center"/>
              <w:rPr>
                <w:rFonts w:ascii="Calibri" w:hAnsi="Calibri" w:cs="Calibri"/>
                <w:sz w:val="18"/>
                <w:szCs w:val="20"/>
              </w:rPr>
            </w:pPr>
            <w:r w:rsidRPr="00060298">
              <w:rPr>
                <w:rFonts w:ascii="Calibri" w:hAnsi="Calibri" w:cs="Calibri"/>
                <w:sz w:val="18"/>
                <w:szCs w:val="20"/>
              </w:rPr>
              <w:t>}</w:t>
            </w:r>
          </w:p>
        </w:tc>
        <w:tc>
          <w:tcPr>
            <w:tcW w:w="5811" w:type="dxa"/>
            <w:vMerge w:val="restart"/>
            <w:vAlign w:val="center"/>
          </w:tcPr>
          <w:p w:rsidR="0009235A" w:rsidRPr="00060298" w:rsidRDefault="0009235A" w:rsidP="0009235A">
            <w:pPr>
              <w:rPr>
                <w:rFonts w:ascii="Calibri" w:hAnsi="Calibri" w:cs="Calibri"/>
                <w:sz w:val="18"/>
                <w:szCs w:val="20"/>
              </w:rPr>
            </w:pPr>
            <w:r w:rsidRPr="00060298">
              <w:rPr>
                <w:rFonts w:ascii="Calibri" w:hAnsi="Calibri" w:cs="Calibri"/>
                <w:sz w:val="18"/>
                <w:szCs w:val="20"/>
              </w:rPr>
              <w:t xml:space="preserve">rete di imprese (in contratto di rete) di cui all’art. 65, comma 2, lettera g), </w:t>
            </w:r>
            <w:r w:rsidR="00053CE5" w:rsidRPr="00060298">
              <w:rPr>
                <w:rFonts w:ascii="Calibri" w:hAnsi="Calibri" w:cs="Calibri"/>
                <w:sz w:val="18"/>
                <w:szCs w:val="20"/>
              </w:rPr>
              <w:t>D.lgs.</w:t>
            </w:r>
            <w:r w:rsidRPr="00060298">
              <w:rPr>
                <w:rFonts w:ascii="Calibri" w:hAnsi="Calibri" w:cs="Calibri"/>
                <w:sz w:val="18"/>
                <w:szCs w:val="20"/>
              </w:rPr>
              <w:t xml:space="preserve"> 36/2023; </w:t>
            </w:r>
          </w:p>
        </w:tc>
      </w:tr>
      <w:tr w:rsidR="0009235A" w:rsidRPr="00060298" w:rsidTr="00153935">
        <w:trPr>
          <w:cantSplit/>
        </w:trPr>
        <w:tc>
          <w:tcPr>
            <w:tcW w:w="430" w:type="dxa"/>
          </w:tcPr>
          <w:p w:rsidR="0009235A" w:rsidRPr="00060298" w:rsidRDefault="008127E2" w:rsidP="0009235A">
            <w:pPr>
              <w:spacing w:before="60" w:after="60"/>
              <w:rPr>
                <w:rFonts w:ascii="Calibri" w:hAnsi="Calibri" w:cs="Calibri"/>
                <w:sz w:val="18"/>
                <w:szCs w:val="20"/>
              </w:rPr>
            </w:pPr>
            <w:r w:rsidRPr="00060298">
              <w:rPr>
                <w:rFonts w:ascii="Calibri" w:hAnsi="Calibri" w:cs="Calibri"/>
                <w:sz w:val="18"/>
                <w:szCs w:val="20"/>
              </w:rPr>
              <w:fldChar w:fldCharType="begin">
                <w:ffData>
                  <w:name w:val="Controllo2"/>
                  <w:enabled/>
                  <w:calcOnExit w:val="0"/>
                  <w:checkBox>
                    <w:sizeAuto/>
                    <w:default w:val="0"/>
                  </w:checkBox>
                </w:ffData>
              </w:fldChar>
            </w:r>
            <w:r w:rsidR="0009235A"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p>
        </w:tc>
        <w:tc>
          <w:tcPr>
            <w:tcW w:w="3042" w:type="dxa"/>
          </w:tcPr>
          <w:p w:rsidR="0009235A" w:rsidRPr="00060298" w:rsidRDefault="0009235A" w:rsidP="0009235A">
            <w:pPr>
              <w:spacing w:before="60" w:after="60"/>
              <w:ind w:left="110" w:hanging="110"/>
              <w:rPr>
                <w:rFonts w:ascii="Calibri" w:hAnsi="Calibri" w:cs="Calibri"/>
                <w:spacing w:val="-4"/>
                <w:sz w:val="18"/>
                <w:szCs w:val="20"/>
              </w:rPr>
            </w:pPr>
            <w:r w:rsidRPr="00060298">
              <w:rPr>
                <w:rFonts w:ascii="Calibri" w:hAnsi="Calibri" w:cs="Calibri"/>
                <w:sz w:val="18"/>
                <w:szCs w:val="20"/>
              </w:rPr>
              <w:t>impresa in rete/mandante in</w:t>
            </w:r>
          </w:p>
        </w:tc>
        <w:tc>
          <w:tcPr>
            <w:tcW w:w="426" w:type="dxa"/>
            <w:vMerge/>
          </w:tcPr>
          <w:p w:rsidR="0009235A" w:rsidRPr="00060298" w:rsidRDefault="0009235A" w:rsidP="0009235A">
            <w:pPr>
              <w:spacing w:before="60" w:after="60"/>
              <w:rPr>
                <w:rFonts w:ascii="Calibri" w:hAnsi="Calibri" w:cs="Calibri"/>
                <w:sz w:val="18"/>
                <w:szCs w:val="20"/>
              </w:rPr>
            </w:pPr>
          </w:p>
        </w:tc>
        <w:tc>
          <w:tcPr>
            <w:tcW w:w="5811" w:type="dxa"/>
            <w:vMerge/>
          </w:tcPr>
          <w:p w:rsidR="0009235A" w:rsidRPr="00060298" w:rsidRDefault="0009235A" w:rsidP="0009235A">
            <w:pPr>
              <w:ind w:left="110" w:hanging="110"/>
              <w:rPr>
                <w:rFonts w:ascii="Calibri" w:hAnsi="Calibri" w:cs="Calibri"/>
                <w:sz w:val="18"/>
                <w:szCs w:val="20"/>
              </w:rPr>
            </w:pPr>
          </w:p>
        </w:tc>
      </w:tr>
    </w:tbl>
    <w:p w:rsidR="0009235A" w:rsidRPr="00060298" w:rsidRDefault="0009235A" w:rsidP="0009235A">
      <w:pPr>
        <w:tabs>
          <w:tab w:val="left" w:pos="1068"/>
        </w:tabs>
        <w:spacing w:before="120" w:after="120"/>
        <w:ind w:left="284" w:hanging="284"/>
        <w:jc w:val="center"/>
        <w:rPr>
          <w:rFonts w:ascii="Calibri" w:hAnsi="Calibri" w:cs="Calibri"/>
          <w:b/>
          <w:sz w:val="6"/>
          <w:szCs w:val="8"/>
        </w:rPr>
      </w:pPr>
    </w:p>
    <w:p w:rsidR="0009235A" w:rsidRDefault="0009235A" w:rsidP="00153935">
      <w:pPr>
        <w:pStyle w:val="Paragrafoelenco"/>
        <w:numPr>
          <w:ilvl w:val="0"/>
          <w:numId w:val="7"/>
        </w:numPr>
        <w:spacing w:before="60" w:after="60" w:line="276" w:lineRule="auto"/>
        <w:ind w:left="0" w:hanging="142"/>
        <w:jc w:val="both"/>
        <w:rPr>
          <w:rFonts w:ascii="Calibri" w:eastAsia="Calibri" w:hAnsi="Calibri"/>
          <w:sz w:val="18"/>
          <w:szCs w:val="20"/>
        </w:rPr>
      </w:pPr>
      <w:r w:rsidRPr="00060298">
        <w:rPr>
          <w:rFonts w:ascii="Calibri" w:eastAsia="Calibri" w:hAnsi="Calibri"/>
          <w:sz w:val="18"/>
          <w:szCs w:val="20"/>
        </w:rPr>
        <w:t>consapevole che, ai sensi dell’articolo 96</w:t>
      </w:r>
      <w:r w:rsidR="002B750F" w:rsidRPr="00060298">
        <w:rPr>
          <w:rFonts w:ascii="Calibri" w:eastAsia="Calibri" w:hAnsi="Calibri"/>
          <w:sz w:val="18"/>
          <w:szCs w:val="20"/>
        </w:rPr>
        <w:t>,</w:t>
      </w:r>
      <w:r w:rsidRPr="00060298">
        <w:rPr>
          <w:rFonts w:ascii="Calibri" w:eastAsia="Calibri" w:hAnsi="Calibri"/>
          <w:sz w:val="18"/>
          <w:szCs w:val="20"/>
        </w:rPr>
        <w:t xml:space="preserve"> comma 14 del D.</w:t>
      </w:r>
      <w:r w:rsidR="002B750F" w:rsidRPr="00060298">
        <w:rPr>
          <w:rFonts w:ascii="Calibri" w:eastAsia="Calibri" w:hAnsi="Calibri"/>
          <w:sz w:val="18"/>
          <w:szCs w:val="20"/>
        </w:rPr>
        <w:t>lgs. n.</w:t>
      </w:r>
      <w:r w:rsidRPr="00060298">
        <w:rPr>
          <w:rFonts w:ascii="Calibri" w:eastAsia="Calibri" w:hAnsi="Calibri"/>
          <w:sz w:val="18"/>
          <w:szCs w:val="20"/>
        </w:rPr>
        <w:t xml:space="preserve"> 36/2023, l’operatore ha l’obbligo di comunicare alla stazione appaltante anche la sussistenza dei fatti e dei provvedimenti che possono costituire causa di esclusione ai sensi degli articoli 94 e 95, ove non menzionati nel proprio fascicolo virtuale</w:t>
      </w:r>
      <w:r w:rsidR="006A5C34" w:rsidRPr="00060298">
        <w:rPr>
          <w:rFonts w:ascii="Calibri" w:eastAsia="Calibri" w:hAnsi="Calibri"/>
          <w:sz w:val="18"/>
          <w:szCs w:val="20"/>
        </w:rPr>
        <w:t xml:space="preserve"> (rinvio par. B)</w:t>
      </w:r>
      <w:r w:rsidR="001C679D">
        <w:rPr>
          <w:rFonts w:ascii="Calibri" w:eastAsia="Calibri" w:hAnsi="Calibri"/>
          <w:sz w:val="18"/>
          <w:szCs w:val="20"/>
        </w:rPr>
        <w:t>,</w:t>
      </w:r>
    </w:p>
    <w:p w:rsidR="001C679D" w:rsidRPr="001C679D" w:rsidRDefault="001C679D" w:rsidP="001C679D">
      <w:pPr>
        <w:pStyle w:val="Paragrafoelenco"/>
        <w:spacing w:before="60" w:after="60" w:line="276" w:lineRule="auto"/>
        <w:jc w:val="both"/>
        <w:rPr>
          <w:rFonts w:ascii="Calibri" w:eastAsia="Calibri" w:hAnsi="Calibri"/>
          <w:sz w:val="18"/>
          <w:szCs w:val="20"/>
        </w:rPr>
      </w:pPr>
    </w:p>
    <w:p w:rsidR="001C679D" w:rsidRPr="001C679D" w:rsidRDefault="001C679D" w:rsidP="001C679D">
      <w:pPr>
        <w:pStyle w:val="Paragrafoelenco"/>
        <w:spacing w:before="60" w:after="60" w:line="276" w:lineRule="auto"/>
        <w:ind w:left="0"/>
        <w:jc w:val="center"/>
        <w:rPr>
          <w:rFonts w:ascii="Calibri" w:eastAsia="Calibri" w:hAnsi="Calibri"/>
          <w:b/>
          <w:sz w:val="18"/>
          <w:szCs w:val="20"/>
          <w:u w:val="single"/>
        </w:rPr>
      </w:pPr>
      <w:r w:rsidRPr="001C679D">
        <w:rPr>
          <w:rFonts w:ascii="Calibri" w:eastAsia="Calibri" w:hAnsi="Calibri"/>
          <w:b/>
          <w:sz w:val="18"/>
          <w:szCs w:val="20"/>
          <w:u w:val="single"/>
        </w:rPr>
        <w:t xml:space="preserve">DICHIARA/DICHIARANO </w:t>
      </w:r>
      <w:bookmarkStart w:id="0" w:name="_GoBack"/>
      <w:bookmarkEnd w:id="0"/>
      <w:r w:rsidRPr="001C679D">
        <w:rPr>
          <w:rFonts w:ascii="Calibri" w:eastAsia="Calibri" w:hAnsi="Calibri"/>
          <w:b/>
          <w:sz w:val="18"/>
          <w:szCs w:val="20"/>
          <w:u w:val="single"/>
        </w:rPr>
        <w:t>QUANTO SEGUE</w:t>
      </w:r>
    </w:p>
    <w:p w:rsidR="0013444C" w:rsidRPr="00060298" w:rsidRDefault="0013444C" w:rsidP="0009235A">
      <w:pPr>
        <w:spacing w:before="60" w:after="60" w:line="276" w:lineRule="auto"/>
        <w:jc w:val="both"/>
        <w:rPr>
          <w:rFonts w:ascii="Calibri" w:hAnsi="Calibri" w:cs="Calibri"/>
          <w:b/>
          <w:sz w:val="2"/>
          <w:szCs w:val="4"/>
        </w:rPr>
      </w:pPr>
    </w:p>
    <w:p w:rsidR="00C87989" w:rsidRPr="00060298" w:rsidRDefault="00C87989" w:rsidP="00153935">
      <w:pPr>
        <w:spacing w:after="200" w:line="276" w:lineRule="auto"/>
        <w:jc w:val="both"/>
        <w:rPr>
          <w:rFonts w:ascii="Calibri" w:hAnsi="Calibri" w:cs="Calibri"/>
          <w:b/>
          <w:sz w:val="18"/>
          <w:szCs w:val="20"/>
        </w:rPr>
      </w:pPr>
      <w:r w:rsidRPr="00060298">
        <w:rPr>
          <w:rFonts w:ascii="Calibri" w:hAnsi="Calibri" w:cs="Calibri"/>
          <w:b/>
          <w:sz w:val="18"/>
          <w:szCs w:val="20"/>
        </w:rPr>
        <w:t>A. REQUISITI DI IDONEITÀ PROFESSIONALE E PERSONE FISICHE AVENTI CAPACITÀ NELL’AMBITO DELLA ORGANIZZAZIONE DELL’OPERATORE ECONOMICO</w:t>
      </w:r>
    </w:p>
    <w:p w:rsidR="0009235A" w:rsidRPr="00060298" w:rsidRDefault="00CA0F5B" w:rsidP="008F657C">
      <w:pPr>
        <w:spacing w:before="60" w:after="60" w:line="276" w:lineRule="auto"/>
        <w:jc w:val="both"/>
        <w:rPr>
          <w:rFonts w:ascii="Calibri" w:eastAsia="Calibri" w:hAnsi="Calibri"/>
          <w:sz w:val="18"/>
          <w:szCs w:val="20"/>
        </w:rPr>
      </w:pPr>
      <w:r w:rsidRPr="00060298">
        <w:rPr>
          <w:rFonts w:ascii="Calibri" w:eastAsia="Calibri" w:hAnsi="Calibri"/>
          <w:sz w:val="18"/>
          <w:szCs w:val="20"/>
        </w:rPr>
        <w:lastRenderedPageBreak/>
        <w:t xml:space="preserve">A.1 </w:t>
      </w:r>
      <w:r w:rsidR="0009235A" w:rsidRPr="00060298">
        <w:rPr>
          <w:rFonts w:ascii="Calibri" w:eastAsia="Calibri" w:hAnsi="Calibri"/>
          <w:sz w:val="18"/>
          <w:szCs w:val="20"/>
        </w:rPr>
        <w:t xml:space="preserve">di essere iscritto alla </w:t>
      </w:r>
      <w:r w:rsidR="00B00141" w:rsidRPr="00060298">
        <w:rPr>
          <w:rFonts w:ascii="Calibri" w:eastAsia="Calibri" w:hAnsi="Calibri"/>
          <w:b/>
          <w:bCs/>
          <w:sz w:val="18"/>
          <w:szCs w:val="20"/>
        </w:rPr>
        <w:t>CCIAA</w:t>
      </w:r>
      <w:r w:rsidR="0009235A" w:rsidRPr="00060298">
        <w:rPr>
          <w:rFonts w:ascii="Calibri" w:eastAsia="Calibri" w:hAnsi="Calibri"/>
          <w:sz w:val="18"/>
          <w:szCs w:val="20"/>
        </w:rPr>
        <w:t xml:space="preserve"> </w:t>
      </w:r>
      <w:r w:rsidR="008F657C" w:rsidRPr="00060298">
        <w:rPr>
          <w:rFonts w:ascii="Calibri" w:eastAsia="Calibri" w:hAnsi="Calibri"/>
          <w:sz w:val="18"/>
          <w:szCs w:val="20"/>
        </w:rPr>
        <w:t xml:space="preserve">per un’attività pertinente con l’oggetto dell’appalto, </w:t>
      </w:r>
      <w:r w:rsidR="0009235A" w:rsidRPr="00060298">
        <w:rPr>
          <w:rFonts w:ascii="Calibri" w:eastAsia="Calibri" w:hAnsi="Calibri"/>
          <w:sz w:val="18"/>
          <w:szCs w:val="20"/>
        </w:rPr>
        <w:t>con i seguenti dati:</w:t>
      </w:r>
    </w:p>
    <w:tbl>
      <w:tblPr>
        <w:tblW w:w="97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1350"/>
        <w:gridCol w:w="918"/>
        <w:gridCol w:w="2694"/>
        <w:gridCol w:w="1842"/>
        <w:gridCol w:w="426"/>
        <w:gridCol w:w="850"/>
        <w:gridCol w:w="1634"/>
      </w:tblGrid>
      <w:tr w:rsidR="0009235A" w:rsidRPr="00060298" w:rsidTr="00153935">
        <w:trPr>
          <w:trHeight w:val="476"/>
        </w:trPr>
        <w:tc>
          <w:tcPr>
            <w:tcW w:w="2268" w:type="dxa"/>
            <w:gridSpan w:val="2"/>
            <w:hideMark/>
          </w:tcPr>
          <w:p w:rsidR="0009235A" w:rsidRPr="00060298" w:rsidRDefault="0009235A" w:rsidP="0009235A">
            <w:pPr>
              <w:spacing w:before="60" w:after="60"/>
              <w:rPr>
                <w:rFonts w:ascii="Calibri" w:hAnsi="Calibri" w:cs="Calibri"/>
                <w:sz w:val="18"/>
                <w:szCs w:val="20"/>
              </w:rPr>
            </w:pPr>
            <w:r w:rsidRPr="00060298">
              <w:rPr>
                <w:rFonts w:ascii="Calibri" w:hAnsi="Calibri" w:cs="Calibri"/>
                <w:sz w:val="18"/>
                <w:szCs w:val="20"/>
              </w:rPr>
              <w:t>provincia di iscrizione:</w:t>
            </w:r>
          </w:p>
        </w:tc>
        <w:tc>
          <w:tcPr>
            <w:tcW w:w="2694" w:type="dxa"/>
          </w:tcPr>
          <w:p w:rsidR="0009235A" w:rsidRPr="00060298" w:rsidRDefault="0009235A" w:rsidP="0009235A">
            <w:pPr>
              <w:spacing w:before="60" w:after="60"/>
              <w:rPr>
                <w:rFonts w:ascii="Calibri" w:hAnsi="Calibri" w:cs="Calibri"/>
                <w:sz w:val="18"/>
                <w:szCs w:val="20"/>
              </w:rPr>
            </w:pPr>
          </w:p>
        </w:tc>
        <w:tc>
          <w:tcPr>
            <w:tcW w:w="1842" w:type="dxa"/>
            <w:hideMark/>
          </w:tcPr>
          <w:p w:rsidR="0009235A" w:rsidRPr="00060298" w:rsidRDefault="0009235A" w:rsidP="0009235A">
            <w:pPr>
              <w:spacing w:before="60" w:after="60"/>
              <w:rPr>
                <w:rFonts w:ascii="Calibri" w:hAnsi="Calibri" w:cs="Calibri"/>
                <w:sz w:val="18"/>
                <w:szCs w:val="20"/>
              </w:rPr>
            </w:pPr>
            <w:r w:rsidRPr="00060298">
              <w:rPr>
                <w:rFonts w:ascii="Calibri" w:hAnsi="Calibri" w:cs="Calibri"/>
                <w:sz w:val="18"/>
                <w:szCs w:val="20"/>
              </w:rPr>
              <w:t>numero di iscrizione:</w:t>
            </w:r>
          </w:p>
        </w:tc>
        <w:tc>
          <w:tcPr>
            <w:tcW w:w="2910" w:type="dxa"/>
            <w:gridSpan w:val="3"/>
            <w:vAlign w:val="bottom"/>
          </w:tcPr>
          <w:p w:rsidR="0009235A" w:rsidRPr="00060298" w:rsidRDefault="0009235A" w:rsidP="0009235A">
            <w:pPr>
              <w:spacing w:before="60" w:after="60"/>
              <w:rPr>
                <w:rFonts w:ascii="Calibri" w:hAnsi="Calibri" w:cs="Calibri"/>
                <w:sz w:val="18"/>
                <w:szCs w:val="20"/>
              </w:rPr>
            </w:pPr>
          </w:p>
        </w:tc>
      </w:tr>
      <w:tr w:rsidR="0009235A" w:rsidRPr="00060298" w:rsidTr="00153935">
        <w:trPr>
          <w:trHeight w:val="700"/>
        </w:trPr>
        <w:tc>
          <w:tcPr>
            <w:tcW w:w="1350" w:type="dxa"/>
            <w:hideMark/>
          </w:tcPr>
          <w:p w:rsidR="0009235A" w:rsidRPr="00060298" w:rsidRDefault="0009235A" w:rsidP="0009235A">
            <w:pPr>
              <w:spacing w:before="60" w:after="60"/>
              <w:rPr>
                <w:rFonts w:ascii="Calibri" w:hAnsi="Calibri" w:cs="Calibri"/>
                <w:sz w:val="18"/>
                <w:szCs w:val="20"/>
              </w:rPr>
            </w:pPr>
            <w:r w:rsidRPr="00060298">
              <w:rPr>
                <w:rFonts w:ascii="Calibri" w:hAnsi="Calibri" w:cs="Calibri"/>
                <w:sz w:val="18"/>
                <w:szCs w:val="20"/>
              </w:rPr>
              <w:t>attività:</w:t>
            </w:r>
          </w:p>
        </w:tc>
        <w:tc>
          <w:tcPr>
            <w:tcW w:w="5880" w:type="dxa"/>
            <w:gridSpan w:val="4"/>
          </w:tcPr>
          <w:p w:rsidR="0009235A" w:rsidRPr="00060298" w:rsidRDefault="0009235A" w:rsidP="0009235A">
            <w:pPr>
              <w:spacing w:before="60" w:after="60"/>
              <w:rPr>
                <w:rFonts w:ascii="Calibri" w:hAnsi="Calibri" w:cs="Calibri"/>
                <w:sz w:val="18"/>
                <w:szCs w:val="20"/>
              </w:rPr>
            </w:pPr>
          </w:p>
        </w:tc>
        <w:tc>
          <w:tcPr>
            <w:tcW w:w="850" w:type="dxa"/>
            <w:hideMark/>
          </w:tcPr>
          <w:p w:rsidR="0009235A" w:rsidRPr="00060298" w:rsidRDefault="0009235A" w:rsidP="0009235A">
            <w:pPr>
              <w:spacing w:before="60" w:after="60"/>
              <w:rPr>
                <w:rFonts w:ascii="Calibri" w:hAnsi="Calibri" w:cs="Calibri"/>
                <w:sz w:val="18"/>
                <w:szCs w:val="20"/>
              </w:rPr>
            </w:pPr>
            <w:r w:rsidRPr="00060298">
              <w:rPr>
                <w:rFonts w:ascii="Calibri" w:hAnsi="Calibri" w:cs="Calibri"/>
                <w:sz w:val="18"/>
                <w:szCs w:val="20"/>
              </w:rPr>
              <w:t>codice:</w:t>
            </w:r>
          </w:p>
        </w:tc>
        <w:tc>
          <w:tcPr>
            <w:tcW w:w="1634" w:type="dxa"/>
          </w:tcPr>
          <w:p w:rsidR="0009235A" w:rsidRPr="00060298" w:rsidRDefault="0009235A" w:rsidP="0009235A">
            <w:pPr>
              <w:spacing w:before="60" w:after="60"/>
              <w:rPr>
                <w:rFonts w:ascii="Calibri" w:hAnsi="Calibri" w:cs="Calibri"/>
                <w:sz w:val="18"/>
                <w:szCs w:val="20"/>
              </w:rPr>
            </w:pPr>
          </w:p>
        </w:tc>
      </w:tr>
    </w:tbl>
    <w:p w:rsidR="00DC7EFF" w:rsidRPr="00060298" w:rsidRDefault="00DC7EFF" w:rsidP="0009235A">
      <w:pPr>
        <w:ind w:left="284" w:hanging="284"/>
        <w:jc w:val="both"/>
        <w:rPr>
          <w:rFonts w:ascii="Calibri" w:hAnsi="Calibri" w:cs="Calibri"/>
          <w:b/>
          <w:i/>
          <w:color w:val="FF0000"/>
          <w:sz w:val="18"/>
          <w:szCs w:val="20"/>
        </w:rPr>
      </w:pPr>
    </w:p>
    <w:p w:rsidR="0009235A" w:rsidRPr="00060298" w:rsidRDefault="0009235A" w:rsidP="0009235A">
      <w:pPr>
        <w:ind w:left="284" w:hanging="284"/>
        <w:jc w:val="both"/>
        <w:rPr>
          <w:rFonts w:ascii="Calibri" w:hAnsi="Calibri" w:cs="Calibri"/>
          <w:b/>
          <w:i/>
          <w:color w:val="FF0000"/>
          <w:sz w:val="18"/>
          <w:szCs w:val="20"/>
        </w:rPr>
      </w:pPr>
      <w:r w:rsidRPr="00060298">
        <w:rPr>
          <w:rFonts w:ascii="Calibri" w:hAnsi="Calibri" w:cs="Calibri"/>
          <w:b/>
          <w:i/>
          <w:color w:val="FF0000"/>
          <w:sz w:val="18"/>
          <w:szCs w:val="20"/>
        </w:rPr>
        <w:t>(</w:t>
      </w:r>
      <w:r w:rsidRPr="00060298">
        <w:rPr>
          <w:rFonts w:ascii="Calibri" w:hAnsi="Calibri" w:cs="Calibri"/>
          <w:b/>
          <w:i/>
          <w:caps/>
          <w:color w:val="FF0000"/>
          <w:sz w:val="18"/>
          <w:szCs w:val="20"/>
        </w:rPr>
        <w:t>per le IMPRESE individuali</w:t>
      </w:r>
      <w:r w:rsidR="00D57067" w:rsidRPr="00060298">
        <w:rPr>
          <w:rFonts w:ascii="Calibri" w:hAnsi="Calibri" w:cs="Calibri"/>
          <w:b/>
          <w:i/>
          <w:caps/>
          <w:color w:val="FF0000"/>
          <w:sz w:val="18"/>
          <w:szCs w:val="20"/>
        </w:rPr>
        <w:t xml:space="preserve"> </w:t>
      </w:r>
      <w:r w:rsidRPr="00060298">
        <w:rPr>
          <w:rFonts w:ascii="Calibri" w:hAnsi="Calibri" w:cs="Calibri"/>
          <w:b/>
          <w:i/>
          <w:caps/>
          <w:color w:val="FF0000"/>
          <w:sz w:val="18"/>
          <w:szCs w:val="20"/>
        </w:rPr>
        <w:t>-</w:t>
      </w:r>
      <w:r w:rsidR="00D57067" w:rsidRPr="00060298">
        <w:rPr>
          <w:rFonts w:ascii="Calibri" w:hAnsi="Calibri" w:cs="Calibri"/>
          <w:b/>
          <w:i/>
          <w:caps/>
          <w:color w:val="FF0000"/>
          <w:sz w:val="18"/>
          <w:szCs w:val="20"/>
        </w:rPr>
        <w:t xml:space="preserve"> </w:t>
      </w:r>
      <w:r w:rsidRPr="00060298">
        <w:rPr>
          <w:rFonts w:ascii="Calibri" w:hAnsi="Calibri" w:cs="Calibri"/>
          <w:b/>
          <w:i/>
          <w:caps/>
          <w:color w:val="FF0000"/>
          <w:sz w:val="18"/>
          <w:szCs w:val="20"/>
        </w:rPr>
        <w:t>indicare i soggetti sotto elencati</w:t>
      </w:r>
      <w:r w:rsidRPr="00060298">
        <w:rPr>
          <w:rFonts w:ascii="Calibri" w:hAnsi="Calibri" w:cs="Calibri"/>
          <w:b/>
          <w:i/>
          <w:color w:val="FF0000"/>
          <w:sz w:val="18"/>
          <w:szCs w:val="20"/>
        </w:rPr>
        <w:t>)</w:t>
      </w:r>
    </w:p>
    <w:p w:rsidR="0013444C" w:rsidRPr="00060298" w:rsidRDefault="0013444C" w:rsidP="0009235A">
      <w:pPr>
        <w:ind w:left="284" w:hanging="284"/>
        <w:jc w:val="both"/>
        <w:rPr>
          <w:rFonts w:ascii="Calibri" w:hAnsi="Calibri" w:cs="Calibri"/>
          <w:b/>
          <w:i/>
          <w:color w:val="FF0000"/>
          <w:sz w:val="18"/>
          <w:szCs w:val="20"/>
        </w:rPr>
      </w:pPr>
    </w:p>
    <w:tbl>
      <w:tblPr>
        <w:tblStyle w:val="Grigliatabella"/>
        <w:tblW w:w="0" w:type="auto"/>
        <w:tblInd w:w="284" w:type="dxa"/>
        <w:tblLook w:val="04A0" w:firstRow="1" w:lastRow="0" w:firstColumn="1" w:lastColumn="0" w:noHBand="0" w:noVBand="1"/>
      </w:tblPr>
      <w:tblGrid>
        <w:gridCol w:w="2263"/>
        <w:gridCol w:w="850"/>
        <w:gridCol w:w="993"/>
        <w:gridCol w:w="2078"/>
        <w:gridCol w:w="48"/>
        <w:gridCol w:w="3113"/>
      </w:tblGrid>
      <w:tr w:rsidR="0013444C" w:rsidRPr="00060298" w:rsidTr="0013444C">
        <w:tc>
          <w:tcPr>
            <w:tcW w:w="2263" w:type="dxa"/>
          </w:tcPr>
          <w:p w:rsidR="0013444C" w:rsidRPr="00060298" w:rsidRDefault="0013444C" w:rsidP="0009235A">
            <w:pPr>
              <w:jc w:val="both"/>
              <w:rPr>
                <w:rFonts w:cs="Calibri"/>
                <w:b/>
                <w:i/>
                <w:color w:val="FF0000"/>
                <w:sz w:val="18"/>
                <w:szCs w:val="20"/>
              </w:rPr>
            </w:pPr>
            <w:r w:rsidRPr="00060298">
              <w:rPr>
                <w:rFonts w:cs="Calibri"/>
                <w:sz w:val="18"/>
                <w:szCs w:val="20"/>
                <w:lang w:val="en-US"/>
              </w:rPr>
              <w:t xml:space="preserve">forma </w:t>
            </w:r>
            <w:r w:rsidRPr="00060298">
              <w:rPr>
                <w:rFonts w:cs="Calibri"/>
                <w:sz w:val="18"/>
                <w:szCs w:val="20"/>
              </w:rPr>
              <w:t>giuridica</w:t>
            </w:r>
            <w:r w:rsidRPr="00060298">
              <w:rPr>
                <w:rFonts w:cs="Calibri"/>
                <w:sz w:val="18"/>
                <w:szCs w:val="20"/>
                <w:lang w:val="en-US"/>
              </w:rPr>
              <w:t xml:space="preserve"> </w:t>
            </w:r>
            <w:r w:rsidRPr="00060298">
              <w:rPr>
                <w:rFonts w:cs="Calibri"/>
                <w:sz w:val="18"/>
                <w:szCs w:val="20"/>
              </w:rPr>
              <w:t>impresa:</w:t>
            </w:r>
          </w:p>
        </w:tc>
        <w:tc>
          <w:tcPr>
            <w:tcW w:w="1843" w:type="dxa"/>
            <w:gridSpan w:val="2"/>
          </w:tcPr>
          <w:p w:rsidR="0013444C" w:rsidRPr="00060298" w:rsidRDefault="0013444C" w:rsidP="0009235A">
            <w:pPr>
              <w:jc w:val="both"/>
              <w:rPr>
                <w:rFonts w:cs="Calibri"/>
                <w:b/>
                <w:bCs/>
                <w:i/>
                <w:color w:val="FF0000"/>
                <w:sz w:val="18"/>
                <w:szCs w:val="20"/>
              </w:rPr>
            </w:pPr>
            <w:r w:rsidRPr="00060298">
              <w:rPr>
                <w:rFonts w:cs="Calibri"/>
                <w:b/>
                <w:bCs/>
                <w:sz w:val="18"/>
                <w:szCs w:val="20"/>
              </w:rPr>
              <w:t>ditta individuale</w:t>
            </w:r>
          </w:p>
        </w:tc>
        <w:tc>
          <w:tcPr>
            <w:tcW w:w="2078" w:type="dxa"/>
          </w:tcPr>
          <w:p w:rsidR="0013444C" w:rsidRPr="00060298" w:rsidRDefault="0013444C" w:rsidP="0009235A">
            <w:pPr>
              <w:jc w:val="both"/>
              <w:rPr>
                <w:rFonts w:cs="Calibri"/>
                <w:b/>
                <w:i/>
                <w:color w:val="FF0000"/>
                <w:sz w:val="18"/>
                <w:szCs w:val="20"/>
              </w:rPr>
            </w:pPr>
            <w:r w:rsidRPr="00060298">
              <w:rPr>
                <w:rFonts w:cs="Calibri"/>
                <w:sz w:val="18"/>
                <w:szCs w:val="20"/>
              </w:rPr>
              <w:t>anno di iscrizione:</w:t>
            </w:r>
          </w:p>
        </w:tc>
        <w:tc>
          <w:tcPr>
            <w:tcW w:w="3161" w:type="dxa"/>
            <w:gridSpan w:val="2"/>
          </w:tcPr>
          <w:p w:rsidR="0013444C" w:rsidRPr="00060298" w:rsidRDefault="0013444C" w:rsidP="0009235A">
            <w:pPr>
              <w:jc w:val="both"/>
              <w:rPr>
                <w:rFonts w:cs="Calibri"/>
                <w:b/>
                <w:i/>
                <w:color w:val="FF0000"/>
                <w:sz w:val="18"/>
                <w:szCs w:val="20"/>
              </w:rPr>
            </w:pPr>
          </w:p>
        </w:tc>
      </w:tr>
      <w:tr w:rsidR="0013444C" w:rsidRPr="00060298" w:rsidTr="00944A56">
        <w:tc>
          <w:tcPr>
            <w:tcW w:w="9345" w:type="dxa"/>
            <w:gridSpan w:val="6"/>
          </w:tcPr>
          <w:p w:rsidR="004A5605" w:rsidRPr="00060298" w:rsidRDefault="0013444C">
            <w:pPr>
              <w:pStyle w:val="Nessunaspaziatura"/>
              <w:numPr>
                <w:ilvl w:val="0"/>
                <w:numId w:val="5"/>
              </w:numPr>
              <w:rPr>
                <w:i/>
                <w:iCs/>
                <w:sz w:val="18"/>
                <w:szCs w:val="16"/>
              </w:rPr>
            </w:pPr>
            <w:r w:rsidRPr="00060298">
              <w:rPr>
                <w:i/>
                <w:iCs/>
                <w:sz w:val="18"/>
                <w:szCs w:val="16"/>
              </w:rPr>
              <w:t>il titolare</w:t>
            </w:r>
          </w:p>
          <w:p w:rsidR="0013444C" w:rsidRPr="00060298" w:rsidRDefault="0013444C">
            <w:pPr>
              <w:pStyle w:val="Nessunaspaziatura"/>
              <w:numPr>
                <w:ilvl w:val="0"/>
                <w:numId w:val="5"/>
              </w:numPr>
              <w:rPr>
                <w:i/>
                <w:iCs/>
                <w:sz w:val="18"/>
                <w:szCs w:val="16"/>
              </w:rPr>
            </w:pPr>
            <w:r w:rsidRPr="00060298">
              <w:rPr>
                <w:i/>
                <w:iCs/>
                <w:sz w:val="18"/>
                <w:szCs w:val="16"/>
              </w:rPr>
              <w:t>il direttore tecnico</w:t>
            </w:r>
          </w:p>
          <w:p w:rsidR="0013444C" w:rsidRPr="00060298" w:rsidRDefault="0013444C" w:rsidP="0009235A">
            <w:pPr>
              <w:jc w:val="both"/>
              <w:rPr>
                <w:rFonts w:cs="Calibri"/>
                <w:b/>
                <w:i/>
                <w:color w:val="FF0000"/>
                <w:sz w:val="18"/>
                <w:szCs w:val="20"/>
              </w:rPr>
            </w:pPr>
            <w:r w:rsidRPr="00060298">
              <w:rPr>
                <w:i/>
                <w:iCs/>
                <w:sz w:val="18"/>
                <w:szCs w:val="20"/>
              </w:rPr>
              <w:t>sono così indicati:</w:t>
            </w:r>
          </w:p>
        </w:tc>
      </w:tr>
      <w:tr w:rsidR="00053CE5" w:rsidRPr="00060298" w:rsidTr="00053CE5">
        <w:tc>
          <w:tcPr>
            <w:tcW w:w="3113" w:type="dxa"/>
            <w:gridSpan w:val="2"/>
            <w:shd w:val="clear" w:color="auto" w:fill="D9D9D9" w:themeFill="background1" w:themeFillShade="D9"/>
          </w:tcPr>
          <w:p w:rsidR="0013444C" w:rsidRPr="00060298" w:rsidRDefault="0013444C" w:rsidP="0009235A">
            <w:pPr>
              <w:jc w:val="both"/>
              <w:rPr>
                <w:rFonts w:cs="Calibri"/>
                <w:b/>
                <w:i/>
                <w:sz w:val="18"/>
                <w:szCs w:val="20"/>
              </w:rPr>
            </w:pPr>
            <w:r w:rsidRPr="00060298">
              <w:rPr>
                <w:rFonts w:cs="Calibri"/>
                <w:b/>
                <w:i/>
                <w:sz w:val="18"/>
                <w:szCs w:val="20"/>
              </w:rPr>
              <w:t>Cognome e nome</w:t>
            </w:r>
          </w:p>
        </w:tc>
        <w:tc>
          <w:tcPr>
            <w:tcW w:w="3119" w:type="dxa"/>
            <w:gridSpan w:val="3"/>
            <w:shd w:val="clear" w:color="auto" w:fill="D9D9D9" w:themeFill="background1" w:themeFillShade="D9"/>
          </w:tcPr>
          <w:p w:rsidR="0013444C" w:rsidRPr="00060298" w:rsidRDefault="0013444C" w:rsidP="0009235A">
            <w:pPr>
              <w:jc w:val="both"/>
              <w:rPr>
                <w:rFonts w:cs="Calibri"/>
                <w:b/>
                <w:i/>
                <w:sz w:val="18"/>
                <w:szCs w:val="20"/>
              </w:rPr>
            </w:pPr>
            <w:r w:rsidRPr="00060298">
              <w:rPr>
                <w:rFonts w:cs="Calibri"/>
                <w:b/>
                <w:i/>
                <w:sz w:val="18"/>
                <w:szCs w:val="20"/>
              </w:rPr>
              <w:t>Codice fiscale</w:t>
            </w:r>
          </w:p>
        </w:tc>
        <w:tc>
          <w:tcPr>
            <w:tcW w:w="3113" w:type="dxa"/>
            <w:shd w:val="clear" w:color="auto" w:fill="D9D9D9" w:themeFill="background1" w:themeFillShade="D9"/>
          </w:tcPr>
          <w:p w:rsidR="0013444C" w:rsidRPr="00060298" w:rsidRDefault="0013444C" w:rsidP="0009235A">
            <w:pPr>
              <w:jc w:val="both"/>
              <w:rPr>
                <w:rFonts w:cs="Calibri"/>
                <w:b/>
                <w:i/>
                <w:sz w:val="18"/>
                <w:szCs w:val="20"/>
              </w:rPr>
            </w:pPr>
            <w:r w:rsidRPr="00060298">
              <w:rPr>
                <w:rFonts w:cs="Calibri"/>
                <w:b/>
                <w:i/>
                <w:sz w:val="18"/>
                <w:szCs w:val="20"/>
              </w:rPr>
              <w:t>Carica ricoperta</w:t>
            </w:r>
          </w:p>
        </w:tc>
      </w:tr>
      <w:tr w:rsidR="0013444C" w:rsidRPr="00060298" w:rsidTr="00944A56">
        <w:tc>
          <w:tcPr>
            <w:tcW w:w="3113" w:type="dxa"/>
            <w:gridSpan w:val="2"/>
          </w:tcPr>
          <w:p w:rsidR="0013444C" w:rsidRPr="00060298" w:rsidRDefault="0013444C" w:rsidP="0013444C">
            <w:pPr>
              <w:jc w:val="both"/>
              <w:rPr>
                <w:rFonts w:cs="Calibri"/>
                <w:b/>
                <w:i/>
                <w:color w:val="FF0000"/>
                <w:sz w:val="18"/>
                <w:szCs w:val="20"/>
              </w:rPr>
            </w:pPr>
          </w:p>
        </w:tc>
        <w:tc>
          <w:tcPr>
            <w:tcW w:w="3119" w:type="dxa"/>
            <w:gridSpan w:val="3"/>
          </w:tcPr>
          <w:p w:rsidR="0013444C" w:rsidRPr="00060298" w:rsidRDefault="0013444C" w:rsidP="0013444C">
            <w:pPr>
              <w:jc w:val="both"/>
              <w:rPr>
                <w:rFonts w:cs="Calibri"/>
                <w:b/>
                <w:i/>
                <w:color w:val="FF0000"/>
                <w:sz w:val="18"/>
                <w:szCs w:val="20"/>
              </w:rPr>
            </w:pPr>
          </w:p>
        </w:tc>
        <w:tc>
          <w:tcPr>
            <w:tcW w:w="3113" w:type="dxa"/>
            <w:vAlign w:val="bottom"/>
          </w:tcPr>
          <w:p w:rsidR="0013444C" w:rsidRPr="00060298" w:rsidRDefault="0013444C" w:rsidP="0013444C">
            <w:pPr>
              <w:jc w:val="both"/>
              <w:rPr>
                <w:rFonts w:cs="Calibri"/>
                <w:b/>
                <w:i/>
                <w:color w:val="FF0000"/>
                <w:sz w:val="18"/>
                <w:szCs w:val="20"/>
              </w:rPr>
            </w:pPr>
            <w:r w:rsidRPr="00060298">
              <w:rPr>
                <w:rFonts w:cs="Calibri"/>
                <w:sz w:val="18"/>
                <w:szCs w:val="20"/>
              </w:rPr>
              <w:t>Titolare</w:t>
            </w:r>
          </w:p>
        </w:tc>
      </w:tr>
      <w:tr w:rsidR="0013444C" w:rsidRPr="00060298" w:rsidTr="00944A56">
        <w:tc>
          <w:tcPr>
            <w:tcW w:w="3113" w:type="dxa"/>
            <w:gridSpan w:val="2"/>
          </w:tcPr>
          <w:p w:rsidR="0013444C" w:rsidRPr="00060298" w:rsidRDefault="0013444C" w:rsidP="0013444C">
            <w:pPr>
              <w:jc w:val="both"/>
              <w:rPr>
                <w:rFonts w:cs="Calibri"/>
                <w:b/>
                <w:i/>
                <w:color w:val="FF0000"/>
                <w:sz w:val="18"/>
                <w:szCs w:val="20"/>
              </w:rPr>
            </w:pPr>
          </w:p>
        </w:tc>
        <w:tc>
          <w:tcPr>
            <w:tcW w:w="3119" w:type="dxa"/>
            <w:gridSpan w:val="3"/>
          </w:tcPr>
          <w:p w:rsidR="0013444C" w:rsidRPr="00060298" w:rsidRDefault="0013444C" w:rsidP="0013444C">
            <w:pPr>
              <w:jc w:val="both"/>
              <w:rPr>
                <w:rFonts w:cs="Calibri"/>
                <w:b/>
                <w:i/>
                <w:color w:val="FF0000"/>
                <w:sz w:val="18"/>
                <w:szCs w:val="20"/>
              </w:rPr>
            </w:pPr>
          </w:p>
        </w:tc>
        <w:tc>
          <w:tcPr>
            <w:tcW w:w="3113" w:type="dxa"/>
            <w:vAlign w:val="bottom"/>
          </w:tcPr>
          <w:p w:rsidR="0013444C" w:rsidRPr="00060298" w:rsidRDefault="0013444C" w:rsidP="0013444C">
            <w:pPr>
              <w:jc w:val="both"/>
              <w:rPr>
                <w:rFonts w:cs="Calibri"/>
                <w:b/>
                <w:i/>
                <w:color w:val="FF0000"/>
                <w:sz w:val="18"/>
                <w:szCs w:val="20"/>
              </w:rPr>
            </w:pPr>
            <w:r w:rsidRPr="00060298">
              <w:rPr>
                <w:rFonts w:cs="Calibri"/>
                <w:sz w:val="18"/>
                <w:szCs w:val="20"/>
              </w:rPr>
              <w:t>Direttore Tecnico</w:t>
            </w:r>
          </w:p>
        </w:tc>
      </w:tr>
      <w:tr w:rsidR="0013444C" w:rsidRPr="00060298" w:rsidTr="0013444C">
        <w:tc>
          <w:tcPr>
            <w:tcW w:w="3113" w:type="dxa"/>
            <w:gridSpan w:val="2"/>
          </w:tcPr>
          <w:p w:rsidR="0013444C" w:rsidRPr="00060298" w:rsidRDefault="0013444C" w:rsidP="0013444C">
            <w:pPr>
              <w:jc w:val="both"/>
              <w:rPr>
                <w:rFonts w:cs="Calibri"/>
                <w:b/>
                <w:i/>
                <w:color w:val="FF0000"/>
                <w:sz w:val="18"/>
                <w:szCs w:val="20"/>
              </w:rPr>
            </w:pPr>
          </w:p>
        </w:tc>
        <w:tc>
          <w:tcPr>
            <w:tcW w:w="3119" w:type="dxa"/>
            <w:gridSpan w:val="3"/>
          </w:tcPr>
          <w:p w:rsidR="0013444C" w:rsidRPr="00060298" w:rsidRDefault="0013444C" w:rsidP="0013444C">
            <w:pPr>
              <w:jc w:val="both"/>
              <w:rPr>
                <w:rFonts w:cs="Calibri"/>
                <w:b/>
                <w:i/>
                <w:color w:val="FF0000"/>
                <w:sz w:val="18"/>
                <w:szCs w:val="20"/>
              </w:rPr>
            </w:pPr>
          </w:p>
        </w:tc>
        <w:tc>
          <w:tcPr>
            <w:tcW w:w="3113" w:type="dxa"/>
          </w:tcPr>
          <w:p w:rsidR="0013444C" w:rsidRPr="00060298" w:rsidRDefault="0013444C" w:rsidP="0013444C">
            <w:pPr>
              <w:jc w:val="both"/>
              <w:rPr>
                <w:rFonts w:cs="Calibri"/>
                <w:b/>
                <w:i/>
                <w:color w:val="FF0000"/>
                <w:sz w:val="18"/>
                <w:szCs w:val="20"/>
              </w:rPr>
            </w:pPr>
          </w:p>
        </w:tc>
      </w:tr>
    </w:tbl>
    <w:p w:rsidR="0013444C" w:rsidRPr="00060298" w:rsidRDefault="0013444C" w:rsidP="0009235A">
      <w:pPr>
        <w:ind w:left="284" w:hanging="284"/>
        <w:jc w:val="both"/>
        <w:rPr>
          <w:rFonts w:ascii="Calibri" w:hAnsi="Calibri" w:cs="Calibri"/>
          <w:b/>
          <w:i/>
          <w:color w:val="FF0000"/>
          <w:sz w:val="18"/>
          <w:szCs w:val="20"/>
        </w:rPr>
      </w:pPr>
    </w:p>
    <w:p w:rsidR="0013444C" w:rsidRPr="00060298" w:rsidRDefault="0013444C" w:rsidP="0009235A">
      <w:pPr>
        <w:ind w:left="284" w:hanging="284"/>
        <w:jc w:val="both"/>
        <w:rPr>
          <w:rFonts w:ascii="Calibri" w:hAnsi="Calibri" w:cs="Calibri"/>
          <w:b/>
          <w:i/>
          <w:color w:val="FF0000"/>
          <w:sz w:val="18"/>
          <w:szCs w:val="20"/>
        </w:rPr>
      </w:pPr>
      <w:r w:rsidRPr="00060298">
        <w:rPr>
          <w:rFonts w:ascii="Calibri" w:hAnsi="Calibri" w:cs="Calibri"/>
          <w:b/>
          <w:i/>
          <w:color w:val="FF0000"/>
          <w:sz w:val="18"/>
          <w:szCs w:val="20"/>
        </w:rPr>
        <w:t>(PER LE SOCIETÀ IN NOME COLLETTIVO</w:t>
      </w:r>
      <w:r w:rsidR="00D57067" w:rsidRPr="00060298">
        <w:rPr>
          <w:rFonts w:ascii="Calibri" w:hAnsi="Calibri" w:cs="Calibri"/>
          <w:b/>
          <w:i/>
          <w:color w:val="FF0000"/>
          <w:sz w:val="18"/>
          <w:szCs w:val="20"/>
        </w:rPr>
        <w:t xml:space="preserve"> </w:t>
      </w:r>
      <w:r w:rsidRPr="00060298">
        <w:rPr>
          <w:rFonts w:ascii="Calibri" w:hAnsi="Calibri" w:cs="Calibri"/>
          <w:b/>
          <w:i/>
          <w:color w:val="FF0000"/>
          <w:sz w:val="18"/>
          <w:szCs w:val="20"/>
        </w:rPr>
        <w:t>-</w:t>
      </w:r>
      <w:r w:rsidR="00D57067" w:rsidRPr="00060298">
        <w:rPr>
          <w:rFonts w:ascii="Calibri" w:hAnsi="Calibri" w:cs="Calibri"/>
          <w:b/>
          <w:i/>
          <w:color w:val="FF0000"/>
          <w:sz w:val="18"/>
          <w:szCs w:val="20"/>
        </w:rPr>
        <w:t xml:space="preserve"> </w:t>
      </w:r>
      <w:r w:rsidRPr="00060298">
        <w:rPr>
          <w:rFonts w:ascii="Calibri" w:hAnsi="Calibri" w:cs="Calibri"/>
          <w:b/>
          <w:i/>
          <w:color w:val="FF0000"/>
          <w:sz w:val="18"/>
          <w:szCs w:val="20"/>
        </w:rPr>
        <w:t>INDICARE I SOGGETTI SOTTO ELENCATI)</w:t>
      </w:r>
    </w:p>
    <w:p w:rsidR="0013444C" w:rsidRPr="00060298" w:rsidRDefault="0013444C" w:rsidP="0009235A">
      <w:pPr>
        <w:ind w:left="284" w:hanging="284"/>
        <w:jc w:val="both"/>
        <w:rPr>
          <w:rFonts w:ascii="Calibri" w:hAnsi="Calibri" w:cs="Calibri"/>
          <w:b/>
          <w:i/>
          <w:color w:val="FF0000"/>
          <w:sz w:val="18"/>
          <w:szCs w:val="20"/>
        </w:rPr>
      </w:pPr>
    </w:p>
    <w:tbl>
      <w:tblPr>
        <w:tblStyle w:val="Grigliatabella"/>
        <w:tblW w:w="0" w:type="auto"/>
        <w:tblInd w:w="284" w:type="dxa"/>
        <w:tblLook w:val="04A0" w:firstRow="1" w:lastRow="0" w:firstColumn="1" w:lastColumn="0" w:noHBand="0" w:noVBand="1"/>
      </w:tblPr>
      <w:tblGrid>
        <w:gridCol w:w="2263"/>
        <w:gridCol w:w="850"/>
        <w:gridCol w:w="1701"/>
        <w:gridCol w:w="1418"/>
        <w:gridCol w:w="283"/>
        <w:gridCol w:w="2830"/>
      </w:tblGrid>
      <w:tr w:rsidR="0013444C" w:rsidRPr="00060298" w:rsidTr="0013444C">
        <w:tc>
          <w:tcPr>
            <w:tcW w:w="2263" w:type="dxa"/>
          </w:tcPr>
          <w:p w:rsidR="0013444C" w:rsidRPr="00060298" w:rsidRDefault="0013444C" w:rsidP="00944A56">
            <w:pPr>
              <w:jc w:val="both"/>
              <w:rPr>
                <w:rFonts w:cs="Calibri"/>
                <w:b/>
                <w:i/>
                <w:color w:val="FF0000"/>
                <w:sz w:val="18"/>
                <w:szCs w:val="20"/>
              </w:rPr>
            </w:pPr>
            <w:r w:rsidRPr="00060298">
              <w:rPr>
                <w:rFonts w:cs="Calibri"/>
                <w:sz w:val="18"/>
                <w:szCs w:val="20"/>
                <w:lang w:val="en-US"/>
              </w:rPr>
              <w:t xml:space="preserve">forma </w:t>
            </w:r>
            <w:r w:rsidRPr="00060298">
              <w:rPr>
                <w:rFonts w:cs="Calibri"/>
                <w:sz w:val="18"/>
                <w:szCs w:val="20"/>
              </w:rPr>
              <w:t>giuridica</w:t>
            </w:r>
            <w:r w:rsidRPr="00060298">
              <w:rPr>
                <w:rFonts w:cs="Calibri"/>
                <w:sz w:val="18"/>
                <w:szCs w:val="20"/>
                <w:lang w:val="en-US"/>
              </w:rPr>
              <w:t xml:space="preserve"> </w:t>
            </w:r>
            <w:r w:rsidRPr="00060298">
              <w:rPr>
                <w:rFonts w:cs="Calibri"/>
                <w:sz w:val="18"/>
                <w:szCs w:val="20"/>
              </w:rPr>
              <w:t>impresa:</w:t>
            </w:r>
          </w:p>
        </w:tc>
        <w:tc>
          <w:tcPr>
            <w:tcW w:w="2551" w:type="dxa"/>
            <w:gridSpan w:val="2"/>
          </w:tcPr>
          <w:p w:rsidR="0013444C" w:rsidRPr="00060298" w:rsidRDefault="0013444C" w:rsidP="00944A56">
            <w:pPr>
              <w:jc w:val="both"/>
              <w:rPr>
                <w:rFonts w:cs="Calibri"/>
                <w:b/>
                <w:bCs/>
                <w:i/>
                <w:color w:val="FF0000"/>
                <w:sz w:val="18"/>
                <w:szCs w:val="20"/>
              </w:rPr>
            </w:pPr>
            <w:r w:rsidRPr="00060298">
              <w:rPr>
                <w:rFonts w:cs="Calibri"/>
                <w:b/>
                <w:bCs/>
                <w:sz w:val="18"/>
                <w:szCs w:val="20"/>
              </w:rPr>
              <w:t>Società in nome collettivo</w:t>
            </w:r>
          </w:p>
        </w:tc>
        <w:tc>
          <w:tcPr>
            <w:tcW w:w="1701" w:type="dxa"/>
            <w:gridSpan w:val="2"/>
          </w:tcPr>
          <w:p w:rsidR="0013444C" w:rsidRPr="00060298" w:rsidRDefault="0013444C" w:rsidP="00944A56">
            <w:pPr>
              <w:jc w:val="both"/>
              <w:rPr>
                <w:rFonts w:cs="Calibri"/>
                <w:b/>
                <w:i/>
                <w:color w:val="FF0000"/>
                <w:sz w:val="18"/>
                <w:szCs w:val="20"/>
              </w:rPr>
            </w:pPr>
            <w:r w:rsidRPr="00060298">
              <w:rPr>
                <w:rFonts w:cs="Calibri"/>
                <w:sz w:val="18"/>
                <w:szCs w:val="20"/>
              </w:rPr>
              <w:t>anno di iscrizione:</w:t>
            </w:r>
          </w:p>
        </w:tc>
        <w:tc>
          <w:tcPr>
            <w:tcW w:w="2830" w:type="dxa"/>
          </w:tcPr>
          <w:p w:rsidR="0013444C" w:rsidRPr="00060298" w:rsidRDefault="0013444C" w:rsidP="00944A56">
            <w:pPr>
              <w:jc w:val="both"/>
              <w:rPr>
                <w:rFonts w:cs="Calibri"/>
                <w:b/>
                <w:i/>
                <w:color w:val="FF0000"/>
                <w:sz w:val="18"/>
                <w:szCs w:val="20"/>
              </w:rPr>
            </w:pPr>
          </w:p>
        </w:tc>
      </w:tr>
      <w:tr w:rsidR="0013444C" w:rsidRPr="00060298" w:rsidTr="00944A56">
        <w:tc>
          <w:tcPr>
            <w:tcW w:w="9345" w:type="dxa"/>
            <w:gridSpan w:val="6"/>
          </w:tcPr>
          <w:p w:rsidR="004A5605" w:rsidRPr="00060298" w:rsidRDefault="0013444C">
            <w:pPr>
              <w:pStyle w:val="Nessunaspaziatura"/>
              <w:numPr>
                <w:ilvl w:val="0"/>
                <w:numId w:val="4"/>
              </w:numPr>
              <w:rPr>
                <w:i/>
                <w:iCs/>
                <w:sz w:val="18"/>
                <w:szCs w:val="16"/>
              </w:rPr>
            </w:pPr>
            <w:r w:rsidRPr="00060298">
              <w:rPr>
                <w:i/>
                <w:iCs/>
                <w:sz w:val="18"/>
                <w:szCs w:val="16"/>
              </w:rPr>
              <w:t>il socio amministratore</w:t>
            </w:r>
          </w:p>
          <w:p w:rsidR="0013444C" w:rsidRPr="00060298" w:rsidRDefault="0013444C">
            <w:pPr>
              <w:pStyle w:val="Nessunaspaziatura"/>
              <w:numPr>
                <w:ilvl w:val="0"/>
                <w:numId w:val="4"/>
              </w:numPr>
              <w:rPr>
                <w:i/>
                <w:iCs/>
                <w:sz w:val="18"/>
                <w:szCs w:val="16"/>
              </w:rPr>
            </w:pPr>
            <w:r w:rsidRPr="00060298">
              <w:rPr>
                <w:i/>
                <w:iCs/>
                <w:sz w:val="18"/>
                <w:szCs w:val="16"/>
              </w:rPr>
              <w:t>il direttore tecnico</w:t>
            </w:r>
          </w:p>
          <w:p w:rsidR="0013444C" w:rsidRPr="00060298" w:rsidRDefault="0013444C" w:rsidP="0013444C">
            <w:pPr>
              <w:jc w:val="both"/>
              <w:rPr>
                <w:rFonts w:cs="Calibri"/>
                <w:b/>
                <w:i/>
                <w:color w:val="FF0000"/>
                <w:sz w:val="18"/>
                <w:szCs w:val="20"/>
              </w:rPr>
            </w:pPr>
            <w:r w:rsidRPr="00060298">
              <w:rPr>
                <w:i/>
                <w:iCs/>
                <w:sz w:val="18"/>
                <w:szCs w:val="20"/>
              </w:rPr>
              <w:t>sono così indicati:</w:t>
            </w:r>
          </w:p>
        </w:tc>
      </w:tr>
      <w:tr w:rsidR="00053CE5" w:rsidRPr="00060298" w:rsidTr="00053CE5">
        <w:tc>
          <w:tcPr>
            <w:tcW w:w="3113" w:type="dxa"/>
            <w:gridSpan w:val="2"/>
            <w:shd w:val="clear" w:color="auto" w:fill="D9D9D9" w:themeFill="background1" w:themeFillShade="D9"/>
          </w:tcPr>
          <w:p w:rsidR="0013444C" w:rsidRPr="00060298" w:rsidRDefault="0013444C" w:rsidP="00944A56">
            <w:pPr>
              <w:jc w:val="both"/>
              <w:rPr>
                <w:rFonts w:cs="Calibri"/>
                <w:b/>
                <w:i/>
                <w:sz w:val="18"/>
                <w:szCs w:val="20"/>
              </w:rPr>
            </w:pPr>
            <w:r w:rsidRPr="00060298">
              <w:rPr>
                <w:rFonts w:cs="Calibri"/>
                <w:b/>
                <w:i/>
                <w:sz w:val="18"/>
                <w:szCs w:val="20"/>
              </w:rPr>
              <w:t>Cognome e nome</w:t>
            </w:r>
          </w:p>
        </w:tc>
        <w:tc>
          <w:tcPr>
            <w:tcW w:w="3119" w:type="dxa"/>
            <w:gridSpan w:val="2"/>
            <w:shd w:val="clear" w:color="auto" w:fill="D9D9D9" w:themeFill="background1" w:themeFillShade="D9"/>
          </w:tcPr>
          <w:p w:rsidR="0013444C" w:rsidRPr="00060298" w:rsidRDefault="0013444C" w:rsidP="00944A56">
            <w:pPr>
              <w:jc w:val="both"/>
              <w:rPr>
                <w:rFonts w:cs="Calibri"/>
                <w:b/>
                <w:i/>
                <w:sz w:val="18"/>
                <w:szCs w:val="20"/>
              </w:rPr>
            </w:pPr>
            <w:r w:rsidRPr="00060298">
              <w:rPr>
                <w:rFonts w:cs="Calibri"/>
                <w:b/>
                <w:i/>
                <w:sz w:val="18"/>
                <w:szCs w:val="20"/>
              </w:rPr>
              <w:t>Codice fiscale</w:t>
            </w:r>
          </w:p>
        </w:tc>
        <w:tc>
          <w:tcPr>
            <w:tcW w:w="3113" w:type="dxa"/>
            <w:gridSpan w:val="2"/>
            <w:shd w:val="clear" w:color="auto" w:fill="D9D9D9" w:themeFill="background1" w:themeFillShade="D9"/>
          </w:tcPr>
          <w:p w:rsidR="0013444C" w:rsidRPr="00060298" w:rsidRDefault="0013444C" w:rsidP="00944A56">
            <w:pPr>
              <w:jc w:val="both"/>
              <w:rPr>
                <w:rFonts w:cs="Calibri"/>
                <w:b/>
                <w:i/>
                <w:sz w:val="18"/>
                <w:szCs w:val="20"/>
              </w:rPr>
            </w:pPr>
            <w:r w:rsidRPr="00060298">
              <w:rPr>
                <w:rFonts w:cs="Calibri"/>
                <w:b/>
                <w:i/>
                <w:sz w:val="18"/>
                <w:szCs w:val="20"/>
              </w:rPr>
              <w:t>Carica ricoperta</w:t>
            </w:r>
          </w:p>
        </w:tc>
      </w:tr>
      <w:tr w:rsidR="0013444C" w:rsidRPr="00060298" w:rsidTr="00944A56">
        <w:tc>
          <w:tcPr>
            <w:tcW w:w="3113" w:type="dxa"/>
            <w:gridSpan w:val="2"/>
          </w:tcPr>
          <w:p w:rsidR="0013444C" w:rsidRPr="00060298" w:rsidRDefault="0013444C" w:rsidP="0013444C">
            <w:pPr>
              <w:jc w:val="both"/>
              <w:rPr>
                <w:rFonts w:cs="Calibri"/>
                <w:b/>
                <w:i/>
                <w:color w:val="FF0000"/>
                <w:sz w:val="18"/>
                <w:szCs w:val="20"/>
              </w:rPr>
            </w:pPr>
          </w:p>
        </w:tc>
        <w:tc>
          <w:tcPr>
            <w:tcW w:w="3119" w:type="dxa"/>
            <w:gridSpan w:val="2"/>
          </w:tcPr>
          <w:p w:rsidR="0013444C" w:rsidRPr="00060298" w:rsidRDefault="0013444C" w:rsidP="0013444C">
            <w:pPr>
              <w:jc w:val="both"/>
              <w:rPr>
                <w:rFonts w:cs="Calibri"/>
                <w:b/>
                <w:i/>
                <w:color w:val="FF0000"/>
                <w:sz w:val="18"/>
                <w:szCs w:val="20"/>
              </w:rPr>
            </w:pPr>
          </w:p>
        </w:tc>
        <w:tc>
          <w:tcPr>
            <w:tcW w:w="3113" w:type="dxa"/>
            <w:gridSpan w:val="2"/>
            <w:vAlign w:val="bottom"/>
          </w:tcPr>
          <w:p w:rsidR="0013444C" w:rsidRPr="00060298" w:rsidRDefault="0013444C" w:rsidP="0013444C">
            <w:pPr>
              <w:jc w:val="both"/>
              <w:rPr>
                <w:rFonts w:cs="Calibri"/>
                <w:b/>
                <w:i/>
                <w:color w:val="FF0000"/>
                <w:sz w:val="18"/>
                <w:szCs w:val="20"/>
              </w:rPr>
            </w:pPr>
            <w:r w:rsidRPr="00060298">
              <w:rPr>
                <w:rFonts w:cs="Calibri"/>
                <w:sz w:val="18"/>
                <w:szCs w:val="20"/>
              </w:rPr>
              <w:t>Socio amministratore</w:t>
            </w:r>
          </w:p>
        </w:tc>
      </w:tr>
      <w:tr w:rsidR="0013444C" w:rsidRPr="00060298" w:rsidTr="00944A56">
        <w:tc>
          <w:tcPr>
            <w:tcW w:w="3113" w:type="dxa"/>
            <w:gridSpan w:val="2"/>
          </w:tcPr>
          <w:p w:rsidR="0013444C" w:rsidRPr="00060298" w:rsidRDefault="0013444C" w:rsidP="0013444C">
            <w:pPr>
              <w:jc w:val="both"/>
              <w:rPr>
                <w:rFonts w:cs="Calibri"/>
                <w:b/>
                <w:i/>
                <w:color w:val="FF0000"/>
                <w:sz w:val="18"/>
                <w:szCs w:val="20"/>
              </w:rPr>
            </w:pPr>
          </w:p>
        </w:tc>
        <w:tc>
          <w:tcPr>
            <w:tcW w:w="3119" w:type="dxa"/>
            <w:gridSpan w:val="2"/>
          </w:tcPr>
          <w:p w:rsidR="0013444C" w:rsidRPr="00060298" w:rsidRDefault="0013444C" w:rsidP="0013444C">
            <w:pPr>
              <w:jc w:val="both"/>
              <w:rPr>
                <w:rFonts w:cs="Calibri"/>
                <w:b/>
                <w:i/>
                <w:color w:val="FF0000"/>
                <w:sz w:val="18"/>
                <w:szCs w:val="20"/>
              </w:rPr>
            </w:pPr>
          </w:p>
        </w:tc>
        <w:tc>
          <w:tcPr>
            <w:tcW w:w="3113" w:type="dxa"/>
            <w:gridSpan w:val="2"/>
            <w:vAlign w:val="bottom"/>
          </w:tcPr>
          <w:p w:rsidR="0013444C" w:rsidRPr="00060298" w:rsidRDefault="0013444C" w:rsidP="0013444C">
            <w:pPr>
              <w:jc w:val="both"/>
              <w:rPr>
                <w:rFonts w:cs="Calibri"/>
                <w:b/>
                <w:i/>
                <w:color w:val="FF0000"/>
                <w:sz w:val="18"/>
                <w:szCs w:val="20"/>
              </w:rPr>
            </w:pPr>
            <w:r w:rsidRPr="00060298">
              <w:rPr>
                <w:rFonts w:cs="Calibri"/>
                <w:sz w:val="18"/>
                <w:szCs w:val="20"/>
              </w:rPr>
              <w:t>Direttore Tecnico</w:t>
            </w:r>
          </w:p>
        </w:tc>
      </w:tr>
      <w:tr w:rsidR="0013444C" w:rsidRPr="00060298" w:rsidTr="00944A56">
        <w:tc>
          <w:tcPr>
            <w:tcW w:w="3113" w:type="dxa"/>
            <w:gridSpan w:val="2"/>
          </w:tcPr>
          <w:p w:rsidR="0013444C" w:rsidRPr="00060298" w:rsidRDefault="0013444C" w:rsidP="00944A56">
            <w:pPr>
              <w:jc w:val="both"/>
              <w:rPr>
                <w:rFonts w:cs="Calibri"/>
                <w:b/>
                <w:i/>
                <w:color w:val="FF0000"/>
                <w:sz w:val="18"/>
                <w:szCs w:val="20"/>
              </w:rPr>
            </w:pPr>
          </w:p>
        </w:tc>
        <w:tc>
          <w:tcPr>
            <w:tcW w:w="3119" w:type="dxa"/>
            <w:gridSpan w:val="2"/>
          </w:tcPr>
          <w:p w:rsidR="0013444C" w:rsidRPr="00060298" w:rsidRDefault="0013444C" w:rsidP="00944A56">
            <w:pPr>
              <w:jc w:val="both"/>
              <w:rPr>
                <w:rFonts w:cs="Calibri"/>
                <w:b/>
                <w:i/>
                <w:color w:val="FF0000"/>
                <w:sz w:val="18"/>
                <w:szCs w:val="20"/>
              </w:rPr>
            </w:pPr>
          </w:p>
        </w:tc>
        <w:tc>
          <w:tcPr>
            <w:tcW w:w="3113" w:type="dxa"/>
            <w:gridSpan w:val="2"/>
          </w:tcPr>
          <w:p w:rsidR="0013444C" w:rsidRPr="00060298" w:rsidRDefault="0013444C" w:rsidP="00944A56">
            <w:pPr>
              <w:jc w:val="both"/>
              <w:rPr>
                <w:rFonts w:cs="Calibri"/>
                <w:b/>
                <w:i/>
                <w:color w:val="FF0000"/>
                <w:sz w:val="18"/>
                <w:szCs w:val="20"/>
              </w:rPr>
            </w:pPr>
          </w:p>
        </w:tc>
      </w:tr>
    </w:tbl>
    <w:p w:rsidR="0013444C" w:rsidRPr="00060298" w:rsidRDefault="0013444C" w:rsidP="0009235A">
      <w:pPr>
        <w:ind w:left="284" w:hanging="284"/>
        <w:jc w:val="both"/>
        <w:rPr>
          <w:rFonts w:ascii="Calibri" w:hAnsi="Calibri" w:cs="Calibri"/>
          <w:b/>
          <w:i/>
          <w:color w:val="FF0000"/>
          <w:sz w:val="18"/>
          <w:szCs w:val="20"/>
        </w:rPr>
      </w:pPr>
    </w:p>
    <w:p w:rsidR="0013444C" w:rsidRPr="00060298" w:rsidRDefault="0013444C" w:rsidP="0013444C">
      <w:pPr>
        <w:jc w:val="both"/>
        <w:rPr>
          <w:rFonts w:ascii="Calibri" w:hAnsi="Calibri" w:cs="Calibri"/>
          <w:b/>
          <w:i/>
          <w:color w:val="FF0000"/>
          <w:sz w:val="18"/>
          <w:szCs w:val="20"/>
        </w:rPr>
      </w:pPr>
      <w:r w:rsidRPr="00060298">
        <w:rPr>
          <w:rFonts w:ascii="Calibri" w:hAnsi="Calibri" w:cs="Calibri"/>
          <w:b/>
          <w:i/>
          <w:color w:val="FF0000"/>
          <w:sz w:val="18"/>
          <w:szCs w:val="20"/>
        </w:rPr>
        <w:t>(</w:t>
      </w:r>
      <w:r w:rsidRPr="00060298">
        <w:rPr>
          <w:rFonts w:ascii="Calibri" w:hAnsi="Calibri" w:cs="Calibri"/>
          <w:b/>
          <w:i/>
          <w:caps/>
          <w:color w:val="FF0000"/>
          <w:sz w:val="18"/>
          <w:szCs w:val="20"/>
        </w:rPr>
        <w:t>per le SOCIETÀ in ACCOMANDITA SEMPLICE</w:t>
      </w:r>
      <w:r w:rsidR="00D57067" w:rsidRPr="00060298">
        <w:rPr>
          <w:rFonts w:ascii="Calibri" w:hAnsi="Calibri" w:cs="Calibri"/>
          <w:b/>
          <w:i/>
          <w:caps/>
          <w:color w:val="FF0000"/>
          <w:sz w:val="18"/>
          <w:szCs w:val="20"/>
        </w:rPr>
        <w:t xml:space="preserve"> </w:t>
      </w:r>
      <w:r w:rsidRPr="00060298">
        <w:rPr>
          <w:rFonts w:ascii="Calibri" w:hAnsi="Calibri" w:cs="Calibri"/>
          <w:b/>
          <w:i/>
          <w:caps/>
          <w:color w:val="FF0000"/>
          <w:sz w:val="18"/>
          <w:szCs w:val="20"/>
        </w:rPr>
        <w:t>-</w:t>
      </w:r>
      <w:r w:rsidR="00D57067" w:rsidRPr="00060298">
        <w:rPr>
          <w:rFonts w:ascii="Calibri" w:hAnsi="Calibri" w:cs="Calibri"/>
          <w:b/>
          <w:i/>
          <w:caps/>
          <w:color w:val="FF0000"/>
          <w:sz w:val="18"/>
          <w:szCs w:val="20"/>
        </w:rPr>
        <w:t xml:space="preserve"> </w:t>
      </w:r>
      <w:r w:rsidRPr="00060298">
        <w:rPr>
          <w:rFonts w:ascii="Calibri" w:hAnsi="Calibri" w:cs="Calibri"/>
          <w:b/>
          <w:i/>
          <w:caps/>
          <w:color w:val="FF0000"/>
          <w:sz w:val="18"/>
          <w:szCs w:val="20"/>
        </w:rPr>
        <w:t>indicare i soggetti sotto elencati</w:t>
      </w:r>
      <w:r w:rsidRPr="00060298">
        <w:rPr>
          <w:rFonts w:ascii="Calibri" w:hAnsi="Calibri" w:cs="Calibri"/>
          <w:b/>
          <w:i/>
          <w:color w:val="FF0000"/>
          <w:sz w:val="18"/>
          <w:szCs w:val="20"/>
        </w:rPr>
        <w:t>)</w:t>
      </w:r>
    </w:p>
    <w:p w:rsidR="0013444C" w:rsidRPr="00060298" w:rsidRDefault="0013444C" w:rsidP="0013444C">
      <w:pPr>
        <w:jc w:val="both"/>
        <w:rPr>
          <w:rFonts w:ascii="Calibri" w:hAnsi="Calibri" w:cs="Calibri"/>
          <w:b/>
          <w:i/>
          <w:color w:val="FF0000"/>
          <w:sz w:val="18"/>
          <w:szCs w:val="20"/>
        </w:rPr>
      </w:pPr>
    </w:p>
    <w:tbl>
      <w:tblPr>
        <w:tblStyle w:val="Grigliatabella"/>
        <w:tblW w:w="0" w:type="auto"/>
        <w:tblInd w:w="284" w:type="dxa"/>
        <w:tblLook w:val="04A0" w:firstRow="1" w:lastRow="0" w:firstColumn="1" w:lastColumn="0" w:noHBand="0" w:noVBand="1"/>
      </w:tblPr>
      <w:tblGrid>
        <w:gridCol w:w="2263"/>
        <w:gridCol w:w="850"/>
        <w:gridCol w:w="2268"/>
        <w:gridCol w:w="851"/>
        <w:gridCol w:w="850"/>
        <w:gridCol w:w="2263"/>
      </w:tblGrid>
      <w:tr w:rsidR="0013444C" w:rsidRPr="00060298" w:rsidTr="0013444C">
        <w:tc>
          <w:tcPr>
            <w:tcW w:w="2263" w:type="dxa"/>
          </w:tcPr>
          <w:p w:rsidR="0013444C" w:rsidRPr="00060298" w:rsidRDefault="0013444C" w:rsidP="00944A56">
            <w:pPr>
              <w:jc w:val="both"/>
              <w:rPr>
                <w:rFonts w:cs="Calibri"/>
                <w:b/>
                <w:i/>
                <w:color w:val="FF0000"/>
                <w:sz w:val="18"/>
                <w:szCs w:val="20"/>
              </w:rPr>
            </w:pPr>
            <w:r w:rsidRPr="00060298">
              <w:rPr>
                <w:rFonts w:cs="Calibri"/>
                <w:sz w:val="18"/>
                <w:szCs w:val="20"/>
                <w:lang w:val="en-US"/>
              </w:rPr>
              <w:t xml:space="preserve">forma </w:t>
            </w:r>
            <w:r w:rsidRPr="00060298">
              <w:rPr>
                <w:rFonts w:cs="Calibri"/>
                <w:sz w:val="18"/>
                <w:szCs w:val="20"/>
              </w:rPr>
              <w:t>giuridica</w:t>
            </w:r>
            <w:r w:rsidRPr="00060298">
              <w:rPr>
                <w:rFonts w:cs="Calibri"/>
                <w:sz w:val="18"/>
                <w:szCs w:val="20"/>
                <w:lang w:val="en-US"/>
              </w:rPr>
              <w:t xml:space="preserve"> </w:t>
            </w:r>
            <w:r w:rsidRPr="00060298">
              <w:rPr>
                <w:rFonts w:cs="Calibri"/>
                <w:sz w:val="18"/>
                <w:szCs w:val="20"/>
              </w:rPr>
              <w:t>impresa:</w:t>
            </w:r>
          </w:p>
        </w:tc>
        <w:tc>
          <w:tcPr>
            <w:tcW w:w="3118" w:type="dxa"/>
            <w:gridSpan w:val="2"/>
          </w:tcPr>
          <w:p w:rsidR="0013444C" w:rsidRPr="00060298" w:rsidRDefault="0013444C" w:rsidP="00944A56">
            <w:pPr>
              <w:jc w:val="both"/>
              <w:rPr>
                <w:rFonts w:cs="Calibri"/>
                <w:b/>
                <w:bCs/>
                <w:i/>
                <w:color w:val="FF0000"/>
                <w:sz w:val="18"/>
                <w:szCs w:val="20"/>
              </w:rPr>
            </w:pPr>
            <w:r w:rsidRPr="00060298">
              <w:rPr>
                <w:rFonts w:cs="Calibri"/>
                <w:b/>
                <w:bCs/>
                <w:sz w:val="18"/>
                <w:szCs w:val="20"/>
              </w:rPr>
              <w:t>Società in accomandita semplice</w:t>
            </w:r>
          </w:p>
        </w:tc>
        <w:tc>
          <w:tcPr>
            <w:tcW w:w="1701" w:type="dxa"/>
            <w:gridSpan w:val="2"/>
          </w:tcPr>
          <w:p w:rsidR="0013444C" w:rsidRPr="00060298" w:rsidRDefault="0013444C" w:rsidP="00944A56">
            <w:pPr>
              <w:jc w:val="both"/>
              <w:rPr>
                <w:rFonts w:cs="Calibri"/>
                <w:b/>
                <w:i/>
                <w:color w:val="FF0000"/>
                <w:sz w:val="18"/>
                <w:szCs w:val="20"/>
              </w:rPr>
            </w:pPr>
            <w:r w:rsidRPr="00060298">
              <w:rPr>
                <w:rFonts w:cs="Calibri"/>
                <w:sz w:val="18"/>
                <w:szCs w:val="20"/>
              </w:rPr>
              <w:t>anno di iscrizione:</w:t>
            </w:r>
          </w:p>
        </w:tc>
        <w:tc>
          <w:tcPr>
            <w:tcW w:w="2263" w:type="dxa"/>
          </w:tcPr>
          <w:p w:rsidR="0013444C" w:rsidRPr="00060298" w:rsidRDefault="0013444C" w:rsidP="00944A56">
            <w:pPr>
              <w:jc w:val="both"/>
              <w:rPr>
                <w:rFonts w:cs="Calibri"/>
                <w:b/>
                <w:i/>
                <w:color w:val="FF0000"/>
                <w:sz w:val="18"/>
                <w:szCs w:val="20"/>
              </w:rPr>
            </w:pPr>
          </w:p>
        </w:tc>
      </w:tr>
      <w:tr w:rsidR="0013444C" w:rsidRPr="00060298" w:rsidTr="00944A56">
        <w:tc>
          <w:tcPr>
            <w:tcW w:w="9345" w:type="dxa"/>
            <w:gridSpan w:val="6"/>
          </w:tcPr>
          <w:p w:rsidR="00D906DC" w:rsidRPr="00060298" w:rsidRDefault="00D906DC">
            <w:pPr>
              <w:pStyle w:val="Nessunaspaziatura"/>
              <w:numPr>
                <w:ilvl w:val="0"/>
                <w:numId w:val="3"/>
              </w:numPr>
              <w:rPr>
                <w:i/>
                <w:iCs/>
                <w:sz w:val="18"/>
                <w:szCs w:val="16"/>
              </w:rPr>
            </w:pPr>
            <w:r w:rsidRPr="00060298">
              <w:rPr>
                <w:i/>
                <w:iCs/>
                <w:sz w:val="18"/>
                <w:szCs w:val="16"/>
              </w:rPr>
              <w:t>il socio accomandatario</w:t>
            </w:r>
          </w:p>
          <w:p w:rsidR="00D906DC" w:rsidRPr="00060298" w:rsidRDefault="00D906DC">
            <w:pPr>
              <w:pStyle w:val="Nessunaspaziatura"/>
              <w:numPr>
                <w:ilvl w:val="0"/>
                <w:numId w:val="3"/>
              </w:numPr>
              <w:rPr>
                <w:i/>
                <w:iCs/>
                <w:sz w:val="18"/>
                <w:szCs w:val="16"/>
              </w:rPr>
            </w:pPr>
            <w:r w:rsidRPr="00060298">
              <w:rPr>
                <w:i/>
                <w:iCs/>
                <w:sz w:val="18"/>
                <w:szCs w:val="16"/>
              </w:rPr>
              <w:t>il direttore tecnico</w:t>
            </w:r>
          </w:p>
          <w:p w:rsidR="0013444C" w:rsidRPr="00060298" w:rsidRDefault="00D906DC" w:rsidP="00D906DC">
            <w:pPr>
              <w:jc w:val="both"/>
              <w:rPr>
                <w:rFonts w:cs="Calibri"/>
                <w:b/>
                <w:i/>
                <w:color w:val="FF0000"/>
                <w:sz w:val="18"/>
                <w:szCs w:val="20"/>
              </w:rPr>
            </w:pPr>
            <w:r w:rsidRPr="00060298">
              <w:rPr>
                <w:i/>
                <w:iCs/>
                <w:sz w:val="18"/>
                <w:szCs w:val="20"/>
              </w:rPr>
              <w:t>sono così indicati:</w:t>
            </w:r>
          </w:p>
        </w:tc>
      </w:tr>
      <w:tr w:rsidR="00053CE5" w:rsidRPr="00060298" w:rsidTr="00053CE5">
        <w:tc>
          <w:tcPr>
            <w:tcW w:w="3113" w:type="dxa"/>
            <w:gridSpan w:val="2"/>
            <w:shd w:val="clear" w:color="auto" w:fill="D9D9D9" w:themeFill="background1" w:themeFillShade="D9"/>
          </w:tcPr>
          <w:p w:rsidR="0013444C" w:rsidRPr="00060298" w:rsidRDefault="0013444C" w:rsidP="00944A56">
            <w:pPr>
              <w:jc w:val="both"/>
              <w:rPr>
                <w:rFonts w:cs="Calibri"/>
                <w:b/>
                <w:i/>
                <w:sz w:val="18"/>
                <w:szCs w:val="20"/>
              </w:rPr>
            </w:pPr>
            <w:r w:rsidRPr="00060298">
              <w:rPr>
                <w:rFonts w:cs="Calibri"/>
                <w:b/>
                <w:i/>
                <w:sz w:val="18"/>
                <w:szCs w:val="20"/>
              </w:rPr>
              <w:t>Cognome e nome</w:t>
            </w:r>
          </w:p>
        </w:tc>
        <w:tc>
          <w:tcPr>
            <w:tcW w:w="3119" w:type="dxa"/>
            <w:gridSpan w:val="2"/>
            <w:shd w:val="clear" w:color="auto" w:fill="D9D9D9" w:themeFill="background1" w:themeFillShade="D9"/>
          </w:tcPr>
          <w:p w:rsidR="0013444C" w:rsidRPr="00060298" w:rsidRDefault="0013444C" w:rsidP="00944A56">
            <w:pPr>
              <w:jc w:val="both"/>
              <w:rPr>
                <w:rFonts w:cs="Calibri"/>
                <w:b/>
                <w:i/>
                <w:sz w:val="18"/>
                <w:szCs w:val="20"/>
              </w:rPr>
            </w:pPr>
            <w:r w:rsidRPr="00060298">
              <w:rPr>
                <w:rFonts w:cs="Calibri"/>
                <w:b/>
                <w:i/>
                <w:sz w:val="18"/>
                <w:szCs w:val="20"/>
              </w:rPr>
              <w:t>Codice fiscale</w:t>
            </w:r>
          </w:p>
        </w:tc>
        <w:tc>
          <w:tcPr>
            <w:tcW w:w="3113" w:type="dxa"/>
            <w:gridSpan w:val="2"/>
            <w:shd w:val="clear" w:color="auto" w:fill="D9D9D9" w:themeFill="background1" w:themeFillShade="D9"/>
          </w:tcPr>
          <w:p w:rsidR="0013444C" w:rsidRPr="00060298" w:rsidRDefault="0013444C" w:rsidP="00944A56">
            <w:pPr>
              <w:jc w:val="both"/>
              <w:rPr>
                <w:rFonts w:cs="Calibri"/>
                <w:b/>
                <w:i/>
                <w:sz w:val="18"/>
                <w:szCs w:val="20"/>
              </w:rPr>
            </w:pPr>
            <w:r w:rsidRPr="00060298">
              <w:rPr>
                <w:rFonts w:cs="Calibri"/>
                <w:b/>
                <w:i/>
                <w:sz w:val="18"/>
                <w:szCs w:val="20"/>
              </w:rPr>
              <w:t>Carica ricoperta</w:t>
            </w:r>
          </w:p>
        </w:tc>
      </w:tr>
      <w:tr w:rsidR="00D906DC" w:rsidRPr="00060298" w:rsidTr="00944A56">
        <w:tc>
          <w:tcPr>
            <w:tcW w:w="3113" w:type="dxa"/>
            <w:gridSpan w:val="2"/>
          </w:tcPr>
          <w:p w:rsidR="00D906DC" w:rsidRPr="00060298" w:rsidRDefault="00D906DC" w:rsidP="00D906DC">
            <w:pPr>
              <w:jc w:val="both"/>
              <w:rPr>
                <w:rFonts w:cs="Calibri"/>
                <w:b/>
                <w:i/>
                <w:color w:val="FF0000"/>
                <w:sz w:val="18"/>
                <w:szCs w:val="20"/>
              </w:rPr>
            </w:pPr>
          </w:p>
        </w:tc>
        <w:tc>
          <w:tcPr>
            <w:tcW w:w="3119" w:type="dxa"/>
            <w:gridSpan w:val="2"/>
          </w:tcPr>
          <w:p w:rsidR="00D906DC" w:rsidRPr="00060298" w:rsidRDefault="00D906DC" w:rsidP="00D906DC">
            <w:pPr>
              <w:jc w:val="both"/>
              <w:rPr>
                <w:rFonts w:cs="Calibri"/>
                <w:b/>
                <w:i/>
                <w:color w:val="FF0000"/>
                <w:sz w:val="18"/>
                <w:szCs w:val="20"/>
              </w:rPr>
            </w:pPr>
          </w:p>
        </w:tc>
        <w:tc>
          <w:tcPr>
            <w:tcW w:w="3113" w:type="dxa"/>
            <w:gridSpan w:val="2"/>
            <w:vAlign w:val="bottom"/>
          </w:tcPr>
          <w:p w:rsidR="00D906DC" w:rsidRPr="00060298" w:rsidRDefault="00D906DC" w:rsidP="00D906DC">
            <w:pPr>
              <w:jc w:val="both"/>
              <w:rPr>
                <w:rFonts w:cs="Calibri"/>
                <w:b/>
                <w:i/>
                <w:color w:val="FF0000"/>
                <w:sz w:val="18"/>
                <w:szCs w:val="20"/>
              </w:rPr>
            </w:pPr>
            <w:r w:rsidRPr="00060298">
              <w:rPr>
                <w:rFonts w:cs="Calibri"/>
                <w:sz w:val="18"/>
                <w:szCs w:val="20"/>
              </w:rPr>
              <w:t>Socio accomandatario</w:t>
            </w:r>
          </w:p>
        </w:tc>
      </w:tr>
      <w:tr w:rsidR="00D906DC" w:rsidRPr="00060298" w:rsidTr="00944A56">
        <w:tc>
          <w:tcPr>
            <w:tcW w:w="3113" w:type="dxa"/>
            <w:gridSpan w:val="2"/>
          </w:tcPr>
          <w:p w:rsidR="00D906DC" w:rsidRPr="00060298" w:rsidRDefault="00D906DC" w:rsidP="00D906DC">
            <w:pPr>
              <w:jc w:val="both"/>
              <w:rPr>
                <w:rFonts w:cs="Calibri"/>
                <w:b/>
                <w:i/>
                <w:color w:val="FF0000"/>
                <w:sz w:val="18"/>
                <w:szCs w:val="20"/>
              </w:rPr>
            </w:pPr>
          </w:p>
        </w:tc>
        <w:tc>
          <w:tcPr>
            <w:tcW w:w="3119" w:type="dxa"/>
            <w:gridSpan w:val="2"/>
          </w:tcPr>
          <w:p w:rsidR="00D906DC" w:rsidRPr="00060298" w:rsidRDefault="00D906DC" w:rsidP="00D906DC">
            <w:pPr>
              <w:jc w:val="both"/>
              <w:rPr>
                <w:rFonts w:cs="Calibri"/>
                <w:b/>
                <w:i/>
                <w:color w:val="FF0000"/>
                <w:sz w:val="18"/>
                <w:szCs w:val="20"/>
              </w:rPr>
            </w:pPr>
          </w:p>
        </w:tc>
        <w:tc>
          <w:tcPr>
            <w:tcW w:w="3113" w:type="dxa"/>
            <w:gridSpan w:val="2"/>
            <w:vAlign w:val="bottom"/>
          </w:tcPr>
          <w:p w:rsidR="00D906DC" w:rsidRPr="00060298" w:rsidRDefault="00D906DC" w:rsidP="00D906DC">
            <w:pPr>
              <w:jc w:val="both"/>
              <w:rPr>
                <w:rFonts w:cs="Calibri"/>
                <w:b/>
                <w:i/>
                <w:color w:val="FF0000"/>
                <w:sz w:val="18"/>
                <w:szCs w:val="20"/>
              </w:rPr>
            </w:pPr>
            <w:r w:rsidRPr="00060298">
              <w:rPr>
                <w:rFonts w:cs="Calibri"/>
                <w:sz w:val="18"/>
                <w:szCs w:val="20"/>
              </w:rPr>
              <w:t>Direttore Tecnico</w:t>
            </w:r>
          </w:p>
        </w:tc>
      </w:tr>
      <w:tr w:rsidR="0013444C" w:rsidRPr="00060298" w:rsidTr="00944A56">
        <w:tc>
          <w:tcPr>
            <w:tcW w:w="3113" w:type="dxa"/>
            <w:gridSpan w:val="2"/>
          </w:tcPr>
          <w:p w:rsidR="0013444C" w:rsidRPr="00060298" w:rsidRDefault="0013444C" w:rsidP="00944A56">
            <w:pPr>
              <w:jc w:val="both"/>
              <w:rPr>
                <w:rFonts w:cs="Calibri"/>
                <w:b/>
                <w:i/>
                <w:color w:val="FF0000"/>
                <w:sz w:val="18"/>
                <w:szCs w:val="20"/>
              </w:rPr>
            </w:pPr>
          </w:p>
        </w:tc>
        <w:tc>
          <w:tcPr>
            <w:tcW w:w="3119" w:type="dxa"/>
            <w:gridSpan w:val="2"/>
          </w:tcPr>
          <w:p w:rsidR="0013444C" w:rsidRPr="00060298" w:rsidRDefault="0013444C" w:rsidP="00944A56">
            <w:pPr>
              <w:jc w:val="both"/>
              <w:rPr>
                <w:rFonts w:cs="Calibri"/>
                <w:b/>
                <w:i/>
                <w:color w:val="FF0000"/>
                <w:sz w:val="18"/>
                <w:szCs w:val="20"/>
              </w:rPr>
            </w:pPr>
          </w:p>
        </w:tc>
        <w:tc>
          <w:tcPr>
            <w:tcW w:w="3113" w:type="dxa"/>
            <w:gridSpan w:val="2"/>
          </w:tcPr>
          <w:p w:rsidR="0013444C" w:rsidRPr="00060298" w:rsidRDefault="0013444C" w:rsidP="00944A56">
            <w:pPr>
              <w:jc w:val="both"/>
              <w:rPr>
                <w:rFonts w:cs="Calibri"/>
                <w:b/>
                <w:i/>
                <w:color w:val="FF0000"/>
                <w:sz w:val="18"/>
                <w:szCs w:val="20"/>
              </w:rPr>
            </w:pPr>
          </w:p>
        </w:tc>
      </w:tr>
    </w:tbl>
    <w:p w:rsidR="0013444C" w:rsidRPr="00060298" w:rsidRDefault="0013444C" w:rsidP="0013444C">
      <w:pPr>
        <w:jc w:val="both"/>
        <w:rPr>
          <w:rFonts w:ascii="Calibri" w:hAnsi="Calibri" w:cs="Calibri"/>
          <w:b/>
          <w:i/>
          <w:color w:val="FF0000"/>
          <w:sz w:val="18"/>
          <w:szCs w:val="20"/>
        </w:rPr>
      </w:pPr>
    </w:p>
    <w:p w:rsidR="0013444C" w:rsidRPr="00060298" w:rsidRDefault="00D906DC" w:rsidP="00D906DC">
      <w:pPr>
        <w:ind w:left="284" w:hanging="284"/>
        <w:jc w:val="both"/>
        <w:rPr>
          <w:rFonts w:ascii="Calibri" w:hAnsi="Calibri" w:cs="Calibri"/>
          <w:b/>
          <w:i/>
          <w:color w:val="FF0000"/>
          <w:sz w:val="18"/>
          <w:szCs w:val="20"/>
        </w:rPr>
      </w:pPr>
      <w:r w:rsidRPr="00060298">
        <w:rPr>
          <w:rFonts w:ascii="Calibri" w:hAnsi="Calibri" w:cs="Calibri"/>
          <w:b/>
          <w:i/>
          <w:caps/>
          <w:color w:val="FF0000"/>
          <w:sz w:val="18"/>
          <w:szCs w:val="20"/>
        </w:rPr>
        <w:t>(per tutte le società DI CAPITALI e i consorzi</w:t>
      </w:r>
      <w:r w:rsidR="00D57067" w:rsidRPr="00060298">
        <w:rPr>
          <w:rFonts w:ascii="Calibri" w:hAnsi="Calibri" w:cs="Calibri"/>
          <w:b/>
          <w:i/>
          <w:caps/>
          <w:color w:val="FF0000"/>
          <w:sz w:val="18"/>
          <w:szCs w:val="20"/>
        </w:rPr>
        <w:t xml:space="preserve"> </w:t>
      </w:r>
      <w:r w:rsidRPr="00060298">
        <w:rPr>
          <w:rFonts w:ascii="Calibri" w:hAnsi="Calibri" w:cs="Calibri"/>
          <w:b/>
          <w:i/>
          <w:caps/>
          <w:color w:val="FF0000"/>
          <w:sz w:val="18"/>
          <w:szCs w:val="20"/>
        </w:rPr>
        <w:t>-</w:t>
      </w:r>
      <w:r w:rsidRPr="00060298">
        <w:rPr>
          <w:rFonts w:ascii="Calibri" w:eastAsia="Calibri" w:hAnsi="Calibri"/>
          <w:sz w:val="20"/>
          <w:szCs w:val="22"/>
          <w:lang w:eastAsia="en-US"/>
        </w:rPr>
        <w:t xml:space="preserve"> </w:t>
      </w:r>
      <w:r w:rsidRPr="00060298">
        <w:rPr>
          <w:rFonts w:ascii="Calibri" w:hAnsi="Calibri" w:cs="Calibri"/>
          <w:b/>
          <w:i/>
          <w:caps/>
          <w:color w:val="FF0000"/>
          <w:sz w:val="18"/>
          <w:szCs w:val="20"/>
        </w:rPr>
        <w:t>INDICARE I SOGGETTI SOTTO ELENCATI)</w:t>
      </w:r>
    </w:p>
    <w:p w:rsidR="00D906DC" w:rsidRPr="00060298" w:rsidRDefault="00D906DC" w:rsidP="00D906DC">
      <w:pPr>
        <w:ind w:left="284" w:hanging="284"/>
        <w:jc w:val="both"/>
        <w:rPr>
          <w:rFonts w:ascii="Calibri" w:hAnsi="Calibri" w:cs="Calibri"/>
          <w:b/>
          <w:i/>
          <w:color w:val="FF0000"/>
          <w:sz w:val="18"/>
          <w:szCs w:val="20"/>
        </w:rPr>
      </w:pPr>
    </w:p>
    <w:tbl>
      <w:tblPr>
        <w:tblStyle w:val="Grigliatabella"/>
        <w:tblW w:w="0" w:type="auto"/>
        <w:tblInd w:w="284" w:type="dxa"/>
        <w:tblLook w:val="04A0" w:firstRow="1" w:lastRow="0" w:firstColumn="1" w:lastColumn="0" w:noHBand="0" w:noVBand="1"/>
      </w:tblPr>
      <w:tblGrid>
        <w:gridCol w:w="1979"/>
        <w:gridCol w:w="426"/>
        <w:gridCol w:w="708"/>
        <w:gridCol w:w="2835"/>
        <w:gridCol w:w="284"/>
        <w:gridCol w:w="1559"/>
        <w:gridCol w:w="1554"/>
      </w:tblGrid>
      <w:tr w:rsidR="00D906DC" w:rsidRPr="00060298" w:rsidTr="00763995">
        <w:trPr>
          <w:trHeight w:val="736"/>
        </w:trPr>
        <w:tc>
          <w:tcPr>
            <w:tcW w:w="2405" w:type="dxa"/>
            <w:gridSpan w:val="2"/>
          </w:tcPr>
          <w:p w:rsidR="00D906DC" w:rsidRPr="00060298" w:rsidRDefault="00D906DC" w:rsidP="00944A56">
            <w:pPr>
              <w:jc w:val="both"/>
              <w:rPr>
                <w:rFonts w:cs="Calibri"/>
                <w:b/>
                <w:i/>
                <w:color w:val="FF0000"/>
                <w:sz w:val="18"/>
                <w:szCs w:val="20"/>
              </w:rPr>
            </w:pPr>
            <w:r w:rsidRPr="00060298">
              <w:rPr>
                <w:rFonts w:cs="Calibri"/>
                <w:sz w:val="18"/>
                <w:szCs w:val="20"/>
                <w:lang w:val="en-US"/>
              </w:rPr>
              <w:t xml:space="preserve">forma </w:t>
            </w:r>
            <w:r w:rsidRPr="00060298">
              <w:rPr>
                <w:rFonts w:cs="Calibri"/>
                <w:sz w:val="18"/>
                <w:szCs w:val="20"/>
              </w:rPr>
              <w:t>giuridica</w:t>
            </w:r>
            <w:r w:rsidRPr="00060298">
              <w:rPr>
                <w:rFonts w:cs="Calibri"/>
                <w:sz w:val="18"/>
                <w:szCs w:val="20"/>
                <w:lang w:val="en-US"/>
              </w:rPr>
              <w:t xml:space="preserve"> </w:t>
            </w:r>
            <w:r w:rsidR="00763995" w:rsidRPr="00060298">
              <w:rPr>
                <w:rFonts w:cs="Calibri"/>
                <w:sz w:val="18"/>
                <w:szCs w:val="20"/>
              </w:rPr>
              <w:t>societaria</w:t>
            </w:r>
            <w:r w:rsidRPr="00060298">
              <w:rPr>
                <w:rFonts w:cs="Calibri"/>
                <w:sz w:val="18"/>
                <w:szCs w:val="20"/>
              </w:rPr>
              <w:t>:</w:t>
            </w:r>
          </w:p>
        </w:tc>
        <w:tc>
          <w:tcPr>
            <w:tcW w:w="3543" w:type="dxa"/>
            <w:gridSpan w:val="2"/>
          </w:tcPr>
          <w:p w:rsidR="00D906DC" w:rsidRPr="00060298" w:rsidRDefault="00D906DC" w:rsidP="00944A56">
            <w:pPr>
              <w:jc w:val="both"/>
              <w:rPr>
                <w:rFonts w:cs="Calibri"/>
                <w:b/>
                <w:i/>
                <w:color w:val="FF0000"/>
                <w:sz w:val="18"/>
                <w:szCs w:val="20"/>
              </w:rPr>
            </w:pPr>
          </w:p>
        </w:tc>
        <w:tc>
          <w:tcPr>
            <w:tcW w:w="1843" w:type="dxa"/>
            <w:gridSpan w:val="2"/>
          </w:tcPr>
          <w:p w:rsidR="00D906DC" w:rsidRPr="00060298" w:rsidRDefault="00D906DC" w:rsidP="00944A56">
            <w:pPr>
              <w:jc w:val="both"/>
              <w:rPr>
                <w:rFonts w:cs="Calibri"/>
                <w:b/>
                <w:i/>
                <w:color w:val="FF0000"/>
                <w:sz w:val="18"/>
                <w:szCs w:val="20"/>
              </w:rPr>
            </w:pPr>
            <w:r w:rsidRPr="00060298">
              <w:rPr>
                <w:rFonts w:cs="Calibri"/>
                <w:sz w:val="18"/>
                <w:szCs w:val="20"/>
              </w:rPr>
              <w:t>anno di iscrizione:</w:t>
            </w:r>
          </w:p>
        </w:tc>
        <w:tc>
          <w:tcPr>
            <w:tcW w:w="1554" w:type="dxa"/>
          </w:tcPr>
          <w:p w:rsidR="00D906DC" w:rsidRPr="00060298" w:rsidRDefault="00D906DC" w:rsidP="00944A56">
            <w:pPr>
              <w:jc w:val="both"/>
              <w:rPr>
                <w:rFonts w:cs="Calibri"/>
                <w:b/>
                <w:i/>
                <w:color w:val="FF0000"/>
                <w:sz w:val="18"/>
                <w:szCs w:val="20"/>
              </w:rPr>
            </w:pPr>
          </w:p>
        </w:tc>
      </w:tr>
      <w:tr w:rsidR="00763995" w:rsidRPr="00060298" w:rsidTr="00763995">
        <w:trPr>
          <w:trHeight w:val="406"/>
        </w:trPr>
        <w:tc>
          <w:tcPr>
            <w:tcW w:w="1979" w:type="dxa"/>
          </w:tcPr>
          <w:p w:rsidR="00763995" w:rsidRPr="00060298" w:rsidRDefault="00763995" w:rsidP="00944A56">
            <w:pPr>
              <w:jc w:val="both"/>
              <w:rPr>
                <w:rFonts w:cs="Calibri"/>
                <w:sz w:val="18"/>
                <w:szCs w:val="20"/>
                <w:lang w:val="en-US"/>
              </w:rPr>
            </w:pPr>
            <w:r w:rsidRPr="00060298">
              <w:rPr>
                <w:rFonts w:cs="Calibri"/>
                <w:sz w:val="18"/>
                <w:szCs w:val="20"/>
              </w:rPr>
              <w:t>Durata della società:</w:t>
            </w:r>
          </w:p>
        </w:tc>
        <w:tc>
          <w:tcPr>
            <w:tcW w:w="7366" w:type="dxa"/>
            <w:gridSpan w:val="6"/>
          </w:tcPr>
          <w:p w:rsidR="00763995" w:rsidRPr="00060298" w:rsidRDefault="00763995" w:rsidP="00944A56">
            <w:pPr>
              <w:jc w:val="both"/>
              <w:rPr>
                <w:rFonts w:cs="Calibri"/>
                <w:b/>
                <w:i/>
                <w:color w:val="FF0000"/>
                <w:sz w:val="18"/>
                <w:szCs w:val="20"/>
              </w:rPr>
            </w:pPr>
          </w:p>
        </w:tc>
      </w:tr>
      <w:tr w:rsidR="00D906DC" w:rsidRPr="00060298" w:rsidTr="00944A56">
        <w:tc>
          <w:tcPr>
            <w:tcW w:w="9345" w:type="dxa"/>
            <w:gridSpan w:val="7"/>
          </w:tcPr>
          <w:p w:rsidR="00D906DC" w:rsidRPr="00060298" w:rsidRDefault="00D906DC">
            <w:pPr>
              <w:pStyle w:val="Paragrafoelenco"/>
              <w:numPr>
                <w:ilvl w:val="0"/>
                <w:numId w:val="2"/>
              </w:numPr>
              <w:jc w:val="both"/>
              <w:rPr>
                <w:rFonts w:cs="Calibri"/>
                <w:i/>
                <w:iCs/>
                <w:sz w:val="18"/>
                <w:szCs w:val="20"/>
                <w:lang w:val="en-US"/>
              </w:rPr>
            </w:pPr>
            <w:proofErr w:type="spellStart"/>
            <w:r w:rsidRPr="00060298">
              <w:rPr>
                <w:rFonts w:cs="Calibri"/>
                <w:i/>
                <w:iCs/>
                <w:sz w:val="18"/>
                <w:szCs w:val="20"/>
                <w:lang w:val="en-US"/>
              </w:rPr>
              <w:t>i</w:t>
            </w:r>
            <w:proofErr w:type="spellEnd"/>
            <w:r w:rsidRPr="00060298">
              <w:rPr>
                <w:rFonts w:cs="Calibri"/>
                <w:i/>
                <w:iCs/>
                <w:sz w:val="18"/>
                <w:szCs w:val="20"/>
                <w:lang w:val="en-US"/>
              </w:rPr>
              <w:t xml:space="preserve"> </w:t>
            </w:r>
            <w:proofErr w:type="spellStart"/>
            <w:r w:rsidRPr="00060298">
              <w:rPr>
                <w:rFonts w:cs="Calibri"/>
                <w:i/>
                <w:iCs/>
                <w:sz w:val="18"/>
                <w:szCs w:val="20"/>
                <w:lang w:val="en-US"/>
              </w:rPr>
              <w:t>membri</w:t>
            </w:r>
            <w:proofErr w:type="spellEnd"/>
            <w:r w:rsidRPr="00060298">
              <w:rPr>
                <w:rFonts w:cs="Calibri"/>
                <w:i/>
                <w:iCs/>
                <w:sz w:val="18"/>
                <w:szCs w:val="20"/>
                <w:lang w:val="en-US"/>
              </w:rPr>
              <w:t xml:space="preserve"> del </w:t>
            </w:r>
            <w:proofErr w:type="spellStart"/>
            <w:r w:rsidRPr="00060298">
              <w:rPr>
                <w:rFonts w:cs="Calibri"/>
                <w:i/>
                <w:iCs/>
                <w:sz w:val="18"/>
                <w:szCs w:val="20"/>
                <w:lang w:val="en-US"/>
              </w:rPr>
              <w:t>consiglio</w:t>
            </w:r>
            <w:proofErr w:type="spellEnd"/>
            <w:r w:rsidRPr="00060298">
              <w:rPr>
                <w:rFonts w:cs="Calibri"/>
                <w:i/>
                <w:iCs/>
                <w:sz w:val="18"/>
                <w:szCs w:val="20"/>
                <w:lang w:val="en-US"/>
              </w:rPr>
              <w:t xml:space="preserve"> di </w:t>
            </w:r>
            <w:proofErr w:type="spellStart"/>
            <w:r w:rsidRPr="00060298">
              <w:rPr>
                <w:rFonts w:cs="Calibri"/>
                <w:i/>
                <w:iCs/>
                <w:sz w:val="18"/>
                <w:szCs w:val="20"/>
                <w:lang w:val="en-US"/>
              </w:rPr>
              <w:t>amministrazione</w:t>
            </w:r>
            <w:proofErr w:type="spellEnd"/>
            <w:r w:rsidRPr="00060298">
              <w:rPr>
                <w:rFonts w:cs="Calibri"/>
                <w:i/>
                <w:iCs/>
                <w:sz w:val="18"/>
                <w:szCs w:val="20"/>
                <w:lang w:val="en-US"/>
              </w:rPr>
              <w:t xml:space="preserve"> cui </w:t>
            </w:r>
            <w:proofErr w:type="spellStart"/>
            <w:r w:rsidRPr="00060298">
              <w:rPr>
                <w:rFonts w:cs="Calibri"/>
                <w:i/>
                <w:iCs/>
                <w:sz w:val="18"/>
                <w:szCs w:val="20"/>
                <w:lang w:val="en-US"/>
              </w:rPr>
              <w:t>sia</w:t>
            </w:r>
            <w:proofErr w:type="spellEnd"/>
            <w:r w:rsidRPr="00060298">
              <w:rPr>
                <w:rFonts w:cs="Calibri"/>
                <w:i/>
                <w:iCs/>
                <w:sz w:val="18"/>
                <w:szCs w:val="20"/>
                <w:lang w:val="en-US"/>
              </w:rPr>
              <w:t xml:space="preserve"> </w:t>
            </w:r>
            <w:proofErr w:type="spellStart"/>
            <w:r w:rsidRPr="00060298">
              <w:rPr>
                <w:rFonts w:cs="Calibri"/>
                <w:i/>
                <w:iCs/>
                <w:sz w:val="18"/>
                <w:szCs w:val="20"/>
                <w:lang w:val="en-US"/>
              </w:rPr>
              <w:t>stata</w:t>
            </w:r>
            <w:proofErr w:type="spellEnd"/>
            <w:r w:rsidRPr="00060298">
              <w:rPr>
                <w:rFonts w:cs="Calibri"/>
                <w:i/>
                <w:iCs/>
                <w:sz w:val="18"/>
                <w:szCs w:val="20"/>
                <w:lang w:val="en-US"/>
              </w:rPr>
              <w:t xml:space="preserve"> </w:t>
            </w:r>
            <w:proofErr w:type="spellStart"/>
            <w:r w:rsidRPr="00060298">
              <w:rPr>
                <w:rFonts w:cs="Calibri"/>
                <w:i/>
                <w:iCs/>
                <w:sz w:val="18"/>
                <w:szCs w:val="20"/>
                <w:lang w:val="en-US"/>
              </w:rPr>
              <w:t>conferita</w:t>
            </w:r>
            <w:proofErr w:type="spellEnd"/>
            <w:r w:rsidRPr="00060298">
              <w:rPr>
                <w:rFonts w:cs="Calibri"/>
                <w:i/>
                <w:iCs/>
                <w:sz w:val="18"/>
                <w:szCs w:val="20"/>
                <w:lang w:val="en-US"/>
              </w:rPr>
              <w:t xml:space="preserve"> la </w:t>
            </w:r>
            <w:proofErr w:type="spellStart"/>
            <w:r w:rsidRPr="00060298">
              <w:rPr>
                <w:rFonts w:cs="Calibri"/>
                <w:i/>
                <w:iCs/>
                <w:sz w:val="18"/>
                <w:szCs w:val="20"/>
                <w:lang w:val="en-US"/>
              </w:rPr>
              <w:t>legale</w:t>
            </w:r>
            <w:proofErr w:type="spellEnd"/>
            <w:r w:rsidRPr="00060298">
              <w:rPr>
                <w:rFonts w:cs="Calibri"/>
                <w:i/>
                <w:iCs/>
                <w:sz w:val="18"/>
                <w:szCs w:val="20"/>
                <w:lang w:val="en-US"/>
              </w:rPr>
              <w:t xml:space="preserve"> </w:t>
            </w:r>
            <w:proofErr w:type="spellStart"/>
            <w:r w:rsidRPr="00060298">
              <w:rPr>
                <w:rFonts w:cs="Calibri"/>
                <w:i/>
                <w:iCs/>
                <w:sz w:val="18"/>
                <w:szCs w:val="20"/>
                <w:lang w:val="en-US"/>
              </w:rPr>
              <w:t>rappresentanza</w:t>
            </w:r>
            <w:proofErr w:type="spellEnd"/>
            <w:r w:rsidRPr="00060298">
              <w:rPr>
                <w:rFonts w:cs="Calibri"/>
                <w:i/>
                <w:iCs/>
                <w:sz w:val="18"/>
                <w:szCs w:val="20"/>
                <w:lang w:val="en-US"/>
              </w:rPr>
              <w:t>;</w:t>
            </w:r>
          </w:p>
          <w:p w:rsidR="00D906DC" w:rsidRPr="00060298" w:rsidRDefault="00D906DC">
            <w:pPr>
              <w:pStyle w:val="Paragrafoelenco"/>
              <w:numPr>
                <w:ilvl w:val="0"/>
                <w:numId w:val="2"/>
              </w:numPr>
              <w:jc w:val="both"/>
              <w:rPr>
                <w:rFonts w:cs="Calibri"/>
                <w:i/>
                <w:iCs/>
                <w:sz w:val="18"/>
                <w:szCs w:val="20"/>
                <w:lang w:val="en-US"/>
              </w:rPr>
            </w:pPr>
            <w:proofErr w:type="spellStart"/>
            <w:r w:rsidRPr="00060298">
              <w:rPr>
                <w:rFonts w:cs="Calibri"/>
                <w:i/>
                <w:iCs/>
                <w:sz w:val="18"/>
                <w:szCs w:val="20"/>
                <w:lang w:val="en-US"/>
              </w:rPr>
              <w:t>i</w:t>
            </w:r>
            <w:proofErr w:type="spellEnd"/>
            <w:r w:rsidRPr="00060298">
              <w:rPr>
                <w:rFonts w:cs="Calibri"/>
                <w:i/>
                <w:iCs/>
                <w:sz w:val="18"/>
                <w:szCs w:val="20"/>
                <w:lang w:val="en-US"/>
              </w:rPr>
              <w:t xml:space="preserve"> </w:t>
            </w:r>
            <w:proofErr w:type="spellStart"/>
            <w:r w:rsidRPr="00060298">
              <w:rPr>
                <w:rFonts w:cs="Calibri"/>
                <w:i/>
                <w:iCs/>
                <w:sz w:val="18"/>
                <w:szCs w:val="20"/>
                <w:lang w:val="en-US"/>
              </w:rPr>
              <w:t>procuratori</w:t>
            </w:r>
            <w:proofErr w:type="spellEnd"/>
            <w:r w:rsidRPr="00060298">
              <w:rPr>
                <w:rFonts w:cs="Calibri"/>
                <w:i/>
                <w:iCs/>
                <w:sz w:val="18"/>
                <w:szCs w:val="20"/>
                <w:lang w:val="en-US"/>
              </w:rPr>
              <w:t xml:space="preserve"> </w:t>
            </w:r>
            <w:proofErr w:type="spellStart"/>
            <w:r w:rsidRPr="00060298">
              <w:rPr>
                <w:rFonts w:cs="Calibri"/>
                <w:i/>
                <w:iCs/>
                <w:sz w:val="18"/>
                <w:szCs w:val="20"/>
                <w:lang w:val="en-US"/>
              </w:rPr>
              <w:t>generali</w:t>
            </w:r>
            <w:proofErr w:type="spellEnd"/>
            <w:r w:rsidRPr="00060298">
              <w:rPr>
                <w:rFonts w:cs="Calibri"/>
                <w:i/>
                <w:iCs/>
                <w:sz w:val="18"/>
                <w:szCs w:val="20"/>
                <w:lang w:val="en-US"/>
              </w:rPr>
              <w:t xml:space="preserve"> e </w:t>
            </w:r>
            <w:proofErr w:type="spellStart"/>
            <w:r w:rsidRPr="00060298">
              <w:rPr>
                <w:rFonts w:cs="Calibri"/>
                <w:i/>
                <w:iCs/>
                <w:sz w:val="18"/>
                <w:szCs w:val="20"/>
                <w:lang w:val="en-US"/>
              </w:rPr>
              <w:t>gli</w:t>
            </w:r>
            <w:proofErr w:type="spellEnd"/>
            <w:r w:rsidRPr="00060298">
              <w:rPr>
                <w:rFonts w:cs="Calibri"/>
                <w:i/>
                <w:iCs/>
                <w:sz w:val="18"/>
                <w:szCs w:val="20"/>
                <w:lang w:val="en-US"/>
              </w:rPr>
              <w:t xml:space="preserve"> </w:t>
            </w:r>
            <w:proofErr w:type="spellStart"/>
            <w:r w:rsidRPr="00060298">
              <w:rPr>
                <w:rFonts w:cs="Calibri"/>
                <w:i/>
                <w:iCs/>
                <w:sz w:val="18"/>
                <w:szCs w:val="20"/>
                <w:lang w:val="en-US"/>
              </w:rPr>
              <w:t>institori</w:t>
            </w:r>
            <w:proofErr w:type="spellEnd"/>
            <w:r w:rsidRPr="00060298">
              <w:rPr>
                <w:rFonts w:cs="Calibri"/>
                <w:i/>
                <w:iCs/>
                <w:sz w:val="18"/>
                <w:szCs w:val="20"/>
                <w:lang w:val="en-US"/>
              </w:rPr>
              <w:t>;</w:t>
            </w:r>
          </w:p>
          <w:p w:rsidR="00D906DC" w:rsidRPr="00060298" w:rsidRDefault="00D906DC">
            <w:pPr>
              <w:pStyle w:val="Paragrafoelenco"/>
              <w:numPr>
                <w:ilvl w:val="0"/>
                <w:numId w:val="2"/>
              </w:numPr>
              <w:jc w:val="both"/>
              <w:rPr>
                <w:rFonts w:cs="Calibri"/>
                <w:i/>
                <w:iCs/>
                <w:sz w:val="18"/>
                <w:szCs w:val="20"/>
                <w:lang w:val="en-US"/>
              </w:rPr>
            </w:pPr>
            <w:proofErr w:type="spellStart"/>
            <w:r w:rsidRPr="00060298">
              <w:rPr>
                <w:rFonts w:cs="Calibri"/>
                <w:i/>
                <w:iCs/>
                <w:sz w:val="18"/>
                <w:szCs w:val="20"/>
                <w:lang w:val="en-US"/>
              </w:rPr>
              <w:t>i</w:t>
            </w:r>
            <w:proofErr w:type="spellEnd"/>
            <w:r w:rsidRPr="00060298">
              <w:rPr>
                <w:rFonts w:cs="Calibri"/>
                <w:i/>
                <w:iCs/>
                <w:sz w:val="18"/>
                <w:szCs w:val="20"/>
                <w:lang w:val="en-US"/>
              </w:rPr>
              <w:t xml:space="preserve"> </w:t>
            </w:r>
            <w:proofErr w:type="spellStart"/>
            <w:r w:rsidRPr="00060298">
              <w:rPr>
                <w:rFonts w:cs="Calibri"/>
                <w:i/>
                <w:iCs/>
                <w:sz w:val="18"/>
                <w:szCs w:val="20"/>
                <w:lang w:val="en-US"/>
              </w:rPr>
              <w:t>componenti</w:t>
            </w:r>
            <w:proofErr w:type="spellEnd"/>
            <w:r w:rsidRPr="00060298">
              <w:rPr>
                <w:rFonts w:cs="Calibri"/>
                <w:i/>
                <w:iCs/>
                <w:sz w:val="18"/>
                <w:szCs w:val="20"/>
                <w:lang w:val="en-US"/>
              </w:rPr>
              <w:t xml:space="preserve"> </w:t>
            </w:r>
            <w:proofErr w:type="spellStart"/>
            <w:r w:rsidRPr="00060298">
              <w:rPr>
                <w:rFonts w:cs="Calibri"/>
                <w:i/>
                <w:iCs/>
                <w:sz w:val="18"/>
                <w:szCs w:val="20"/>
                <w:lang w:val="en-US"/>
              </w:rPr>
              <w:t>degli</w:t>
            </w:r>
            <w:proofErr w:type="spellEnd"/>
            <w:r w:rsidRPr="00060298">
              <w:rPr>
                <w:rFonts w:cs="Calibri"/>
                <w:i/>
                <w:iCs/>
                <w:sz w:val="18"/>
                <w:szCs w:val="20"/>
                <w:lang w:val="en-US"/>
              </w:rPr>
              <w:t xml:space="preserve"> </w:t>
            </w:r>
            <w:proofErr w:type="spellStart"/>
            <w:r w:rsidRPr="00060298">
              <w:rPr>
                <w:rFonts w:cs="Calibri"/>
                <w:i/>
                <w:iCs/>
                <w:sz w:val="18"/>
                <w:szCs w:val="20"/>
                <w:lang w:val="en-US"/>
              </w:rPr>
              <w:t>organi</w:t>
            </w:r>
            <w:proofErr w:type="spellEnd"/>
            <w:r w:rsidRPr="00060298">
              <w:rPr>
                <w:rFonts w:cs="Calibri"/>
                <w:i/>
                <w:iCs/>
                <w:sz w:val="18"/>
                <w:szCs w:val="20"/>
                <w:lang w:val="en-US"/>
              </w:rPr>
              <w:t xml:space="preserve"> con </w:t>
            </w:r>
            <w:proofErr w:type="spellStart"/>
            <w:r w:rsidRPr="00060298">
              <w:rPr>
                <w:rFonts w:cs="Calibri"/>
                <w:i/>
                <w:iCs/>
                <w:sz w:val="18"/>
                <w:szCs w:val="20"/>
                <w:lang w:val="en-US"/>
              </w:rPr>
              <w:t>poteri</w:t>
            </w:r>
            <w:proofErr w:type="spellEnd"/>
            <w:r w:rsidRPr="00060298">
              <w:rPr>
                <w:rFonts w:cs="Calibri"/>
                <w:i/>
                <w:iCs/>
                <w:sz w:val="18"/>
                <w:szCs w:val="20"/>
                <w:lang w:val="en-US"/>
              </w:rPr>
              <w:t xml:space="preserve"> di </w:t>
            </w:r>
            <w:proofErr w:type="spellStart"/>
            <w:r w:rsidRPr="00060298">
              <w:rPr>
                <w:rFonts w:cs="Calibri"/>
                <w:i/>
                <w:iCs/>
                <w:sz w:val="18"/>
                <w:szCs w:val="20"/>
                <w:lang w:val="en-US"/>
              </w:rPr>
              <w:t>direzione</w:t>
            </w:r>
            <w:proofErr w:type="spellEnd"/>
            <w:r w:rsidRPr="00060298">
              <w:rPr>
                <w:rFonts w:cs="Calibri"/>
                <w:i/>
                <w:iCs/>
                <w:sz w:val="18"/>
                <w:szCs w:val="20"/>
                <w:lang w:val="en-US"/>
              </w:rPr>
              <w:t xml:space="preserve"> o di </w:t>
            </w:r>
            <w:proofErr w:type="spellStart"/>
            <w:r w:rsidRPr="00060298">
              <w:rPr>
                <w:rFonts w:cs="Calibri"/>
                <w:i/>
                <w:iCs/>
                <w:sz w:val="18"/>
                <w:szCs w:val="20"/>
                <w:lang w:val="en-US"/>
              </w:rPr>
              <w:t>vigilanza</w:t>
            </w:r>
            <w:proofErr w:type="spellEnd"/>
            <w:r w:rsidRPr="00060298">
              <w:rPr>
                <w:rFonts w:cs="Calibri"/>
                <w:i/>
                <w:iCs/>
                <w:sz w:val="18"/>
                <w:szCs w:val="20"/>
                <w:lang w:val="en-US"/>
              </w:rPr>
              <w:t xml:space="preserve"> o </w:t>
            </w:r>
            <w:proofErr w:type="spellStart"/>
            <w:r w:rsidRPr="00060298">
              <w:rPr>
                <w:rFonts w:cs="Calibri"/>
                <w:i/>
                <w:iCs/>
                <w:sz w:val="18"/>
                <w:szCs w:val="20"/>
                <w:lang w:val="en-US"/>
              </w:rPr>
              <w:t>soggetti</w:t>
            </w:r>
            <w:proofErr w:type="spellEnd"/>
            <w:r w:rsidRPr="00060298">
              <w:rPr>
                <w:rFonts w:cs="Calibri"/>
                <w:i/>
                <w:iCs/>
                <w:sz w:val="18"/>
                <w:szCs w:val="20"/>
                <w:lang w:val="en-US"/>
              </w:rPr>
              <w:t xml:space="preserve"> </w:t>
            </w:r>
            <w:proofErr w:type="spellStart"/>
            <w:r w:rsidRPr="00060298">
              <w:rPr>
                <w:rFonts w:cs="Calibri"/>
                <w:i/>
                <w:iCs/>
                <w:sz w:val="18"/>
                <w:szCs w:val="20"/>
                <w:lang w:val="en-US"/>
              </w:rPr>
              <w:t>muniti</w:t>
            </w:r>
            <w:proofErr w:type="spellEnd"/>
            <w:r w:rsidRPr="00060298">
              <w:rPr>
                <w:rFonts w:cs="Calibri"/>
                <w:i/>
                <w:iCs/>
                <w:sz w:val="18"/>
                <w:szCs w:val="20"/>
                <w:lang w:val="en-US"/>
              </w:rPr>
              <w:t xml:space="preserve"> di </w:t>
            </w:r>
            <w:proofErr w:type="spellStart"/>
            <w:r w:rsidRPr="00060298">
              <w:rPr>
                <w:rFonts w:cs="Calibri"/>
                <w:i/>
                <w:iCs/>
                <w:sz w:val="18"/>
                <w:szCs w:val="20"/>
                <w:lang w:val="en-US"/>
              </w:rPr>
              <w:t>poteri</w:t>
            </w:r>
            <w:proofErr w:type="spellEnd"/>
            <w:r w:rsidRPr="00060298">
              <w:rPr>
                <w:rFonts w:cs="Calibri"/>
                <w:i/>
                <w:iCs/>
                <w:sz w:val="18"/>
                <w:szCs w:val="20"/>
                <w:lang w:val="en-US"/>
              </w:rPr>
              <w:t xml:space="preserve"> di </w:t>
            </w:r>
            <w:proofErr w:type="spellStart"/>
            <w:r w:rsidRPr="00060298">
              <w:rPr>
                <w:rFonts w:cs="Calibri"/>
                <w:i/>
                <w:iCs/>
                <w:sz w:val="18"/>
                <w:szCs w:val="20"/>
                <w:lang w:val="en-US"/>
              </w:rPr>
              <w:t>rappresentanza</w:t>
            </w:r>
            <w:proofErr w:type="spellEnd"/>
            <w:r w:rsidRPr="00060298">
              <w:rPr>
                <w:rFonts w:cs="Calibri"/>
                <w:i/>
                <w:iCs/>
                <w:sz w:val="18"/>
                <w:szCs w:val="20"/>
                <w:lang w:val="en-US"/>
              </w:rPr>
              <w:t xml:space="preserve">, di </w:t>
            </w:r>
            <w:proofErr w:type="spellStart"/>
            <w:r w:rsidRPr="00060298">
              <w:rPr>
                <w:rFonts w:cs="Calibri"/>
                <w:i/>
                <w:iCs/>
                <w:sz w:val="18"/>
                <w:szCs w:val="20"/>
                <w:lang w:val="en-US"/>
              </w:rPr>
              <w:t>direzione</w:t>
            </w:r>
            <w:proofErr w:type="spellEnd"/>
            <w:r w:rsidRPr="00060298">
              <w:rPr>
                <w:rFonts w:cs="Calibri"/>
                <w:i/>
                <w:iCs/>
                <w:sz w:val="18"/>
                <w:szCs w:val="20"/>
                <w:lang w:val="en-US"/>
              </w:rPr>
              <w:t xml:space="preserve"> o di </w:t>
            </w:r>
            <w:proofErr w:type="spellStart"/>
            <w:r w:rsidRPr="00060298">
              <w:rPr>
                <w:rFonts w:cs="Calibri"/>
                <w:i/>
                <w:iCs/>
                <w:sz w:val="18"/>
                <w:szCs w:val="20"/>
                <w:lang w:val="en-US"/>
              </w:rPr>
              <w:t>controllo</w:t>
            </w:r>
            <w:proofErr w:type="spellEnd"/>
            <w:r w:rsidRPr="00060298">
              <w:rPr>
                <w:rFonts w:cs="Calibri"/>
                <w:i/>
                <w:iCs/>
                <w:sz w:val="18"/>
                <w:szCs w:val="20"/>
                <w:lang w:val="en-US"/>
              </w:rPr>
              <w:t>;</w:t>
            </w:r>
          </w:p>
          <w:p w:rsidR="00D906DC" w:rsidRPr="00060298" w:rsidRDefault="00D906DC">
            <w:pPr>
              <w:pStyle w:val="Paragrafoelenco"/>
              <w:numPr>
                <w:ilvl w:val="0"/>
                <w:numId w:val="2"/>
              </w:numPr>
              <w:jc w:val="both"/>
              <w:rPr>
                <w:rFonts w:cs="Calibri"/>
                <w:i/>
                <w:iCs/>
                <w:sz w:val="18"/>
                <w:szCs w:val="20"/>
                <w:lang w:val="en-US"/>
              </w:rPr>
            </w:pPr>
            <w:proofErr w:type="spellStart"/>
            <w:r w:rsidRPr="00060298">
              <w:rPr>
                <w:rFonts w:cs="Calibri"/>
                <w:i/>
                <w:iCs/>
                <w:sz w:val="18"/>
                <w:szCs w:val="20"/>
                <w:lang w:val="en-US"/>
              </w:rPr>
              <w:t>il</w:t>
            </w:r>
            <w:proofErr w:type="spellEnd"/>
            <w:r w:rsidRPr="00060298">
              <w:rPr>
                <w:rFonts w:cs="Calibri"/>
                <w:i/>
                <w:iCs/>
                <w:sz w:val="18"/>
                <w:szCs w:val="20"/>
                <w:lang w:val="en-US"/>
              </w:rPr>
              <w:t xml:space="preserve"> </w:t>
            </w:r>
            <w:proofErr w:type="spellStart"/>
            <w:r w:rsidRPr="00060298">
              <w:rPr>
                <w:rFonts w:cs="Calibri"/>
                <w:i/>
                <w:iCs/>
                <w:sz w:val="18"/>
                <w:szCs w:val="20"/>
                <w:lang w:val="en-US"/>
              </w:rPr>
              <w:t>direttore</w:t>
            </w:r>
            <w:proofErr w:type="spellEnd"/>
            <w:r w:rsidRPr="00060298">
              <w:rPr>
                <w:rFonts w:cs="Calibri"/>
                <w:i/>
                <w:iCs/>
                <w:sz w:val="18"/>
                <w:szCs w:val="20"/>
                <w:lang w:val="en-US"/>
              </w:rPr>
              <w:t xml:space="preserve"> </w:t>
            </w:r>
            <w:proofErr w:type="spellStart"/>
            <w:r w:rsidRPr="00060298">
              <w:rPr>
                <w:rFonts w:cs="Calibri"/>
                <w:i/>
                <w:iCs/>
                <w:sz w:val="18"/>
                <w:szCs w:val="20"/>
                <w:lang w:val="en-US"/>
              </w:rPr>
              <w:t>tecnico</w:t>
            </w:r>
            <w:proofErr w:type="spellEnd"/>
            <w:r w:rsidRPr="00060298">
              <w:rPr>
                <w:rFonts w:cs="Calibri"/>
                <w:i/>
                <w:iCs/>
                <w:sz w:val="18"/>
                <w:szCs w:val="20"/>
                <w:lang w:val="en-US"/>
              </w:rPr>
              <w:t xml:space="preserve">, </w:t>
            </w:r>
            <w:proofErr w:type="spellStart"/>
            <w:r w:rsidRPr="00060298">
              <w:rPr>
                <w:rFonts w:cs="Calibri"/>
                <w:i/>
                <w:iCs/>
                <w:sz w:val="18"/>
                <w:szCs w:val="20"/>
                <w:lang w:val="en-US"/>
              </w:rPr>
              <w:t>qualunque</w:t>
            </w:r>
            <w:proofErr w:type="spellEnd"/>
            <w:r w:rsidRPr="00060298">
              <w:rPr>
                <w:rFonts w:cs="Calibri"/>
                <w:i/>
                <w:iCs/>
                <w:sz w:val="18"/>
                <w:szCs w:val="20"/>
                <w:lang w:val="en-US"/>
              </w:rPr>
              <w:t xml:space="preserve"> </w:t>
            </w:r>
            <w:proofErr w:type="spellStart"/>
            <w:r w:rsidRPr="00060298">
              <w:rPr>
                <w:rFonts w:cs="Calibri"/>
                <w:i/>
                <w:iCs/>
                <w:sz w:val="18"/>
                <w:szCs w:val="20"/>
                <w:lang w:val="en-US"/>
              </w:rPr>
              <w:t>sia</w:t>
            </w:r>
            <w:proofErr w:type="spellEnd"/>
            <w:r w:rsidRPr="00060298">
              <w:rPr>
                <w:rFonts w:cs="Calibri"/>
                <w:i/>
                <w:iCs/>
                <w:sz w:val="18"/>
                <w:szCs w:val="20"/>
                <w:lang w:val="en-US"/>
              </w:rPr>
              <w:t xml:space="preserve"> la forma </w:t>
            </w:r>
            <w:proofErr w:type="spellStart"/>
            <w:r w:rsidRPr="00060298">
              <w:rPr>
                <w:rFonts w:cs="Calibri"/>
                <w:i/>
                <w:iCs/>
                <w:sz w:val="18"/>
                <w:szCs w:val="20"/>
                <w:lang w:val="en-US"/>
              </w:rPr>
              <w:t>giuridica</w:t>
            </w:r>
            <w:proofErr w:type="spellEnd"/>
            <w:r w:rsidRPr="00060298">
              <w:rPr>
                <w:rFonts w:cs="Calibri"/>
                <w:i/>
                <w:iCs/>
                <w:sz w:val="18"/>
                <w:szCs w:val="20"/>
                <w:lang w:val="en-US"/>
              </w:rPr>
              <w:t xml:space="preserve"> </w:t>
            </w:r>
            <w:proofErr w:type="spellStart"/>
            <w:r w:rsidRPr="00060298">
              <w:rPr>
                <w:rFonts w:cs="Calibri"/>
                <w:i/>
                <w:iCs/>
                <w:sz w:val="18"/>
                <w:szCs w:val="20"/>
                <w:lang w:val="en-US"/>
              </w:rPr>
              <w:t>dell’operatore</w:t>
            </w:r>
            <w:proofErr w:type="spellEnd"/>
            <w:r w:rsidRPr="00060298">
              <w:rPr>
                <w:rFonts w:cs="Calibri"/>
                <w:i/>
                <w:iCs/>
                <w:sz w:val="18"/>
                <w:szCs w:val="20"/>
                <w:lang w:val="en-US"/>
              </w:rPr>
              <w:t xml:space="preserve"> </w:t>
            </w:r>
            <w:proofErr w:type="spellStart"/>
            <w:r w:rsidRPr="00060298">
              <w:rPr>
                <w:rFonts w:cs="Calibri"/>
                <w:i/>
                <w:iCs/>
                <w:sz w:val="18"/>
                <w:szCs w:val="20"/>
                <w:lang w:val="en-US"/>
              </w:rPr>
              <w:t>economico</w:t>
            </w:r>
            <w:proofErr w:type="spellEnd"/>
            <w:r w:rsidRPr="00060298">
              <w:rPr>
                <w:rFonts w:cs="Calibri"/>
                <w:i/>
                <w:iCs/>
                <w:sz w:val="18"/>
                <w:szCs w:val="20"/>
                <w:lang w:val="en-US"/>
              </w:rPr>
              <w:t xml:space="preserve"> </w:t>
            </w:r>
          </w:p>
          <w:p w:rsidR="00D906DC" w:rsidRPr="00060298" w:rsidRDefault="00D906DC">
            <w:pPr>
              <w:pStyle w:val="Paragrafoelenco"/>
              <w:numPr>
                <w:ilvl w:val="0"/>
                <w:numId w:val="2"/>
              </w:numPr>
              <w:jc w:val="both"/>
              <w:rPr>
                <w:rFonts w:cs="Calibri"/>
                <w:i/>
                <w:iCs/>
                <w:sz w:val="18"/>
                <w:szCs w:val="20"/>
                <w:lang w:val="en-US"/>
              </w:rPr>
            </w:pPr>
            <w:proofErr w:type="spellStart"/>
            <w:r w:rsidRPr="00060298">
              <w:rPr>
                <w:rFonts w:cs="Calibri"/>
                <w:i/>
                <w:iCs/>
                <w:sz w:val="18"/>
                <w:szCs w:val="20"/>
                <w:lang w:val="en-US"/>
              </w:rPr>
              <w:t>il</w:t>
            </w:r>
            <w:proofErr w:type="spellEnd"/>
            <w:r w:rsidRPr="00060298">
              <w:rPr>
                <w:rFonts w:cs="Calibri"/>
                <w:i/>
                <w:iCs/>
                <w:sz w:val="18"/>
                <w:szCs w:val="20"/>
                <w:lang w:val="en-US"/>
              </w:rPr>
              <w:t xml:space="preserve"> socio </w:t>
            </w:r>
            <w:proofErr w:type="spellStart"/>
            <w:r w:rsidRPr="00060298">
              <w:rPr>
                <w:rFonts w:cs="Calibri"/>
                <w:i/>
                <w:iCs/>
                <w:sz w:val="18"/>
                <w:szCs w:val="20"/>
                <w:lang w:val="en-US"/>
              </w:rPr>
              <w:t>unico</w:t>
            </w:r>
            <w:proofErr w:type="spellEnd"/>
            <w:r w:rsidRPr="00060298">
              <w:rPr>
                <w:rFonts w:cs="Calibri"/>
                <w:i/>
                <w:iCs/>
                <w:sz w:val="18"/>
                <w:szCs w:val="20"/>
                <w:lang w:val="en-US"/>
              </w:rPr>
              <w:t>;</w:t>
            </w:r>
          </w:p>
          <w:p w:rsidR="00D906DC" w:rsidRPr="00060298" w:rsidRDefault="00D906DC">
            <w:pPr>
              <w:pStyle w:val="Paragrafoelenco"/>
              <w:numPr>
                <w:ilvl w:val="0"/>
                <w:numId w:val="2"/>
              </w:numPr>
              <w:jc w:val="both"/>
              <w:rPr>
                <w:rFonts w:cs="Calibri"/>
                <w:i/>
                <w:iCs/>
                <w:sz w:val="18"/>
                <w:szCs w:val="20"/>
                <w:lang w:val="en-US"/>
              </w:rPr>
            </w:pPr>
            <w:proofErr w:type="spellStart"/>
            <w:r w:rsidRPr="00060298">
              <w:rPr>
                <w:rFonts w:cs="Calibri"/>
                <w:i/>
                <w:iCs/>
                <w:sz w:val="18"/>
                <w:szCs w:val="20"/>
                <w:lang w:val="en-US"/>
              </w:rPr>
              <w:t>l’eventuale</w:t>
            </w:r>
            <w:proofErr w:type="spellEnd"/>
            <w:r w:rsidRPr="00060298">
              <w:rPr>
                <w:rFonts w:cs="Calibri"/>
                <w:i/>
                <w:iCs/>
                <w:sz w:val="18"/>
                <w:szCs w:val="20"/>
                <w:lang w:val="en-US"/>
              </w:rPr>
              <w:t xml:space="preserve"> “</w:t>
            </w:r>
            <w:proofErr w:type="spellStart"/>
            <w:r w:rsidRPr="00060298">
              <w:rPr>
                <w:rFonts w:cs="Calibri"/>
                <w:i/>
                <w:iCs/>
                <w:sz w:val="18"/>
                <w:szCs w:val="20"/>
                <w:lang w:val="en-US"/>
              </w:rPr>
              <w:t>amministratore</w:t>
            </w:r>
            <w:proofErr w:type="spellEnd"/>
            <w:r w:rsidRPr="00060298">
              <w:rPr>
                <w:rFonts w:cs="Calibri"/>
                <w:i/>
                <w:iCs/>
                <w:sz w:val="18"/>
                <w:szCs w:val="20"/>
                <w:lang w:val="en-US"/>
              </w:rPr>
              <w:t xml:space="preserve"> di </w:t>
            </w:r>
            <w:proofErr w:type="spellStart"/>
            <w:r w:rsidRPr="00060298">
              <w:rPr>
                <w:rFonts w:cs="Calibri"/>
                <w:i/>
                <w:iCs/>
                <w:sz w:val="18"/>
                <w:szCs w:val="20"/>
                <w:lang w:val="en-US"/>
              </w:rPr>
              <w:t>fatto</w:t>
            </w:r>
            <w:proofErr w:type="spellEnd"/>
            <w:r w:rsidRPr="00060298">
              <w:rPr>
                <w:rFonts w:cs="Calibri"/>
                <w:i/>
                <w:iCs/>
                <w:sz w:val="18"/>
                <w:szCs w:val="20"/>
                <w:lang w:val="en-US"/>
              </w:rPr>
              <w:t xml:space="preserve">” </w:t>
            </w:r>
            <w:proofErr w:type="spellStart"/>
            <w:r w:rsidRPr="00060298">
              <w:rPr>
                <w:rFonts w:cs="Calibri"/>
                <w:i/>
                <w:iCs/>
                <w:sz w:val="18"/>
                <w:szCs w:val="20"/>
                <w:lang w:val="en-US"/>
              </w:rPr>
              <w:t>ai</w:t>
            </w:r>
            <w:proofErr w:type="spellEnd"/>
            <w:r w:rsidRPr="00060298">
              <w:rPr>
                <w:rFonts w:cs="Calibri"/>
                <w:i/>
                <w:iCs/>
                <w:sz w:val="18"/>
                <w:szCs w:val="20"/>
                <w:lang w:val="en-US"/>
              </w:rPr>
              <w:t xml:space="preserve"> </w:t>
            </w:r>
            <w:proofErr w:type="spellStart"/>
            <w:r w:rsidRPr="00060298">
              <w:rPr>
                <w:rFonts w:cs="Calibri"/>
                <w:i/>
                <w:iCs/>
                <w:sz w:val="18"/>
                <w:szCs w:val="20"/>
                <w:lang w:val="en-US"/>
              </w:rPr>
              <w:t>sensi</w:t>
            </w:r>
            <w:proofErr w:type="spellEnd"/>
            <w:r w:rsidRPr="00060298">
              <w:rPr>
                <w:rFonts w:cs="Calibri"/>
                <w:i/>
                <w:iCs/>
                <w:sz w:val="18"/>
                <w:szCs w:val="20"/>
                <w:lang w:val="en-US"/>
              </w:rPr>
              <w:t xml:space="preserve"> </w:t>
            </w:r>
            <w:proofErr w:type="spellStart"/>
            <w:r w:rsidRPr="00060298">
              <w:rPr>
                <w:rFonts w:cs="Calibri"/>
                <w:i/>
                <w:iCs/>
                <w:sz w:val="18"/>
                <w:szCs w:val="20"/>
                <w:lang w:val="en-US"/>
              </w:rPr>
              <w:t>dell’articolo</w:t>
            </w:r>
            <w:proofErr w:type="spellEnd"/>
            <w:r w:rsidRPr="00060298">
              <w:rPr>
                <w:rFonts w:cs="Calibri"/>
                <w:i/>
                <w:iCs/>
                <w:sz w:val="18"/>
                <w:szCs w:val="20"/>
                <w:lang w:val="en-US"/>
              </w:rPr>
              <w:t xml:space="preserve"> 2639 del </w:t>
            </w:r>
            <w:proofErr w:type="spellStart"/>
            <w:r w:rsidRPr="00060298">
              <w:rPr>
                <w:rFonts w:cs="Calibri"/>
                <w:i/>
                <w:iCs/>
                <w:sz w:val="18"/>
                <w:szCs w:val="20"/>
                <w:lang w:val="en-US"/>
              </w:rPr>
              <w:t>Codice</w:t>
            </w:r>
            <w:proofErr w:type="spellEnd"/>
            <w:r w:rsidRPr="00060298">
              <w:rPr>
                <w:rFonts w:cs="Calibri"/>
                <w:i/>
                <w:iCs/>
                <w:sz w:val="18"/>
                <w:szCs w:val="20"/>
                <w:lang w:val="en-US"/>
              </w:rPr>
              <w:t xml:space="preserve"> </w:t>
            </w:r>
            <w:proofErr w:type="spellStart"/>
            <w:r w:rsidR="006716C9" w:rsidRPr="00060298">
              <w:rPr>
                <w:rFonts w:cs="Calibri"/>
                <w:i/>
                <w:iCs/>
                <w:sz w:val="18"/>
                <w:szCs w:val="20"/>
                <w:lang w:val="en-US"/>
              </w:rPr>
              <w:t>Civile</w:t>
            </w:r>
            <w:proofErr w:type="spellEnd"/>
          </w:p>
          <w:p w:rsidR="00D906DC" w:rsidRPr="00060298" w:rsidRDefault="00D906DC" w:rsidP="00944A56">
            <w:pPr>
              <w:jc w:val="both"/>
              <w:rPr>
                <w:rFonts w:cs="Calibri"/>
                <w:b/>
                <w:i/>
                <w:color w:val="FF0000"/>
                <w:sz w:val="18"/>
                <w:szCs w:val="20"/>
              </w:rPr>
            </w:pPr>
            <w:proofErr w:type="spellStart"/>
            <w:r w:rsidRPr="00060298">
              <w:rPr>
                <w:rFonts w:cs="Calibri"/>
                <w:i/>
                <w:iCs/>
                <w:sz w:val="18"/>
                <w:szCs w:val="20"/>
                <w:lang w:val="en-US"/>
              </w:rPr>
              <w:t>sono</w:t>
            </w:r>
            <w:proofErr w:type="spellEnd"/>
            <w:r w:rsidRPr="00060298">
              <w:rPr>
                <w:rFonts w:cs="Calibri"/>
                <w:i/>
                <w:iCs/>
                <w:sz w:val="18"/>
                <w:szCs w:val="20"/>
                <w:lang w:val="en-US"/>
              </w:rPr>
              <w:t xml:space="preserve"> </w:t>
            </w:r>
            <w:proofErr w:type="spellStart"/>
            <w:r w:rsidRPr="00060298">
              <w:rPr>
                <w:rFonts w:cs="Calibri"/>
                <w:i/>
                <w:iCs/>
                <w:sz w:val="18"/>
                <w:szCs w:val="20"/>
                <w:lang w:val="en-US"/>
              </w:rPr>
              <w:t>così</w:t>
            </w:r>
            <w:proofErr w:type="spellEnd"/>
            <w:r w:rsidRPr="00060298">
              <w:rPr>
                <w:rFonts w:cs="Calibri"/>
                <w:i/>
                <w:iCs/>
                <w:sz w:val="18"/>
                <w:szCs w:val="20"/>
                <w:lang w:val="en-US"/>
              </w:rPr>
              <w:t xml:space="preserve"> </w:t>
            </w:r>
            <w:proofErr w:type="spellStart"/>
            <w:r w:rsidRPr="00060298">
              <w:rPr>
                <w:rFonts w:cs="Calibri"/>
                <w:i/>
                <w:iCs/>
                <w:sz w:val="18"/>
                <w:szCs w:val="20"/>
                <w:lang w:val="en-US"/>
              </w:rPr>
              <w:t>indicati</w:t>
            </w:r>
            <w:proofErr w:type="spellEnd"/>
            <w:r w:rsidRPr="00060298">
              <w:rPr>
                <w:rFonts w:cs="Calibri"/>
                <w:i/>
                <w:iCs/>
                <w:sz w:val="18"/>
                <w:szCs w:val="20"/>
                <w:lang w:val="en-US"/>
              </w:rPr>
              <w:t>:</w:t>
            </w:r>
          </w:p>
        </w:tc>
      </w:tr>
      <w:tr w:rsidR="00053CE5" w:rsidRPr="00060298" w:rsidTr="00053CE5">
        <w:tc>
          <w:tcPr>
            <w:tcW w:w="3113" w:type="dxa"/>
            <w:gridSpan w:val="3"/>
            <w:shd w:val="clear" w:color="auto" w:fill="D9D9D9" w:themeFill="background1" w:themeFillShade="D9"/>
          </w:tcPr>
          <w:p w:rsidR="00D906DC" w:rsidRPr="00060298" w:rsidRDefault="00D906DC" w:rsidP="00944A56">
            <w:pPr>
              <w:jc w:val="both"/>
              <w:rPr>
                <w:rFonts w:cs="Calibri"/>
                <w:b/>
                <w:i/>
                <w:sz w:val="18"/>
                <w:szCs w:val="20"/>
              </w:rPr>
            </w:pPr>
            <w:r w:rsidRPr="00060298">
              <w:rPr>
                <w:rFonts w:cs="Calibri"/>
                <w:b/>
                <w:i/>
                <w:sz w:val="18"/>
                <w:szCs w:val="20"/>
              </w:rPr>
              <w:t>Cognome e nome</w:t>
            </w:r>
          </w:p>
        </w:tc>
        <w:tc>
          <w:tcPr>
            <w:tcW w:w="3119" w:type="dxa"/>
            <w:gridSpan w:val="2"/>
            <w:shd w:val="clear" w:color="auto" w:fill="D9D9D9" w:themeFill="background1" w:themeFillShade="D9"/>
          </w:tcPr>
          <w:p w:rsidR="00D906DC" w:rsidRPr="00060298" w:rsidRDefault="00D906DC" w:rsidP="00944A56">
            <w:pPr>
              <w:jc w:val="both"/>
              <w:rPr>
                <w:rFonts w:cs="Calibri"/>
                <w:b/>
                <w:i/>
                <w:sz w:val="18"/>
                <w:szCs w:val="20"/>
              </w:rPr>
            </w:pPr>
            <w:r w:rsidRPr="00060298">
              <w:rPr>
                <w:rFonts w:cs="Calibri"/>
                <w:b/>
                <w:i/>
                <w:sz w:val="18"/>
                <w:szCs w:val="20"/>
              </w:rPr>
              <w:t>Codice fiscale</w:t>
            </w:r>
          </w:p>
        </w:tc>
        <w:tc>
          <w:tcPr>
            <w:tcW w:w="3113" w:type="dxa"/>
            <w:gridSpan w:val="2"/>
            <w:shd w:val="clear" w:color="auto" w:fill="D9D9D9" w:themeFill="background1" w:themeFillShade="D9"/>
          </w:tcPr>
          <w:p w:rsidR="00D906DC" w:rsidRPr="00060298" w:rsidRDefault="00D906DC" w:rsidP="00944A56">
            <w:pPr>
              <w:jc w:val="both"/>
              <w:rPr>
                <w:rFonts w:cs="Calibri"/>
                <w:b/>
                <w:i/>
                <w:sz w:val="18"/>
                <w:szCs w:val="20"/>
              </w:rPr>
            </w:pPr>
            <w:r w:rsidRPr="00060298">
              <w:rPr>
                <w:rFonts w:cs="Calibri"/>
                <w:b/>
                <w:i/>
                <w:sz w:val="18"/>
                <w:szCs w:val="20"/>
              </w:rPr>
              <w:t>Carica ricoperta</w:t>
            </w:r>
          </w:p>
        </w:tc>
      </w:tr>
      <w:tr w:rsidR="00D906DC" w:rsidRPr="00060298" w:rsidTr="00944A56">
        <w:tc>
          <w:tcPr>
            <w:tcW w:w="3113" w:type="dxa"/>
            <w:gridSpan w:val="3"/>
          </w:tcPr>
          <w:p w:rsidR="00D906DC" w:rsidRPr="00060298" w:rsidRDefault="00D906DC" w:rsidP="00944A56">
            <w:pPr>
              <w:jc w:val="both"/>
              <w:rPr>
                <w:rFonts w:cs="Calibri"/>
                <w:b/>
                <w:i/>
                <w:color w:val="FF0000"/>
                <w:sz w:val="18"/>
                <w:szCs w:val="20"/>
              </w:rPr>
            </w:pPr>
          </w:p>
        </w:tc>
        <w:tc>
          <w:tcPr>
            <w:tcW w:w="3119" w:type="dxa"/>
            <w:gridSpan w:val="2"/>
          </w:tcPr>
          <w:p w:rsidR="00D906DC" w:rsidRPr="00060298" w:rsidRDefault="00D906DC" w:rsidP="00944A56">
            <w:pPr>
              <w:jc w:val="both"/>
              <w:rPr>
                <w:rFonts w:cs="Calibri"/>
                <w:b/>
                <w:i/>
                <w:color w:val="FF0000"/>
                <w:sz w:val="18"/>
                <w:szCs w:val="20"/>
              </w:rPr>
            </w:pPr>
          </w:p>
        </w:tc>
        <w:tc>
          <w:tcPr>
            <w:tcW w:w="3113" w:type="dxa"/>
            <w:gridSpan w:val="2"/>
            <w:vAlign w:val="bottom"/>
          </w:tcPr>
          <w:p w:rsidR="00D906DC" w:rsidRPr="00060298" w:rsidRDefault="00D906DC" w:rsidP="00A71973">
            <w:pPr>
              <w:rPr>
                <w:rFonts w:cs="Calibri"/>
                <w:b/>
                <w:i/>
                <w:color w:val="FF0000"/>
                <w:sz w:val="18"/>
                <w:szCs w:val="20"/>
              </w:rPr>
            </w:pPr>
          </w:p>
        </w:tc>
      </w:tr>
      <w:tr w:rsidR="00D906DC" w:rsidRPr="00060298" w:rsidTr="00944A56">
        <w:tc>
          <w:tcPr>
            <w:tcW w:w="3113" w:type="dxa"/>
            <w:gridSpan w:val="3"/>
          </w:tcPr>
          <w:p w:rsidR="00D906DC" w:rsidRPr="00060298" w:rsidRDefault="00D906DC" w:rsidP="00944A56">
            <w:pPr>
              <w:jc w:val="both"/>
              <w:rPr>
                <w:rFonts w:cs="Calibri"/>
                <w:b/>
                <w:i/>
                <w:color w:val="FF0000"/>
                <w:sz w:val="18"/>
                <w:szCs w:val="20"/>
              </w:rPr>
            </w:pPr>
          </w:p>
        </w:tc>
        <w:tc>
          <w:tcPr>
            <w:tcW w:w="3119" w:type="dxa"/>
            <w:gridSpan w:val="2"/>
          </w:tcPr>
          <w:p w:rsidR="00D906DC" w:rsidRPr="00060298" w:rsidRDefault="00D906DC" w:rsidP="00944A56">
            <w:pPr>
              <w:jc w:val="both"/>
              <w:rPr>
                <w:rFonts w:cs="Calibri"/>
                <w:b/>
                <w:i/>
                <w:color w:val="FF0000"/>
                <w:sz w:val="18"/>
                <w:szCs w:val="20"/>
              </w:rPr>
            </w:pPr>
          </w:p>
        </w:tc>
        <w:tc>
          <w:tcPr>
            <w:tcW w:w="3113" w:type="dxa"/>
            <w:gridSpan w:val="2"/>
            <w:vAlign w:val="bottom"/>
          </w:tcPr>
          <w:p w:rsidR="00D906DC" w:rsidRPr="00060298" w:rsidRDefault="00D906DC" w:rsidP="00944A56">
            <w:pPr>
              <w:jc w:val="both"/>
              <w:rPr>
                <w:rFonts w:cs="Calibri"/>
                <w:b/>
                <w:i/>
                <w:color w:val="FF0000"/>
                <w:sz w:val="18"/>
                <w:szCs w:val="20"/>
              </w:rPr>
            </w:pPr>
          </w:p>
        </w:tc>
      </w:tr>
      <w:tr w:rsidR="00A71973" w:rsidRPr="00060298" w:rsidTr="00944A56">
        <w:tc>
          <w:tcPr>
            <w:tcW w:w="3113" w:type="dxa"/>
            <w:gridSpan w:val="3"/>
          </w:tcPr>
          <w:p w:rsidR="00A71973" w:rsidRPr="00060298" w:rsidRDefault="00A71973" w:rsidP="00944A56">
            <w:pPr>
              <w:jc w:val="both"/>
              <w:rPr>
                <w:rFonts w:cs="Calibri"/>
                <w:b/>
                <w:i/>
                <w:color w:val="FF0000"/>
                <w:sz w:val="18"/>
                <w:szCs w:val="20"/>
              </w:rPr>
            </w:pPr>
          </w:p>
        </w:tc>
        <w:tc>
          <w:tcPr>
            <w:tcW w:w="3119" w:type="dxa"/>
            <w:gridSpan w:val="2"/>
          </w:tcPr>
          <w:p w:rsidR="00A71973" w:rsidRPr="00060298" w:rsidRDefault="00A71973" w:rsidP="00944A56">
            <w:pPr>
              <w:jc w:val="both"/>
              <w:rPr>
                <w:rFonts w:cs="Calibri"/>
                <w:b/>
                <w:i/>
                <w:color w:val="FF0000"/>
                <w:sz w:val="18"/>
                <w:szCs w:val="20"/>
              </w:rPr>
            </w:pPr>
          </w:p>
        </w:tc>
        <w:tc>
          <w:tcPr>
            <w:tcW w:w="3113" w:type="dxa"/>
            <w:gridSpan w:val="2"/>
            <w:vAlign w:val="bottom"/>
          </w:tcPr>
          <w:p w:rsidR="00A71973" w:rsidRPr="00060298" w:rsidRDefault="00A71973" w:rsidP="00944A56">
            <w:pPr>
              <w:jc w:val="both"/>
              <w:rPr>
                <w:rFonts w:cs="Calibri"/>
                <w:b/>
                <w:i/>
                <w:color w:val="FF0000"/>
                <w:sz w:val="18"/>
                <w:szCs w:val="20"/>
              </w:rPr>
            </w:pPr>
          </w:p>
        </w:tc>
      </w:tr>
      <w:tr w:rsidR="00A71973" w:rsidRPr="00060298" w:rsidTr="00944A56">
        <w:tc>
          <w:tcPr>
            <w:tcW w:w="3113" w:type="dxa"/>
            <w:gridSpan w:val="3"/>
          </w:tcPr>
          <w:p w:rsidR="00A71973" w:rsidRPr="00060298" w:rsidRDefault="00A71973" w:rsidP="00944A56">
            <w:pPr>
              <w:jc w:val="both"/>
              <w:rPr>
                <w:rFonts w:cs="Calibri"/>
                <w:b/>
                <w:i/>
                <w:color w:val="FF0000"/>
                <w:sz w:val="18"/>
                <w:szCs w:val="20"/>
              </w:rPr>
            </w:pPr>
          </w:p>
        </w:tc>
        <w:tc>
          <w:tcPr>
            <w:tcW w:w="3119" w:type="dxa"/>
            <w:gridSpan w:val="2"/>
          </w:tcPr>
          <w:p w:rsidR="00A71973" w:rsidRPr="00060298" w:rsidRDefault="00A71973" w:rsidP="00944A56">
            <w:pPr>
              <w:jc w:val="both"/>
              <w:rPr>
                <w:rFonts w:cs="Calibri"/>
                <w:b/>
                <w:i/>
                <w:color w:val="FF0000"/>
                <w:sz w:val="18"/>
                <w:szCs w:val="20"/>
              </w:rPr>
            </w:pPr>
          </w:p>
        </w:tc>
        <w:tc>
          <w:tcPr>
            <w:tcW w:w="3113" w:type="dxa"/>
            <w:gridSpan w:val="2"/>
            <w:vAlign w:val="bottom"/>
          </w:tcPr>
          <w:p w:rsidR="00A71973" w:rsidRPr="00060298" w:rsidRDefault="00A71973" w:rsidP="00944A56">
            <w:pPr>
              <w:jc w:val="both"/>
              <w:rPr>
                <w:rFonts w:cs="Calibri"/>
                <w:b/>
                <w:i/>
                <w:color w:val="FF0000"/>
                <w:sz w:val="18"/>
                <w:szCs w:val="20"/>
              </w:rPr>
            </w:pPr>
          </w:p>
        </w:tc>
      </w:tr>
      <w:tr w:rsidR="00A71973" w:rsidRPr="00060298" w:rsidTr="00944A56">
        <w:tc>
          <w:tcPr>
            <w:tcW w:w="3113" w:type="dxa"/>
            <w:gridSpan w:val="3"/>
          </w:tcPr>
          <w:p w:rsidR="00A71973" w:rsidRPr="00060298" w:rsidRDefault="00A71973" w:rsidP="00944A56">
            <w:pPr>
              <w:jc w:val="both"/>
              <w:rPr>
                <w:rFonts w:cs="Calibri"/>
                <w:b/>
                <w:i/>
                <w:color w:val="FF0000"/>
                <w:sz w:val="18"/>
                <w:szCs w:val="20"/>
              </w:rPr>
            </w:pPr>
          </w:p>
        </w:tc>
        <w:tc>
          <w:tcPr>
            <w:tcW w:w="3119" w:type="dxa"/>
            <w:gridSpan w:val="2"/>
          </w:tcPr>
          <w:p w:rsidR="00A71973" w:rsidRPr="00060298" w:rsidRDefault="00A71973" w:rsidP="00944A56">
            <w:pPr>
              <w:jc w:val="both"/>
              <w:rPr>
                <w:rFonts w:cs="Calibri"/>
                <w:b/>
                <w:i/>
                <w:color w:val="FF0000"/>
                <w:sz w:val="18"/>
                <w:szCs w:val="20"/>
              </w:rPr>
            </w:pPr>
          </w:p>
        </w:tc>
        <w:tc>
          <w:tcPr>
            <w:tcW w:w="3113" w:type="dxa"/>
            <w:gridSpan w:val="2"/>
            <w:vAlign w:val="bottom"/>
          </w:tcPr>
          <w:p w:rsidR="00A71973" w:rsidRPr="00060298" w:rsidRDefault="00A71973" w:rsidP="00944A56">
            <w:pPr>
              <w:jc w:val="both"/>
              <w:rPr>
                <w:rFonts w:cs="Calibri"/>
                <w:b/>
                <w:i/>
                <w:color w:val="FF0000"/>
                <w:sz w:val="18"/>
                <w:szCs w:val="20"/>
              </w:rPr>
            </w:pPr>
          </w:p>
        </w:tc>
      </w:tr>
    </w:tbl>
    <w:p w:rsidR="00C87989" w:rsidRPr="00060298" w:rsidRDefault="00C87989" w:rsidP="0009235A">
      <w:pPr>
        <w:ind w:left="284" w:hanging="284"/>
        <w:jc w:val="both"/>
        <w:rPr>
          <w:rFonts w:ascii="Calibri" w:hAnsi="Calibri" w:cs="Calibri"/>
          <w:b/>
          <w:sz w:val="18"/>
          <w:szCs w:val="20"/>
        </w:rPr>
      </w:pPr>
    </w:p>
    <w:p w:rsidR="0088371A" w:rsidRPr="00060298" w:rsidRDefault="0088371A" w:rsidP="0088371A">
      <w:pPr>
        <w:spacing w:before="60" w:after="60"/>
        <w:rPr>
          <w:rFonts w:ascii="Calibri" w:hAnsi="Calibri" w:cs="Calibri"/>
          <w:b/>
          <w:bCs/>
          <w:i/>
          <w:iCs/>
          <w:color w:val="FF0000"/>
          <w:sz w:val="18"/>
          <w:szCs w:val="20"/>
        </w:rPr>
      </w:pPr>
      <w:r w:rsidRPr="00060298">
        <w:rPr>
          <w:rFonts w:ascii="Calibri" w:hAnsi="Calibri" w:cs="Calibri"/>
          <w:b/>
          <w:bCs/>
          <w:i/>
          <w:iCs/>
          <w:color w:val="FF0000"/>
          <w:sz w:val="18"/>
          <w:szCs w:val="20"/>
        </w:rPr>
        <w:t>N.B.: PER LE SOCIETÀ IN CUI IL SOCIO UNICO SIA UNA PERSONA GIURIDICA (INDICARE):</w:t>
      </w:r>
    </w:p>
    <w:p w:rsidR="0088371A" w:rsidRPr="00060298" w:rsidRDefault="008127E2" w:rsidP="00742253">
      <w:pPr>
        <w:ind w:left="426" w:hanging="426"/>
        <w:jc w:val="both"/>
        <w:rPr>
          <w:rFonts w:ascii="Calibri" w:hAnsi="Calibri" w:cs="Calibri"/>
          <w:b/>
          <w:sz w:val="18"/>
          <w:szCs w:val="20"/>
        </w:rPr>
      </w:pPr>
      <w:r w:rsidRPr="00060298">
        <w:rPr>
          <w:rFonts w:ascii="Calibri" w:hAnsi="Calibri" w:cs="Calibri"/>
          <w:sz w:val="18"/>
          <w:szCs w:val="20"/>
        </w:rPr>
        <w:lastRenderedPageBreak/>
        <w:fldChar w:fldCharType="begin">
          <w:ffData>
            <w:name w:val="Controllo26"/>
            <w:enabled/>
            <w:calcOnExit w:val="0"/>
            <w:checkBox>
              <w:sizeAuto/>
              <w:default w:val="0"/>
            </w:checkBox>
          </w:ffData>
        </w:fldChar>
      </w:r>
      <w:r w:rsidR="00525CAE"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r w:rsidR="006A5C34" w:rsidRPr="00060298">
        <w:rPr>
          <w:rFonts w:ascii="Calibri" w:hAnsi="Calibri" w:cs="Calibri"/>
          <w:sz w:val="18"/>
          <w:szCs w:val="20"/>
        </w:rPr>
        <w:t xml:space="preserve"> </w:t>
      </w:r>
      <w:r w:rsidR="0088371A" w:rsidRPr="00060298">
        <w:rPr>
          <w:rFonts w:ascii="Calibri" w:hAnsi="Calibri" w:cs="Calibri"/>
          <w:sz w:val="18"/>
          <w:szCs w:val="20"/>
        </w:rPr>
        <w:t>Di dichiarare che, per quanto di propria conoscenza, gli amministratori della persona giuridica socio unico dell’operatore economico non versano in alcuna delle cause di esclusione di cui all’articolo 94 del D. Lgs 36/2023.</w:t>
      </w:r>
    </w:p>
    <w:p w:rsidR="00CA0F5B" w:rsidRPr="00060298" w:rsidRDefault="00CA0F5B" w:rsidP="0088371A">
      <w:pPr>
        <w:ind w:left="284" w:hanging="284"/>
        <w:jc w:val="both"/>
        <w:rPr>
          <w:rFonts w:ascii="Calibri" w:hAnsi="Calibri" w:cs="Calibri"/>
          <w:bCs/>
          <w:sz w:val="18"/>
          <w:szCs w:val="20"/>
        </w:rPr>
      </w:pPr>
    </w:p>
    <w:p w:rsidR="0088371A" w:rsidRPr="00060298" w:rsidRDefault="00CA0F5B" w:rsidP="0088371A">
      <w:pPr>
        <w:ind w:left="284" w:hanging="284"/>
        <w:jc w:val="both"/>
        <w:rPr>
          <w:rFonts w:ascii="Calibri" w:hAnsi="Calibri" w:cs="Calibri"/>
          <w:bCs/>
          <w:sz w:val="18"/>
          <w:szCs w:val="20"/>
        </w:rPr>
      </w:pPr>
      <w:r w:rsidRPr="00060298">
        <w:rPr>
          <w:rFonts w:ascii="Calibri" w:hAnsi="Calibri" w:cs="Calibri"/>
          <w:b/>
          <w:bCs/>
          <w:sz w:val="18"/>
          <w:szCs w:val="20"/>
        </w:rPr>
        <w:t>A.2</w:t>
      </w:r>
      <w:r w:rsidRPr="00060298">
        <w:rPr>
          <w:rFonts w:ascii="Calibri" w:hAnsi="Calibri" w:cs="Calibri"/>
          <w:bCs/>
          <w:sz w:val="18"/>
          <w:szCs w:val="20"/>
        </w:rPr>
        <w:t xml:space="preserve"> </w:t>
      </w:r>
      <w:r w:rsidR="0088371A" w:rsidRPr="00060298">
        <w:rPr>
          <w:rFonts w:ascii="Calibri" w:hAnsi="Calibri" w:cs="Calibri"/>
          <w:bCs/>
          <w:sz w:val="18"/>
          <w:szCs w:val="20"/>
        </w:rPr>
        <w:t>Dichiara di:</w:t>
      </w:r>
    </w:p>
    <w:p w:rsidR="0088371A" w:rsidRPr="00060298" w:rsidRDefault="008127E2" w:rsidP="0088371A">
      <w:pPr>
        <w:autoSpaceDE w:val="0"/>
        <w:autoSpaceDN w:val="0"/>
        <w:adjustRightInd w:val="0"/>
        <w:spacing w:before="40" w:after="40"/>
        <w:rPr>
          <w:rFonts w:ascii="Calibri" w:hAnsi="Calibri" w:cs="Calibri"/>
          <w:sz w:val="18"/>
          <w:szCs w:val="20"/>
        </w:rPr>
      </w:pPr>
      <w:r w:rsidRPr="00060298">
        <w:rPr>
          <w:rFonts w:ascii="Calibri" w:hAnsi="Calibri" w:cs="Calibri"/>
          <w:sz w:val="18"/>
          <w:szCs w:val="20"/>
        </w:rPr>
        <w:fldChar w:fldCharType="begin">
          <w:ffData>
            <w:name w:val="Controllo43"/>
            <w:enabled/>
            <w:calcOnExit w:val="0"/>
            <w:checkBox>
              <w:sizeAuto/>
              <w:default w:val="0"/>
            </w:checkBox>
          </w:ffData>
        </w:fldChar>
      </w:r>
      <w:r w:rsidR="0088371A"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r w:rsidR="0088371A" w:rsidRPr="00060298">
        <w:rPr>
          <w:rFonts w:ascii="Calibri" w:hAnsi="Calibri" w:cs="Calibri"/>
          <w:sz w:val="18"/>
          <w:szCs w:val="20"/>
        </w:rPr>
        <w:t xml:space="preserve"> essere </w:t>
      </w:r>
    </w:p>
    <w:p w:rsidR="0088371A" w:rsidRPr="00060298" w:rsidRDefault="008127E2" w:rsidP="0088371A">
      <w:pPr>
        <w:autoSpaceDE w:val="0"/>
        <w:autoSpaceDN w:val="0"/>
        <w:adjustRightInd w:val="0"/>
        <w:spacing w:before="40" w:after="40"/>
        <w:rPr>
          <w:rFonts w:ascii="Calibri" w:hAnsi="Calibri" w:cs="Calibri"/>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0088371A"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r w:rsidR="0088371A" w:rsidRPr="00060298">
        <w:rPr>
          <w:rFonts w:ascii="Calibri" w:hAnsi="Calibri" w:cs="Calibri"/>
          <w:sz w:val="18"/>
          <w:szCs w:val="20"/>
        </w:rPr>
        <w:t xml:space="preserve"> non essere </w:t>
      </w:r>
    </w:p>
    <w:p w:rsidR="0088371A" w:rsidRPr="00060298" w:rsidRDefault="0088371A" w:rsidP="00742253">
      <w:pPr>
        <w:jc w:val="both"/>
        <w:rPr>
          <w:rFonts w:ascii="Calibri" w:hAnsi="Calibri" w:cs="Calibri"/>
          <w:bCs/>
          <w:sz w:val="18"/>
          <w:szCs w:val="20"/>
        </w:rPr>
      </w:pPr>
      <w:r w:rsidRPr="00060298">
        <w:rPr>
          <w:rFonts w:ascii="Calibri" w:hAnsi="Calibri" w:cs="Calibri"/>
          <w:sz w:val="18"/>
          <w:szCs w:val="20"/>
        </w:rPr>
        <w:t xml:space="preserve">una micro, piccola o media impresa, come definita dall’articolo 2 dell’allegato alla Raccomandazione della Commissione europea 2003/361/CE del 6 maggio 2003 (G.U.U.E. n. L 124 del 20 maggio 2003) e all’articolo 2 del </w:t>
      </w:r>
      <w:r w:rsidR="007049EC" w:rsidRPr="00060298">
        <w:rPr>
          <w:rFonts w:ascii="Calibri" w:hAnsi="Calibri" w:cs="Calibri"/>
          <w:sz w:val="18"/>
          <w:szCs w:val="20"/>
        </w:rPr>
        <w:t xml:space="preserve">D.M. </w:t>
      </w:r>
      <w:r w:rsidRPr="00060298">
        <w:rPr>
          <w:rFonts w:ascii="Calibri" w:hAnsi="Calibri" w:cs="Calibri"/>
          <w:sz w:val="18"/>
          <w:szCs w:val="20"/>
        </w:rPr>
        <w:t>18 aprile 2005, pubblicato nella G.U. n. 238 del 12 ottobre 2005</w:t>
      </w:r>
      <w:r w:rsidR="007049EC" w:rsidRPr="00060298">
        <w:rPr>
          <w:rFonts w:ascii="Calibri" w:hAnsi="Calibri" w:cs="Calibri"/>
          <w:sz w:val="18"/>
          <w:szCs w:val="20"/>
        </w:rPr>
        <w:t xml:space="preserve"> </w:t>
      </w:r>
      <w:r w:rsidR="007049EC" w:rsidRPr="00060298">
        <w:rPr>
          <w:rFonts w:ascii="Calibri" w:hAnsi="Calibri" w:cs="Calibri"/>
          <w:i/>
          <w:iCs/>
          <w:sz w:val="14"/>
          <w:szCs w:val="16"/>
        </w:rPr>
        <w:t>[Sono considerate micro, piccole o medie quelle che rispondo alle seguenti due condizioni: effettivi (unità lavorative-anno) inferiori a 250 e fatturato annuo inferiore a 50 milioni di euro o totale di bilancio inferiore a 43 milioni di euro.];</w:t>
      </w:r>
    </w:p>
    <w:p w:rsidR="0088371A" w:rsidRPr="00060298" w:rsidRDefault="0088371A" w:rsidP="00C87989">
      <w:pPr>
        <w:ind w:left="284" w:hanging="284"/>
        <w:jc w:val="center"/>
        <w:rPr>
          <w:rFonts w:ascii="Calibri" w:hAnsi="Calibri" w:cs="Calibri"/>
          <w:b/>
          <w:sz w:val="18"/>
          <w:szCs w:val="20"/>
          <w:u w:val="single"/>
        </w:rPr>
      </w:pPr>
    </w:p>
    <w:p w:rsidR="0009235A" w:rsidRPr="00060298" w:rsidRDefault="00C87989" w:rsidP="00153935">
      <w:pPr>
        <w:ind w:left="284" w:hanging="284"/>
        <w:jc w:val="both"/>
        <w:rPr>
          <w:rFonts w:ascii="Calibri" w:hAnsi="Calibri" w:cs="Calibri"/>
          <w:b/>
          <w:sz w:val="18"/>
          <w:szCs w:val="20"/>
        </w:rPr>
      </w:pPr>
      <w:r w:rsidRPr="00060298">
        <w:rPr>
          <w:rFonts w:ascii="Calibri" w:hAnsi="Calibri" w:cs="Calibri"/>
          <w:b/>
          <w:sz w:val="18"/>
          <w:szCs w:val="20"/>
        </w:rPr>
        <w:t>B. REQUISITI DI ORDINE GENERALE E ASSENZA DELLE CAUSE DI ESCLUSIONE AUTOMATICA DI CUI ALL’ ARTICOLO 94 DEL D.LGS</w:t>
      </w:r>
      <w:r w:rsidR="00C11BA1" w:rsidRPr="00060298">
        <w:rPr>
          <w:rFonts w:ascii="Calibri" w:hAnsi="Calibri" w:cs="Calibri"/>
          <w:b/>
          <w:sz w:val="18"/>
          <w:szCs w:val="20"/>
        </w:rPr>
        <w:t>.</w:t>
      </w:r>
      <w:r w:rsidRPr="00060298">
        <w:rPr>
          <w:rFonts w:ascii="Calibri" w:hAnsi="Calibri" w:cs="Calibri"/>
          <w:b/>
          <w:sz w:val="18"/>
          <w:szCs w:val="20"/>
        </w:rPr>
        <w:t xml:space="preserve"> 36/2023</w:t>
      </w:r>
    </w:p>
    <w:p w:rsidR="00A71973" w:rsidRPr="00060298" w:rsidRDefault="00A71973" w:rsidP="0009235A">
      <w:pPr>
        <w:ind w:left="284" w:hanging="284"/>
        <w:jc w:val="both"/>
        <w:rPr>
          <w:rFonts w:ascii="Calibri" w:hAnsi="Calibri" w:cs="Calibri"/>
          <w:b/>
          <w:sz w:val="18"/>
          <w:szCs w:val="20"/>
        </w:rPr>
      </w:pPr>
    </w:p>
    <w:tbl>
      <w:tblPr>
        <w:tblW w:w="5000" w:type="pct"/>
        <w:tblLook w:val="04A0" w:firstRow="1" w:lastRow="0" w:firstColumn="1" w:lastColumn="0" w:noHBand="0" w:noVBand="1"/>
      </w:tblPr>
      <w:tblGrid>
        <w:gridCol w:w="9639"/>
      </w:tblGrid>
      <w:tr w:rsidR="0009235A" w:rsidRPr="00060298" w:rsidTr="00D705F4">
        <w:tc>
          <w:tcPr>
            <w:tcW w:w="5000" w:type="pct"/>
            <w:shd w:val="clear" w:color="auto" w:fill="auto"/>
          </w:tcPr>
          <w:p w:rsidR="0009235A" w:rsidRPr="00060298" w:rsidRDefault="00CA0F5B" w:rsidP="0009235A">
            <w:pPr>
              <w:widowControl w:val="0"/>
              <w:jc w:val="both"/>
              <w:rPr>
                <w:rFonts w:ascii="Calibri" w:hAnsi="Calibri" w:cs="Calibri"/>
                <w:b/>
                <w:sz w:val="18"/>
                <w:szCs w:val="20"/>
              </w:rPr>
            </w:pPr>
            <w:r w:rsidRPr="00060298">
              <w:rPr>
                <w:rFonts w:ascii="Calibri" w:hAnsi="Calibri" w:cs="Calibri"/>
                <w:b/>
                <w:sz w:val="18"/>
                <w:szCs w:val="20"/>
              </w:rPr>
              <w:t>B.1</w:t>
            </w:r>
            <w:r w:rsidR="0009235A" w:rsidRPr="00060298">
              <w:rPr>
                <w:rFonts w:ascii="Calibri" w:hAnsi="Calibri" w:cs="Calibri"/>
                <w:b/>
                <w:sz w:val="18"/>
                <w:szCs w:val="20"/>
              </w:rPr>
              <w:t xml:space="preserve"> </w:t>
            </w:r>
          </w:p>
          <w:p w:rsidR="0009235A" w:rsidRPr="00060298" w:rsidRDefault="008127E2" w:rsidP="0009235A">
            <w:pPr>
              <w:widowControl w:val="0"/>
              <w:jc w:val="both"/>
              <w:rPr>
                <w:rFonts w:ascii="Calibri" w:hAnsi="Calibri" w:cs="Calibri"/>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0009235A"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r w:rsidR="0009235A" w:rsidRPr="00060298">
              <w:rPr>
                <w:rFonts w:ascii="Calibri" w:hAnsi="Calibri" w:cs="Calibri"/>
                <w:sz w:val="18"/>
                <w:szCs w:val="20"/>
              </w:rPr>
              <w:t xml:space="preserve"> che né il sottoscrittore </w:t>
            </w:r>
            <w:r w:rsidR="00991BEC" w:rsidRPr="00060298">
              <w:rPr>
                <w:rFonts w:ascii="Calibri" w:hAnsi="Calibri" w:cs="Calibri"/>
                <w:sz w:val="18"/>
                <w:szCs w:val="20"/>
              </w:rPr>
              <w:t xml:space="preserve">della </w:t>
            </w:r>
            <w:r w:rsidR="00C87989" w:rsidRPr="00060298">
              <w:rPr>
                <w:rFonts w:ascii="Calibri" w:hAnsi="Calibri" w:cs="Calibri"/>
                <w:sz w:val="18"/>
                <w:szCs w:val="20"/>
              </w:rPr>
              <w:t>presente dichiarazione</w:t>
            </w:r>
            <w:r w:rsidR="0009235A" w:rsidRPr="00060298">
              <w:rPr>
                <w:rFonts w:ascii="Calibri" w:hAnsi="Calibri" w:cs="Calibri"/>
                <w:sz w:val="18"/>
                <w:szCs w:val="20"/>
              </w:rPr>
              <w:t>, né alcun altro dei soggetti indicati al comma 3 dell’art.</w:t>
            </w:r>
            <w:r w:rsidR="00C87989" w:rsidRPr="00060298">
              <w:rPr>
                <w:rFonts w:ascii="Calibri" w:hAnsi="Calibri" w:cs="Calibri"/>
                <w:sz w:val="18"/>
                <w:szCs w:val="20"/>
              </w:rPr>
              <w:t xml:space="preserve"> </w:t>
            </w:r>
            <w:r w:rsidR="0009235A" w:rsidRPr="00060298">
              <w:rPr>
                <w:rFonts w:ascii="Calibri" w:hAnsi="Calibri" w:cs="Calibri"/>
                <w:sz w:val="18"/>
                <w:szCs w:val="20"/>
              </w:rPr>
              <w:t>94 del D. Lgs 36/2023,  ascritti all’operatore economico come da indicazione riportata nel precedente Paragrafo A, hanno riportato  condanna con sentenza definitiva o decreto penale di condanna divenuto irrevocabile per i reati elencati al comma 1 dello stesso art.</w:t>
            </w:r>
            <w:r w:rsidR="00C87989" w:rsidRPr="00060298">
              <w:rPr>
                <w:rFonts w:ascii="Calibri" w:hAnsi="Calibri" w:cs="Calibri"/>
                <w:sz w:val="18"/>
                <w:szCs w:val="20"/>
              </w:rPr>
              <w:t xml:space="preserve"> </w:t>
            </w:r>
            <w:r w:rsidR="0009235A" w:rsidRPr="00060298">
              <w:rPr>
                <w:rFonts w:ascii="Calibri" w:hAnsi="Calibri" w:cs="Calibri"/>
                <w:sz w:val="18"/>
                <w:szCs w:val="20"/>
              </w:rPr>
              <w:t>94 (non sono presi in considerazione, perché non costituenti causa escludente, i casi in cui il  reato sia stato depenalizzato ovvero quando sia intervenuta la riabilitazione ovvero, nei casi di condanna ad una pena accessoria perpetua, quando questa sia stata dichiarata estinta ai sensi dell’articolo 179, settimo comma, del codice penale ovvero quando il reato sia stato dichiarato estinto dopo la condanna ovvero in caso di revoca della condanna medesima)</w:t>
            </w:r>
            <w:r w:rsidR="0009235A" w:rsidRPr="00060298">
              <w:rPr>
                <w:rFonts w:ascii="Calibri" w:hAnsi="Calibri" w:cs="Calibri"/>
                <w:sz w:val="18"/>
                <w:szCs w:val="20"/>
                <w:vertAlign w:val="superscript"/>
              </w:rPr>
              <w:footnoteReference w:id="2"/>
            </w:r>
            <w:r w:rsidR="0009235A" w:rsidRPr="00060298">
              <w:rPr>
                <w:rFonts w:ascii="Calibri" w:hAnsi="Calibri" w:cs="Calibri"/>
                <w:sz w:val="18"/>
                <w:szCs w:val="20"/>
              </w:rPr>
              <w:t>;</w:t>
            </w:r>
          </w:p>
          <w:p w:rsidR="0009235A" w:rsidRPr="00060298" w:rsidRDefault="0009235A" w:rsidP="0009235A">
            <w:pPr>
              <w:widowControl w:val="0"/>
              <w:jc w:val="both"/>
              <w:rPr>
                <w:rFonts w:ascii="Calibri" w:hAnsi="Calibri" w:cs="Calibri"/>
                <w:sz w:val="18"/>
                <w:szCs w:val="20"/>
              </w:rPr>
            </w:pPr>
          </w:p>
          <w:p w:rsidR="0009235A" w:rsidRPr="00060298" w:rsidRDefault="00CA0F5B" w:rsidP="0009235A">
            <w:pPr>
              <w:widowControl w:val="0"/>
              <w:jc w:val="both"/>
              <w:rPr>
                <w:rFonts w:ascii="Calibri" w:hAnsi="Calibri" w:cs="Calibri"/>
                <w:b/>
                <w:bCs/>
                <w:sz w:val="18"/>
                <w:szCs w:val="20"/>
              </w:rPr>
            </w:pPr>
            <w:r w:rsidRPr="00060298">
              <w:rPr>
                <w:rFonts w:ascii="Calibri" w:hAnsi="Calibri" w:cs="Calibri"/>
                <w:b/>
                <w:bCs/>
                <w:sz w:val="18"/>
                <w:szCs w:val="20"/>
              </w:rPr>
              <w:t>B.2</w:t>
            </w:r>
            <w:r w:rsidR="0009235A" w:rsidRPr="00060298">
              <w:rPr>
                <w:rFonts w:ascii="Calibri" w:hAnsi="Calibri" w:cs="Calibri"/>
                <w:b/>
                <w:bCs/>
                <w:sz w:val="18"/>
                <w:szCs w:val="20"/>
              </w:rPr>
              <w:t xml:space="preserve"> </w:t>
            </w:r>
          </w:p>
          <w:p w:rsidR="0009235A" w:rsidRPr="00060298" w:rsidRDefault="008127E2" w:rsidP="0009235A">
            <w:pPr>
              <w:widowControl w:val="0"/>
              <w:jc w:val="both"/>
              <w:rPr>
                <w:rFonts w:ascii="Calibri" w:hAnsi="Calibri" w:cs="Calibri"/>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0009235A"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r w:rsidR="0009235A" w:rsidRPr="00060298">
              <w:rPr>
                <w:rFonts w:ascii="Calibri" w:hAnsi="Calibri" w:cs="Calibri"/>
                <w:sz w:val="18"/>
                <w:szCs w:val="20"/>
              </w:rPr>
              <w:t xml:space="preserve"> </w:t>
            </w:r>
          </w:p>
          <w:p w:rsidR="0009235A" w:rsidRPr="00060298" w:rsidRDefault="0009235A" w:rsidP="0009235A">
            <w:pPr>
              <w:widowControl w:val="0"/>
              <w:jc w:val="both"/>
              <w:rPr>
                <w:rFonts w:ascii="Calibri" w:hAnsi="Calibri" w:cs="Calibri"/>
                <w:sz w:val="18"/>
                <w:szCs w:val="20"/>
              </w:rPr>
            </w:pPr>
            <w:r w:rsidRPr="00060298">
              <w:rPr>
                <w:rFonts w:ascii="Calibri" w:hAnsi="Calibri" w:cs="Calibri"/>
                <w:sz w:val="18"/>
                <w:szCs w:val="20"/>
              </w:rPr>
              <w:t xml:space="preserve">che né per il sottoscrittore </w:t>
            </w:r>
            <w:r w:rsidR="00991BEC" w:rsidRPr="00060298">
              <w:rPr>
                <w:rFonts w:ascii="Calibri" w:hAnsi="Calibri" w:cs="Calibri"/>
                <w:sz w:val="18"/>
                <w:szCs w:val="20"/>
              </w:rPr>
              <w:t xml:space="preserve">della </w:t>
            </w:r>
            <w:r w:rsidR="00C87989" w:rsidRPr="00060298">
              <w:rPr>
                <w:rFonts w:ascii="Calibri" w:hAnsi="Calibri" w:cs="Calibri"/>
                <w:sz w:val="18"/>
                <w:szCs w:val="20"/>
              </w:rPr>
              <w:t>presente dichiarazione</w:t>
            </w:r>
            <w:r w:rsidRPr="00060298">
              <w:rPr>
                <w:rFonts w:ascii="Calibri" w:hAnsi="Calibri" w:cs="Calibri"/>
                <w:sz w:val="18"/>
                <w:szCs w:val="20"/>
              </w:rPr>
              <w:t>, né per alcun altro dei soggetti indicati al comma 3 dell’art.</w:t>
            </w:r>
            <w:r w:rsidR="00C87989" w:rsidRPr="00060298">
              <w:rPr>
                <w:rFonts w:ascii="Calibri" w:hAnsi="Calibri" w:cs="Calibri"/>
                <w:sz w:val="18"/>
                <w:szCs w:val="20"/>
              </w:rPr>
              <w:t xml:space="preserve"> </w:t>
            </w:r>
            <w:r w:rsidRPr="00060298">
              <w:rPr>
                <w:rFonts w:ascii="Calibri" w:hAnsi="Calibri" w:cs="Calibri"/>
                <w:sz w:val="18"/>
                <w:szCs w:val="20"/>
              </w:rPr>
              <w:t>94 del D. Lgs 36/2023,  ascritti all’operatore economico come da indicazione riportata nel precedente Paragrafo A, sussistono le ragioni di decadenza, di sospensione o di divieto previste dall'articolo 67 del codice delle leggi antimafia e delle misure di prevenzione, di cui al decreto legislativo 6 settembre 2011, n. 159 o di un tentativo di infiltrazione mafiosa di cui all'articolo 84, comma 4, del medesimo codice. Resta fermo quanto previsto dagli articoli 88, comma 4-bis, e 92, commi 2 e 3, del codice di cui al decreto legislativo n. 159 del 2011, con riferimento rispettivamente alle comunicazioni antimafia e alle informazioni antimafia.</w:t>
            </w:r>
            <w:r w:rsidRPr="00060298">
              <w:rPr>
                <w:rFonts w:ascii="Calibri" w:hAnsi="Calibri" w:cs="Calibri"/>
                <w:sz w:val="18"/>
                <w:szCs w:val="20"/>
                <w:vertAlign w:val="superscript"/>
              </w:rPr>
              <w:footnoteReference w:id="3"/>
            </w:r>
          </w:p>
          <w:p w:rsidR="0009235A" w:rsidRPr="00060298" w:rsidRDefault="0009235A" w:rsidP="0009235A">
            <w:pPr>
              <w:widowControl w:val="0"/>
              <w:jc w:val="both"/>
              <w:rPr>
                <w:rFonts w:ascii="Calibri" w:hAnsi="Calibri" w:cs="Calibri"/>
                <w:sz w:val="18"/>
                <w:szCs w:val="20"/>
              </w:rPr>
            </w:pPr>
          </w:p>
          <w:p w:rsidR="0009235A" w:rsidRPr="00060298" w:rsidRDefault="00CA0F5B" w:rsidP="0009235A">
            <w:pPr>
              <w:widowControl w:val="0"/>
              <w:jc w:val="both"/>
              <w:rPr>
                <w:rFonts w:ascii="Calibri" w:hAnsi="Calibri" w:cs="Calibri"/>
                <w:b/>
                <w:sz w:val="18"/>
                <w:szCs w:val="20"/>
              </w:rPr>
            </w:pPr>
            <w:r w:rsidRPr="00060298">
              <w:rPr>
                <w:rFonts w:ascii="Calibri" w:hAnsi="Calibri" w:cs="Calibri"/>
                <w:b/>
                <w:sz w:val="18"/>
                <w:szCs w:val="20"/>
              </w:rPr>
              <w:t>B.3</w:t>
            </w:r>
          </w:p>
          <w:p w:rsidR="0009235A" w:rsidRPr="00060298" w:rsidRDefault="008127E2" w:rsidP="0009235A">
            <w:pPr>
              <w:widowControl w:val="0"/>
              <w:jc w:val="both"/>
              <w:rPr>
                <w:rFonts w:ascii="Calibri" w:hAnsi="Calibri" w:cs="Calibri"/>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0009235A"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r w:rsidR="0009235A" w:rsidRPr="00060298">
              <w:rPr>
                <w:rFonts w:ascii="Calibri" w:hAnsi="Calibri" w:cs="Calibri"/>
                <w:sz w:val="18"/>
                <w:szCs w:val="20"/>
              </w:rPr>
              <w:t xml:space="preserve"> </w:t>
            </w:r>
            <w:r w:rsidR="0009235A" w:rsidRPr="00060298">
              <w:rPr>
                <w:rFonts w:ascii="Calibri" w:hAnsi="Calibri" w:cs="Calibri"/>
                <w:bCs/>
                <w:sz w:val="18"/>
                <w:szCs w:val="20"/>
              </w:rPr>
              <w:t>di non versare nelle cause di esclusione di cui ai commi 1 e 2 dell’articolo 94 del D. Lgs 36/2023, non essendo stata emessa nei confronti dell’operatore economico sentenza, o decreto oppure misura interdittiva ai sensi e nei termini di cui al decreto legislativo 8 giugno 2001 n. 231</w:t>
            </w:r>
            <w:r w:rsidR="0009235A" w:rsidRPr="00060298">
              <w:rPr>
                <w:rFonts w:ascii="Calibri" w:hAnsi="Calibri" w:cs="Calibri"/>
                <w:sz w:val="18"/>
                <w:szCs w:val="20"/>
              </w:rPr>
              <w:t>;</w:t>
            </w:r>
          </w:p>
          <w:p w:rsidR="0009235A" w:rsidRPr="00060298" w:rsidRDefault="0009235A" w:rsidP="0009235A">
            <w:pPr>
              <w:widowControl w:val="0"/>
              <w:jc w:val="both"/>
              <w:rPr>
                <w:rFonts w:ascii="Calibri" w:hAnsi="Calibri" w:cs="Calibri"/>
                <w:sz w:val="18"/>
                <w:szCs w:val="20"/>
              </w:rPr>
            </w:pPr>
          </w:p>
          <w:p w:rsidR="0009235A" w:rsidRPr="00060298" w:rsidRDefault="00CA0F5B" w:rsidP="0009235A">
            <w:pPr>
              <w:widowControl w:val="0"/>
              <w:jc w:val="both"/>
              <w:rPr>
                <w:rFonts w:ascii="Calibri" w:hAnsi="Calibri" w:cs="Calibri"/>
                <w:b/>
                <w:sz w:val="18"/>
                <w:szCs w:val="20"/>
              </w:rPr>
            </w:pPr>
            <w:r w:rsidRPr="00060298">
              <w:rPr>
                <w:rFonts w:ascii="Calibri" w:hAnsi="Calibri" w:cs="Calibri"/>
                <w:b/>
                <w:sz w:val="18"/>
                <w:szCs w:val="20"/>
              </w:rPr>
              <w:t>B.4</w:t>
            </w:r>
            <w:r w:rsidR="0009235A" w:rsidRPr="00060298">
              <w:rPr>
                <w:rFonts w:ascii="Calibri" w:hAnsi="Calibri" w:cs="Calibri"/>
                <w:b/>
                <w:sz w:val="18"/>
                <w:szCs w:val="20"/>
              </w:rPr>
              <w:t xml:space="preserve"> </w:t>
            </w:r>
          </w:p>
          <w:p w:rsidR="0009235A" w:rsidRPr="00060298" w:rsidRDefault="008127E2" w:rsidP="0009235A">
            <w:pPr>
              <w:widowControl w:val="0"/>
              <w:jc w:val="both"/>
              <w:rPr>
                <w:rFonts w:ascii="Calibri" w:hAnsi="Calibri" w:cs="Calibri"/>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0009235A"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r w:rsidR="0009235A" w:rsidRPr="00060298">
              <w:rPr>
                <w:rFonts w:ascii="Calibri" w:hAnsi="Calibri" w:cs="Calibri"/>
                <w:sz w:val="18"/>
                <w:szCs w:val="20"/>
              </w:rPr>
              <w:t xml:space="preserve"> che l’operatore economico non è stato destinatario della sanzione interdittiva di cui all’articolo 9, comma 2 lettera c) del decreto legislativo 8 giugno 2001 n.231, o di altra sanzione che comporta il divieto di contrarre con la pubblica amministrazione, compresi i provvedimenti interdittivi di cui all’articolo 14 del decreto legislativo 9 aprile 2008, n.81;</w:t>
            </w:r>
          </w:p>
          <w:p w:rsidR="00CA0F5B" w:rsidRPr="00060298" w:rsidRDefault="00CA0F5B" w:rsidP="0009235A">
            <w:pPr>
              <w:widowControl w:val="0"/>
              <w:jc w:val="both"/>
              <w:rPr>
                <w:rFonts w:ascii="Calibri" w:hAnsi="Calibri" w:cs="Calibri"/>
                <w:sz w:val="18"/>
                <w:szCs w:val="20"/>
              </w:rPr>
            </w:pPr>
          </w:p>
          <w:p w:rsidR="0009235A" w:rsidRPr="00060298" w:rsidRDefault="00CA0F5B" w:rsidP="0009235A">
            <w:pPr>
              <w:widowControl w:val="0"/>
              <w:jc w:val="both"/>
              <w:rPr>
                <w:rFonts w:ascii="Calibri" w:hAnsi="Calibri" w:cs="Calibri"/>
                <w:b/>
                <w:sz w:val="18"/>
                <w:szCs w:val="20"/>
              </w:rPr>
            </w:pPr>
            <w:r w:rsidRPr="00060298">
              <w:rPr>
                <w:rFonts w:ascii="Calibri" w:hAnsi="Calibri" w:cs="Calibri"/>
                <w:b/>
                <w:sz w:val="18"/>
                <w:szCs w:val="20"/>
              </w:rPr>
              <w:t>B.5</w:t>
            </w:r>
          </w:p>
          <w:p w:rsidR="0009235A" w:rsidRPr="00060298" w:rsidRDefault="008127E2" w:rsidP="0009235A">
            <w:pPr>
              <w:widowControl w:val="0"/>
              <w:jc w:val="both"/>
              <w:rPr>
                <w:rFonts w:ascii="Calibri" w:hAnsi="Calibri" w:cs="Calibri"/>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0009235A"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r w:rsidR="0009235A" w:rsidRPr="00060298">
              <w:rPr>
                <w:rFonts w:ascii="Calibri" w:hAnsi="Calibri" w:cs="Calibri"/>
                <w:sz w:val="18"/>
                <w:szCs w:val="20"/>
              </w:rPr>
              <w:t xml:space="preserve">  che, ai sensi delle disposizioni di cui alla legge 68/1999</w:t>
            </w:r>
            <w:r w:rsidR="00C87989" w:rsidRPr="00060298">
              <w:rPr>
                <w:rFonts w:ascii="Calibri" w:hAnsi="Calibri" w:cs="Calibri"/>
                <w:sz w:val="18"/>
                <w:szCs w:val="20"/>
              </w:rPr>
              <w:t xml:space="preserve">, </w:t>
            </w:r>
            <w:r w:rsidR="0009235A" w:rsidRPr="00060298">
              <w:rPr>
                <w:rFonts w:ascii="Calibri" w:hAnsi="Calibri" w:cs="Calibri"/>
                <w:sz w:val="18"/>
                <w:szCs w:val="20"/>
              </w:rPr>
              <w:t>questo operatore economico</w:t>
            </w:r>
            <w:r w:rsidR="00C87989" w:rsidRPr="00060298">
              <w:rPr>
                <w:rFonts w:ascii="Calibri" w:hAnsi="Calibri" w:cs="Calibri"/>
                <w:sz w:val="18"/>
                <w:szCs w:val="20"/>
              </w:rPr>
              <w:t>:</w:t>
            </w:r>
          </w:p>
          <w:p w:rsidR="0009235A" w:rsidRPr="00060298" w:rsidRDefault="00CA0F5B" w:rsidP="0009235A">
            <w:pPr>
              <w:widowControl w:val="0"/>
              <w:jc w:val="both"/>
              <w:rPr>
                <w:rFonts w:ascii="Calibri" w:hAnsi="Calibri" w:cs="Calibri"/>
                <w:sz w:val="18"/>
                <w:szCs w:val="20"/>
              </w:rPr>
            </w:pPr>
            <w:r w:rsidRPr="00060298">
              <w:rPr>
                <w:rFonts w:ascii="Calibri" w:hAnsi="Calibri" w:cs="Calibri"/>
                <w:sz w:val="18"/>
                <w:szCs w:val="20"/>
              </w:rPr>
              <w:sym w:font="Symbol" w:char="F0F0"/>
            </w:r>
            <w:r w:rsidRPr="00060298">
              <w:rPr>
                <w:rFonts w:ascii="Calibri" w:hAnsi="Calibri" w:cs="Calibri"/>
                <w:sz w:val="18"/>
                <w:szCs w:val="20"/>
              </w:rPr>
              <w:t xml:space="preserve"> </w:t>
            </w:r>
            <w:r w:rsidR="0009235A" w:rsidRPr="00060298">
              <w:rPr>
                <w:rFonts w:ascii="Calibri" w:hAnsi="Calibri" w:cs="Calibri"/>
                <w:sz w:val="18"/>
                <w:szCs w:val="20"/>
              </w:rPr>
              <w:t>è in regola</w:t>
            </w:r>
            <w:r w:rsidR="007049EC" w:rsidRPr="00060298">
              <w:rPr>
                <w:rFonts w:ascii="Calibri" w:hAnsi="Calibri" w:cs="Calibri"/>
                <w:sz w:val="18"/>
                <w:szCs w:val="20"/>
              </w:rPr>
              <w:t xml:space="preserve"> con le norme che disciplinano il diritto al lavoro dei disabili,</w:t>
            </w:r>
          </w:p>
          <w:p w:rsidR="0009235A" w:rsidRPr="00060298" w:rsidRDefault="00CA0F5B" w:rsidP="0009235A">
            <w:pPr>
              <w:widowControl w:val="0"/>
              <w:jc w:val="both"/>
              <w:rPr>
                <w:rFonts w:ascii="Calibri" w:hAnsi="Calibri" w:cs="Calibri"/>
                <w:sz w:val="18"/>
                <w:szCs w:val="20"/>
              </w:rPr>
            </w:pPr>
            <w:r w:rsidRPr="00060298">
              <w:rPr>
                <w:rFonts w:ascii="Calibri" w:hAnsi="Calibri" w:cs="Calibri"/>
                <w:sz w:val="18"/>
                <w:szCs w:val="20"/>
              </w:rPr>
              <w:sym w:font="Symbol" w:char="F0F0"/>
            </w:r>
            <w:r w:rsidRPr="00060298">
              <w:rPr>
                <w:rFonts w:ascii="Calibri" w:hAnsi="Calibri" w:cs="Calibri"/>
                <w:sz w:val="18"/>
                <w:szCs w:val="20"/>
              </w:rPr>
              <w:t xml:space="preserve"> </w:t>
            </w:r>
            <w:r w:rsidR="0009235A" w:rsidRPr="00060298">
              <w:rPr>
                <w:rFonts w:ascii="Calibri" w:hAnsi="Calibri" w:cs="Calibri"/>
                <w:sz w:val="18"/>
                <w:szCs w:val="20"/>
              </w:rPr>
              <w:t>non è in regola</w:t>
            </w:r>
            <w:r w:rsidR="007049EC" w:rsidRPr="00060298">
              <w:rPr>
                <w:rFonts w:ascii="Calibri" w:hAnsi="Calibri" w:cs="Calibri"/>
                <w:sz w:val="18"/>
                <w:szCs w:val="20"/>
              </w:rPr>
              <w:t xml:space="preserve"> con le norme che disciplinano il diritto al lavoro dei disabili,</w:t>
            </w:r>
          </w:p>
          <w:p w:rsidR="0009235A" w:rsidRPr="00060298" w:rsidRDefault="0009235A" w:rsidP="0009235A">
            <w:pPr>
              <w:widowControl w:val="0"/>
              <w:jc w:val="both"/>
              <w:rPr>
                <w:rFonts w:ascii="Calibri" w:hAnsi="Calibri" w:cs="Calibri"/>
                <w:sz w:val="18"/>
                <w:szCs w:val="20"/>
              </w:rPr>
            </w:pPr>
            <w:r w:rsidRPr="00060298">
              <w:rPr>
                <w:rFonts w:ascii="Calibri" w:hAnsi="Calibri" w:cs="Calibri"/>
                <w:sz w:val="18"/>
                <w:szCs w:val="20"/>
              </w:rPr>
              <w:t>Che questo operatore economico ha un numero di dipendenti pari a _______ unità;</w:t>
            </w:r>
          </w:p>
          <w:p w:rsidR="0009235A" w:rsidRPr="00060298" w:rsidRDefault="0009235A" w:rsidP="0009235A">
            <w:pPr>
              <w:widowControl w:val="0"/>
              <w:jc w:val="both"/>
              <w:rPr>
                <w:rFonts w:ascii="Calibri" w:hAnsi="Calibri" w:cs="Calibri"/>
                <w:sz w:val="18"/>
                <w:szCs w:val="20"/>
              </w:rPr>
            </w:pPr>
            <w:r w:rsidRPr="00060298">
              <w:rPr>
                <w:rFonts w:ascii="Calibri" w:hAnsi="Calibri" w:cs="Calibri"/>
                <w:sz w:val="18"/>
                <w:szCs w:val="20"/>
              </w:rPr>
              <w:t>Che questo operatore economico</w:t>
            </w:r>
            <w:r w:rsidR="007049EC" w:rsidRPr="00060298">
              <w:rPr>
                <w:rFonts w:ascii="Calibri" w:hAnsi="Calibri" w:cs="Calibri"/>
                <w:sz w:val="18"/>
                <w:szCs w:val="20"/>
              </w:rPr>
              <w:t>:</w:t>
            </w:r>
          </w:p>
          <w:p w:rsidR="0009235A" w:rsidRPr="00060298" w:rsidRDefault="00CA0F5B" w:rsidP="0009235A">
            <w:pPr>
              <w:widowControl w:val="0"/>
              <w:jc w:val="both"/>
              <w:rPr>
                <w:rFonts w:ascii="Calibri" w:hAnsi="Calibri" w:cs="Calibri"/>
                <w:sz w:val="18"/>
                <w:szCs w:val="20"/>
              </w:rPr>
            </w:pPr>
            <w:r w:rsidRPr="00060298">
              <w:rPr>
                <w:rFonts w:ascii="Calibri" w:hAnsi="Calibri" w:cs="Calibri"/>
                <w:sz w:val="18"/>
                <w:szCs w:val="20"/>
              </w:rPr>
              <w:sym w:font="Symbol" w:char="F0F0"/>
            </w:r>
            <w:r w:rsidR="0009235A" w:rsidRPr="00060298">
              <w:rPr>
                <w:rFonts w:ascii="Calibri" w:hAnsi="Calibri" w:cs="Calibri"/>
                <w:sz w:val="18"/>
                <w:szCs w:val="20"/>
              </w:rPr>
              <w:t xml:space="preserve"> ha ottemperato</w:t>
            </w:r>
          </w:p>
          <w:p w:rsidR="0009235A" w:rsidRPr="00060298" w:rsidRDefault="00CA0F5B" w:rsidP="0009235A">
            <w:pPr>
              <w:widowControl w:val="0"/>
              <w:jc w:val="both"/>
              <w:rPr>
                <w:rFonts w:ascii="Calibri" w:hAnsi="Calibri" w:cs="Calibri"/>
                <w:sz w:val="18"/>
                <w:szCs w:val="20"/>
              </w:rPr>
            </w:pPr>
            <w:r w:rsidRPr="00060298">
              <w:rPr>
                <w:rFonts w:ascii="Calibri" w:hAnsi="Calibri" w:cs="Calibri"/>
                <w:sz w:val="18"/>
                <w:szCs w:val="20"/>
              </w:rPr>
              <w:sym w:font="Symbol" w:char="F0F0"/>
            </w:r>
            <w:r w:rsidR="0009235A" w:rsidRPr="00060298">
              <w:rPr>
                <w:rFonts w:ascii="Calibri" w:hAnsi="Calibri" w:cs="Calibri"/>
                <w:sz w:val="18"/>
                <w:szCs w:val="20"/>
              </w:rPr>
              <w:t xml:space="preserve"> non ha ottemperato</w:t>
            </w:r>
          </w:p>
          <w:p w:rsidR="0009235A" w:rsidRPr="00060298" w:rsidRDefault="0009235A" w:rsidP="0009235A">
            <w:pPr>
              <w:widowControl w:val="0"/>
              <w:jc w:val="both"/>
              <w:rPr>
                <w:rFonts w:ascii="Calibri" w:hAnsi="Calibri" w:cs="Calibri"/>
                <w:sz w:val="18"/>
                <w:szCs w:val="20"/>
              </w:rPr>
            </w:pPr>
            <w:r w:rsidRPr="00060298">
              <w:rPr>
                <w:rFonts w:ascii="Calibri" w:hAnsi="Calibri" w:cs="Calibri"/>
                <w:sz w:val="18"/>
                <w:szCs w:val="20"/>
              </w:rPr>
              <w:t>alle norme di cui alla Legge n. 68/1999, avendo inviato in data _________ all’ufficio competente il</w:t>
            </w:r>
            <w:r w:rsidR="00C87989" w:rsidRPr="00060298">
              <w:rPr>
                <w:rFonts w:ascii="Calibri" w:hAnsi="Calibri" w:cs="Calibri"/>
                <w:sz w:val="18"/>
                <w:szCs w:val="20"/>
              </w:rPr>
              <w:t xml:space="preserve"> </w:t>
            </w:r>
            <w:r w:rsidRPr="00060298">
              <w:rPr>
                <w:rFonts w:ascii="Calibri" w:hAnsi="Calibri" w:cs="Calibri"/>
                <w:sz w:val="18"/>
                <w:szCs w:val="20"/>
              </w:rPr>
              <w:t xml:space="preserve">prospetto di cui all’art. 9 della </w:t>
            </w:r>
            <w:r w:rsidRPr="00060298">
              <w:rPr>
                <w:rFonts w:ascii="Calibri" w:hAnsi="Calibri" w:cs="Calibri"/>
                <w:sz w:val="18"/>
                <w:szCs w:val="20"/>
              </w:rPr>
              <w:lastRenderedPageBreak/>
              <w:t>medesima legge</w:t>
            </w:r>
            <w:r w:rsidR="00053CE5" w:rsidRPr="00060298">
              <w:rPr>
                <w:rFonts w:ascii="Calibri" w:hAnsi="Calibri" w:cs="Calibri"/>
                <w:sz w:val="18"/>
                <w:szCs w:val="20"/>
              </w:rPr>
              <w:t>;</w:t>
            </w:r>
          </w:p>
          <w:p w:rsidR="0009235A" w:rsidRPr="00060298" w:rsidRDefault="0009235A" w:rsidP="0009235A">
            <w:pPr>
              <w:widowControl w:val="0"/>
              <w:jc w:val="both"/>
              <w:rPr>
                <w:rFonts w:ascii="Calibri" w:hAnsi="Calibri" w:cs="Calibri"/>
                <w:sz w:val="18"/>
                <w:szCs w:val="20"/>
              </w:rPr>
            </w:pPr>
          </w:p>
          <w:p w:rsidR="0009235A" w:rsidRPr="00060298" w:rsidRDefault="00CA0F5B" w:rsidP="0009235A">
            <w:pPr>
              <w:widowControl w:val="0"/>
              <w:jc w:val="both"/>
              <w:rPr>
                <w:rFonts w:ascii="Calibri" w:hAnsi="Calibri" w:cs="Calibri"/>
                <w:sz w:val="18"/>
                <w:szCs w:val="20"/>
              </w:rPr>
            </w:pPr>
            <w:r w:rsidRPr="00060298">
              <w:rPr>
                <w:rFonts w:ascii="Calibri" w:hAnsi="Calibri" w:cs="Calibri"/>
                <w:sz w:val="18"/>
                <w:szCs w:val="20"/>
              </w:rPr>
              <w:sym w:font="Symbol" w:char="F0F0"/>
            </w:r>
            <w:r w:rsidR="0009235A" w:rsidRPr="00060298">
              <w:rPr>
                <w:rFonts w:ascii="Calibri" w:hAnsi="Calibri" w:cs="Calibri"/>
                <w:sz w:val="18"/>
                <w:szCs w:val="20"/>
              </w:rPr>
              <w:t xml:space="preserve"> (eventuale, in caso di situazioni particolari), avendo altresì proposto la convenzione, ovvero avendo richiesto esonero parziale,</w:t>
            </w:r>
            <w:r w:rsidR="00C87989" w:rsidRPr="00060298">
              <w:rPr>
                <w:rFonts w:ascii="Calibri" w:hAnsi="Calibri" w:cs="Calibri"/>
                <w:sz w:val="18"/>
                <w:szCs w:val="20"/>
              </w:rPr>
              <w:t xml:space="preserve"> c</w:t>
            </w:r>
            <w:r w:rsidR="0009235A" w:rsidRPr="00060298">
              <w:rPr>
                <w:rFonts w:ascii="Calibri" w:hAnsi="Calibri" w:cs="Calibri"/>
                <w:sz w:val="18"/>
                <w:szCs w:val="20"/>
              </w:rPr>
              <w:t>he tale situazione di ottemperanza alla legge può essere certificata dal competente Ufficio Provinciale di __________</w:t>
            </w:r>
            <w:r w:rsidR="00C87989" w:rsidRPr="00060298">
              <w:rPr>
                <w:rFonts w:ascii="Calibri" w:hAnsi="Calibri" w:cs="Calibri"/>
                <w:sz w:val="18"/>
                <w:szCs w:val="20"/>
              </w:rPr>
              <w:t>;</w:t>
            </w:r>
          </w:p>
          <w:p w:rsidR="0009235A" w:rsidRPr="00060298" w:rsidRDefault="0009235A" w:rsidP="0009235A">
            <w:pPr>
              <w:widowControl w:val="0"/>
              <w:jc w:val="both"/>
              <w:rPr>
                <w:rFonts w:ascii="Calibri" w:hAnsi="Calibri" w:cs="Calibri"/>
                <w:i/>
                <w:iCs/>
                <w:sz w:val="16"/>
                <w:szCs w:val="18"/>
              </w:rPr>
            </w:pPr>
            <w:r w:rsidRPr="00060298">
              <w:rPr>
                <w:rFonts w:ascii="Calibri" w:hAnsi="Calibri" w:cs="Calibri"/>
                <w:i/>
                <w:iCs/>
                <w:sz w:val="16"/>
                <w:szCs w:val="18"/>
              </w:rPr>
              <w:t>(in alternativa alla dichiarazione può essere presentata certificazione di cui all’articolo 17 della Legge 68/99).</w:t>
            </w:r>
          </w:p>
          <w:p w:rsidR="0009235A" w:rsidRPr="00060298" w:rsidRDefault="0009235A" w:rsidP="0009235A">
            <w:pPr>
              <w:widowControl w:val="0"/>
              <w:jc w:val="both"/>
              <w:rPr>
                <w:rFonts w:ascii="Calibri" w:hAnsi="Calibri" w:cs="Calibri"/>
                <w:sz w:val="18"/>
                <w:szCs w:val="20"/>
              </w:rPr>
            </w:pPr>
          </w:p>
          <w:p w:rsidR="00CA0F5B" w:rsidRPr="00060298" w:rsidRDefault="00CA0F5B" w:rsidP="0009235A">
            <w:pPr>
              <w:widowControl w:val="0"/>
              <w:jc w:val="both"/>
              <w:rPr>
                <w:rFonts w:ascii="Calibri" w:hAnsi="Calibri" w:cs="Calibri"/>
                <w:b/>
                <w:sz w:val="18"/>
                <w:szCs w:val="20"/>
              </w:rPr>
            </w:pPr>
            <w:r w:rsidRPr="00060298">
              <w:rPr>
                <w:rFonts w:ascii="Calibri" w:hAnsi="Calibri" w:cs="Calibri"/>
                <w:b/>
                <w:sz w:val="18"/>
                <w:szCs w:val="20"/>
              </w:rPr>
              <w:t>B.6</w:t>
            </w:r>
            <w:r w:rsidR="0009235A" w:rsidRPr="00060298">
              <w:rPr>
                <w:rFonts w:ascii="Calibri" w:hAnsi="Calibri" w:cs="Calibri"/>
                <w:b/>
                <w:sz w:val="18"/>
                <w:szCs w:val="20"/>
              </w:rPr>
              <w:t xml:space="preserve"> </w:t>
            </w:r>
          </w:p>
          <w:p w:rsidR="0009235A" w:rsidRPr="00060298" w:rsidRDefault="008127E2" w:rsidP="0009235A">
            <w:pPr>
              <w:widowControl w:val="0"/>
              <w:jc w:val="both"/>
              <w:rPr>
                <w:rFonts w:ascii="Calibri" w:hAnsi="Calibri" w:cs="Calibri"/>
                <w:b/>
                <w:bCs/>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0009235A"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r w:rsidR="0009235A" w:rsidRPr="00060298">
              <w:rPr>
                <w:rFonts w:ascii="Calibri" w:hAnsi="Calibri" w:cs="Calibri"/>
                <w:sz w:val="18"/>
                <w:szCs w:val="20"/>
              </w:rPr>
              <w:t xml:space="preserve">  </w:t>
            </w:r>
            <w:r w:rsidR="00216F68" w:rsidRPr="00060298">
              <w:rPr>
                <w:rFonts w:ascii="Calibri" w:hAnsi="Calibri" w:cs="Calibri"/>
                <w:b/>
                <w:i/>
                <w:iCs/>
                <w:color w:val="FF0000"/>
                <w:sz w:val="16"/>
                <w:szCs w:val="18"/>
              </w:rPr>
              <w:sym w:font="Wingdings" w:char="F0F0"/>
            </w:r>
            <w:r w:rsidR="00216F68" w:rsidRPr="00060298">
              <w:rPr>
                <w:rFonts w:ascii="Calibri" w:hAnsi="Calibri" w:cs="Calibri"/>
                <w:b/>
                <w:i/>
                <w:iCs/>
                <w:color w:val="FF0000"/>
                <w:sz w:val="16"/>
                <w:szCs w:val="18"/>
              </w:rPr>
              <w:t xml:space="preserve">  </w:t>
            </w:r>
            <w:r w:rsidR="0009235A" w:rsidRPr="00060298">
              <w:rPr>
                <w:rFonts w:ascii="Calibri" w:hAnsi="Calibri" w:cs="Calibri"/>
                <w:b/>
                <w:bCs/>
                <w:i/>
                <w:iCs/>
                <w:color w:val="C00000"/>
                <w:sz w:val="18"/>
                <w:szCs w:val="20"/>
              </w:rPr>
              <w:t>(Solo in caso di procedure afferenti agli investimenti pubblici finanziati, in tutto o in parte, con le risorse previste dal regolamento (UE) n. 240/2021 del Parlamento europeo e del Consiglio, del 10 febbraio 2021 e dal regolamento (UE) n. 241/2021 del Parlamento europeo e del Consiglio, del 12 febbraio 2021)</w:t>
            </w:r>
            <w:r w:rsidR="006A5C34" w:rsidRPr="00060298">
              <w:rPr>
                <w:rFonts w:ascii="Calibri" w:hAnsi="Calibri" w:cs="Calibri"/>
                <w:b/>
                <w:bCs/>
                <w:i/>
                <w:iCs/>
                <w:color w:val="C00000"/>
                <w:sz w:val="18"/>
                <w:szCs w:val="20"/>
              </w:rPr>
              <w:t xml:space="preserve"> - PNRR</w:t>
            </w:r>
          </w:p>
          <w:p w:rsidR="0009235A" w:rsidRPr="00060298" w:rsidRDefault="0009235A" w:rsidP="0009235A">
            <w:pPr>
              <w:widowControl w:val="0"/>
              <w:jc w:val="both"/>
              <w:rPr>
                <w:rFonts w:ascii="Calibri" w:hAnsi="Calibri" w:cs="Calibri"/>
                <w:sz w:val="18"/>
                <w:szCs w:val="20"/>
              </w:rPr>
            </w:pPr>
            <w:r w:rsidRPr="00060298">
              <w:rPr>
                <w:rFonts w:ascii="Calibri" w:hAnsi="Calibri" w:cs="Calibri"/>
                <w:sz w:val="18"/>
                <w:szCs w:val="20"/>
              </w:rPr>
              <w:t>Di non versare nella causa di esclusione di cui all’articolo 94 comma 5 lettera c) del D. Lgs 36/2023 in quanto, essendo operatore economico tenuto alla redazione del rapporto sulla situazione del personale, ai sensi dell’articolo 46 del codice delle pari opportunità tra uomo e donna, di cui al decreto legislativo 11 aprile 2006, n. 198, ha prodotto, al momento della presentazione della domanda di partecipazione o dell’offerta, copia dell’ultimo rapporto redatto, con attestazione della sua conformità a quello trasmesso alle rappresentanze sindacali aziendali e alla consigliera e al consigliere regionale di parità ai sensi del comma 2 del citato articolo 46, oppure, in caso di inosservanza dei termini previsti dal comma 1 del medesimo articolo 46, con attestazione della sua contestuale trasmissione alle rappresentanze sindacali aziendali e alla consigliera e al consigliere regionale di parit</w:t>
            </w:r>
            <w:r w:rsidR="00C87989" w:rsidRPr="00060298">
              <w:rPr>
                <w:rFonts w:ascii="Calibri" w:hAnsi="Calibri" w:cs="Calibri"/>
                <w:sz w:val="18"/>
                <w:szCs w:val="20"/>
              </w:rPr>
              <w:t>à;</w:t>
            </w:r>
          </w:p>
          <w:p w:rsidR="00C87989" w:rsidRPr="00060298" w:rsidRDefault="00C87989" w:rsidP="0009235A">
            <w:pPr>
              <w:widowControl w:val="0"/>
              <w:jc w:val="both"/>
              <w:rPr>
                <w:rFonts w:ascii="Calibri" w:hAnsi="Calibri" w:cs="Calibri"/>
                <w:b/>
                <w:bCs/>
                <w:sz w:val="18"/>
                <w:szCs w:val="20"/>
              </w:rPr>
            </w:pPr>
          </w:p>
          <w:p w:rsidR="0009235A" w:rsidRPr="00060298" w:rsidRDefault="00CA0F5B" w:rsidP="0009235A">
            <w:pPr>
              <w:widowControl w:val="0"/>
              <w:jc w:val="both"/>
              <w:rPr>
                <w:rFonts w:ascii="Calibri" w:hAnsi="Calibri" w:cs="Calibri"/>
                <w:b/>
                <w:bCs/>
                <w:sz w:val="18"/>
                <w:szCs w:val="20"/>
              </w:rPr>
            </w:pPr>
            <w:r w:rsidRPr="00060298">
              <w:rPr>
                <w:rFonts w:ascii="Calibri" w:hAnsi="Calibri" w:cs="Calibri"/>
                <w:b/>
                <w:bCs/>
                <w:sz w:val="18"/>
                <w:szCs w:val="20"/>
              </w:rPr>
              <w:t>B.7</w:t>
            </w:r>
          </w:p>
          <w:p w:rsidR="0009235A" w:rsidRPr="00060298" w:rsidRDefault="008127E2" w:rsidP="0009235A">
            <w:pPr>
              <w:widowControl w:val="0"/>
              <w:jc w:val="both"/>
              <w:rPr>
                <w:rFonts w:ascii="Calibri" w:hAnsi="Calibri" w:cs="Calibri"/>
                <w:b/>
                <w:bCs/>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0009235A"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p>
          <w:p w:rsidR="0009235A" w:rsidRPr="00060298" w:rsidRDefault="0009235A" w:rsidP="0009235A">
            <w:pPr>
              <w:widowControl w:val="0"/>
              <w:jc w:val="both"/>
              <w:rPr>
                <w:rFonts w:ascii="Calibri" w:hAnsi="Calibri" w:cs="Calibri"/>
                <w:sz w:val="18"/>
                <w:szCs w:val="20"/>
              </w:rPr>
            </w:pPr>
            <w:r w:rsidRPr="00060298">
              <w:rPr>
                <w:rFonts w:ascii="Calibri" w:hAnsi="Calibri" w:cs="Calibri"/>
                <w:sz w:val="18"/>
                <w:szCs w:val="20"/>
              </w:rPr>
              <w:t>Di non essere sottoposto a liquidazione giudiziale, di non trovarsi in stato di liquidazione coatta o di concordato preventivo, di non avere in corso un procedimento per l’accesso a una di tali procedure, fermo restando quanto previsto dall’articolo 95 del codice della crisi di impresa e dell'insolvenza, di cui al decreto legislativo 12 gennaio 2019, n. 14, dall’articolo 186-bis, comma 5, del regio decreto 16 marzo 1942, n. 267 e dall'articolo 124 del D. Lgs 36/2023</w:t>
            </w:r>
            <w:r w:rsidRPr="00060298">
              <w:rPr>
                <w:rFonts w:ascii="Calibri" w:hAnsi="Calibri" w:cs="Calibri"/>
                <w:sz w:val="18"/>
                <w:szCs w:val="20"/>
                <w:vertAlign w:val="superscript"/>
              </w:rPr>
              <w:footnoteReference w:id="4"/>
            </w:r>
            <w:r w:rsidRPr="00060298">
              <w:rPr>
                <w:rFonts w:ascii="Calibri" w:hAnsi="Calibri" w:cs="Calibri"/>
                <w:sz w:val="18"/>
                <w:szCs w:val="20"/>
              </w:rPr>
              <w:t>.</w:t>
            </w:r>
          </w:p>
          <w:p w:rsidR="00DC7EFF" w:rsidRPr="00060298" w:rsidRDefault="00DC7EFF" w:rsidP="00182A6B">
            <w:pPr>
              <w:pStyle w:val="Paragrafoelenco"/>
              <w:keepNext/>
              <w:numPr>
                <w:ilvl w:val="0"/>
                <w:numId w:val="9"/>
              </w:numPr>
              <w:spacing w:after="120"/>
              <w:rPr>
                <w:rFonts w:ascii="Calibri" w:hAnsi="Calibri" w:cs="Calibri"/>
                <w:i/>
                <w:sz w:val="18"/>
                <w:szCs w:val="20"/>
              </w:rPr>
            </w:pPr>
            <w:r w:rsidRPr="00060298">
              <w:rPr>
                <w:rFonts w:ascii="Calibri" w:hAnsi="Calibri" w:cs="Calibri"/>
                <w:i/>
                <w:sz w:val="18"/>
                <w:szCs w:val="20"/>
              </w:rPr>
              <w:t>Per gli operatori economici ammessi al concordato preventivo con continuità aziendale di cui all’art. 186 bis del R.D. 16 marzo 1942, n. 267:</w:t>
            </w:r>
          </w:p>
          <w:p w:rsidR="00DC7EFF" w:rsidRPr="00060298" w:rsidRDefault="00DC7EFF" w:rsidP="00DC7EFF">
            <w:pPr>
              <w:pStyle w:val="Corpotesto"/>
              <w:numPr>
                <w:ilvl w:val="0"/>
                <w:numId w:val="7"/>
              </w:numPr>
              <w:suppressAutoHyphens/>
              <w:spacing w:after="120"/>
              <w:rPr>
                <w:rFonts w:ascii="Calibri" w:hAnsi="Calibri"/>
                <w:b w:val="0"/>
                <w:i/>
                <w:iCs/>
                <w:sz w:val="18"/>
                <w:szCs w:val="20"/>
              </w:rPr>
            </w:pPr>
            <w:bookmarkStart w:id="1" w:name="_Ref496787048"/>
            <w:r w:rsidRPr="00060298">
              <w:rPr>
                <w:rFonts w:ascii="Calibri" w:hAnsi="Calibri"/>
                <w:b w:val="0"/>
                <w:i/>
                <w:iCs/>
                <w:sz w:val="18"/>
                <w:szCs w:val="20"/>
              </w:rPr>
              <w:t xml:space="preserve">indica/indicano, ad integrazione di quanto indicato nella parte  III, sez. C, lett. d) del DGUE, i seguenti  estremi del provvedimento di ammissione al concordato e del provvedimento di autorizzazione a partecipare alle gare ………… rilasciati dal Tribunale di  ……………… nonché dichiara di non partecipare alla gara quale mandataria di un raggruppamento temporaneo di imprese e che le altre imprese aderenti al raggruppamento non sono assoggettate ad una procedura concorsuale ai sensi dell’art. 186  bis, comma 6 del </w:t>
            </w:r>
            <w:bookmarkEnd w:id="1"/>
            <w:r w:rsidRPr="00060298">
              <w:rPr>
                <w:rFonts w:ascii="Calibri" w:hAnsi="Calibri"/>
                <w:b w:val="0"/>
                <w:i/>
                <w:iCs/>
                <w:sz w:val="18"/>
                <w:szCs w:val="20"/>
              </w:rPr>
              <w:t>R.D. 16 marzo 1942, n. 267. La dichiarazione di cui al presente punto, riguarda il/i seguente/i operatore/i economico/</w:t>
            </w:r>
            <w:proofErr w:type="gramStart"/>
            <w:r w:rsidRPr="00060298">
              <w:rPr>
                <w:rFonts w:ascii="Calibri" w:hAnsi="Calibri"/>
                <w:b w:val="0"/>
                <w:i/>
                <w:iCs/>
                <w:sz w:val="18"/>
                <w:szCs w:val="20"/>
              </w:rPr>
              <w:t>i:_</w:t>
            </w:r>
            <w:proofErr w:type="gramEnd"/>
            <w:r w:rsidRPr="00060298">
              <w:rPr>
                <w:rFonts w:ascii="Calibri" w:hAnsi="Calibri"/>
                <w:b w:val="0"/>
                <w:i/>
                <w:iCs/>
                <w:sz w:val="18"/>
                <w:szCs w:val="20"/>
              </w:rPr>
              <w:t>___________________________[indicare]</w:t>
            </w:r>
          </w:p>
          <w:p w:rsidR="00DC7EFF" w:rsidRPr="00060298" w:rsidRDefault="00DC7EFF" w:rsidP="00182A6B">
            <w:pPr>
              <w:pStyle w:val="Paragrafoelenco1"/>
              <w:numPr>
                <w:ilvl w:val="0"/>
                <w:numId w:val="9"/>
              </w:numPr>
              <w:jc w:val="both"/>
              <w:rPr>
                <w:rFonts w:ascii="Calibri" w:hAnsi="Calibri"/>
                <w:bCs/>
                <w:i/>
                <w:iCs/>
                <w:color w:val="auto"/>
                <w:sz w:val="18"/>
              </w:rPr>
            </w:pPr>
            <w:r w:rsidRPr="00060298">
              <w:rPr>
                <w:rFonts w:ascii="Calibri" w:hAnsi="Calibri"/>
                <w:bCs/>
                <w:i/>
                <w:iCs/>
                <w:color w:val="auto"/>
                <w:sz w:val="18"/>
              </w:rPr>
              <w:t xml:space="preserve">Per gli operatori economici che hanno presentato domanda di ammissione al concordato preventivo con continuità aziendale </w:t>
            </w:r>
            <w:r w:rsidRPr="00060298">
              <w:rPr>
                <w:rFonts w:ascii="Calibri" w:hAnsi="Calibri"/>
                <w:bCs/>
                <w:i/>
                <w:iCs/>
                <w:color w:val="auto"/>
                <w:sz w:val="18"/>
                <w:u w:val="single"/>
              </w:rPr>
              <w:t>senza che sia stato ancora emesso il decreto di ammissione</w:t>
            </w:r>
            <w:r w:rsidRPr="00060298">
              <w:rPr>
                <w:rFonts w:ascii="Calibri" w:hAnsi="Calibri"/>
                <w:bCs/>
                <w:i/>
                <w:iCs/>
                <w:color w:val="auto"/>
                <w:sz w:val="18"/>
              </w:rPr>
              <w:t>:</w:t>
            </w:r>
          </w:p>
          <w:p w:rsidR="00DC7EFF" w:rsidRPr="00060298" w:rsidRDefault="00182A6B" w:rsidP="00182A6B">
            <w:pPr>
              <w:pStyle w:val="Corpodeltesto23"/>
              <w:shd w:val="clear" w:color="auto" w:fill="auto"/>
              <w:ind w:firstLine="567"/>
              <w:contextualSpacing/>
              <w:jc w:val="both"/>
              <w:rPr>
                <w:i/>
                <w:sz w:val="18"/>
                <w:szCs w:val="20"/>
              </w:rPr>
            </w:pPr>
            <w:r w:rsidRPr="00060298">
              <w:rPr>
                <w:i/>
                <w:iCs/>
                <w:sz w:val="18"/>
                <w:szCs w:val="20"/>
              </w:rPr>
              <w:t xml:space="preserve">- </w:t>
            </w:r>
            <w:r w:rsidR="00DC7EFF" w:rsidRPr="00060298">
              <w:rPr>
                <w:i/>
                <w:iCs/>
                <w:sz w:val="18"/>
                <w:szCs w:val="20"/>
              </w:rPr>
              <w:t xml:space="preserve">indica/indicano, ad integrazione di quanto indicato nella </w:t>
            </w:r>
            <w:proofErr w:type="gramStart"/>
            <w:r w:rsidR="00DC7EFF" w:rsidRPr="00060298">
              <w:rPr>
                <w:i/>
                <w:iCs/>
                <w:sz w:val="18"/>
                <w:szCs w:val="20"/>
              </w:rPr>
              <w:t>parte  III</w:t>
            </w:r>
            <w:proofErr w:type="gramEnd"/>
            <w:r w:rsidR="00DC7EFF" w:rsidRPr="00060298">
              <w:rPr>
                <w:i/>
                <w:iCs/>
                <w:sz w:val="18"/>
                <w:szCs w:val="20"/>
              </w:rPr>
              <w:t>, sez. C, lett. d) del DGUE</w:t>
            </w:r>
          </w:p>
          <w:p w:rsidR="00DC7EFF" w:rsidRPr="00060298" w:rsidRDefault="00DC7EFF" w:rsidP="00182A6B">
            <w:pPr>
              <w:pStyle w:val="Paragrafoelenco"/>
              <w:numPr>
                <w:ilvl w:val="0"/>
                <w:numId w:val="8"/>
              </w:numPr>
              <w:ind w:left="924" w:hanging="357"/>
              <w:contextualSpacing/>
              <w:rPr>
                <w:rFonts w:ascii="Calibri" w:hAnsi="Calibri"/>
                <w:i/>
                <w:sz w:val="18"/>
                <w:szCs w:val="20"/>
              </w:rPr>
            </w:pPr>
            <w:r w:rsidRPr="00060298">
              <w:rPr>
                <w:rFonts w:ascii="Calibri" w:hAnsi="Calibri"/>
                <w:i/>
                <w:sz w:val="18"/>
                <w:szCs w:val="20"/>
              </w:rPr>
              <w:t>gli estremi del deposito della domanda di ammissione: prot.n. ________ del _____________ pre</w:t>
            </w:r>
            <w:r w:rsidR="00182A6B" w:rsidRPr="00060298">
              <w:rPr>
                <w:rFonts w:ascii="Calibri" w:hAnsi="Calibri"/>
                <w:i/>
                <w:sz w:val="18"/>
                <w:szCs w:val="20"/>
              </w:rPr>
              <w:t>sentata al _____</w:t>
            </w:r>
            <w:r w:rsidRPr="00060298">
              <w:rPr>
                <w:rFonts w:ascii="Calibri" w:hAnsi="Calibri"/>
                <w:i/>
                <w:sz w:val="18"/>
                <w:szCs w:val="20"/>
              </w:rPr>
              <w:t>;</w:t>
            </w:r>
          </w:p>
          <w:p w:rsidR="00DC7EFF" w:rsidRPr="00060298" w:rsidRDefault="00DC7EFF" w:rsidP="00182A6B">
            <w:pPr>
              <w:pStyle w:val="Paragrafoelenco1"/>
              <w:numPr>
                <w:ilvl w:val="0"/>
                <w:numId w:val="8"/>
              </w:numPr>
              <w:ind w:left="924" w:hanging="357"/>
              <w:jc w:val="both"/>
              <w:rPr>
                <w:rFonts w:ascii="Calibri" w:hAnsi="Calibri"/>
                <w:i/>
                <w:color w:val="auto"/>
                <w:sz w:val="18"/>
              </w:rPr>
            </w:pPr>
            <w:r w:rsidRPr="00060298">
              <w:rPr>
                <w:rFonts w:ascii="Calibri" w:hAnsi="Calibri"/>
                <w:i/>
                <w:color w:val="auto"/>
                <w:sz w:val="18"/>
              </w:rPr>
              <w:t>il provvedimento di autorizzazione a partecipare alle gare rilasciato dal T</w:t>
            </w:r>
            <w:r w:rsidR="00182A6B" w:rsidRPr="00060298">
              <w:rPr>
                <w:rFonts w:ascii="Calibri" w:hAnsi="Calibri"/>
                <w:i/>
                <w:color w:val="auto"/>
                <w:sz w:val="18"/>
              </w:rPr>
              <w:t>ribunale di____________</w:t>
            </w:r>
            <w:r w:rsidRPr="00060298">
              <w:rPr>
                <w:rFonts w:ascii="Calibri" w:hAnsi="Calibri"/>
                <w:i/>
                <w:color w:val="auto"/>
                <w:sz w:val="18"/>
              </w:rPr>
              <w:t>: pr</w:t>
            </w:r>
            <w:r w:rsidR="00182A6B" w:rsidRPr="00060298">
              <w:rPr>
                <w:rFonts w:ascii="Calibri" w:hAnsi="Calibri"/>
                <w:i/>
                <w:color w:val="auto"/>
                <w:sz w:val="18"/>
              </w:rPr>
              <w:t>ot.n. ________ del ___________</w:t>
            </w:r>
            <w:r w:rsidRPr="00060298">
              <w:rPr>
                <w:rFonts w:ascii="Calibri" w:hAnsi="Calibri"/>
                <w:i/>
                <w:color w:val="auto"/>
                <w:sz w:val="18"/>
              </w:rPr>
              <w:t>;</w:t>
            </w:r>
          </w:p>
          <w:p w:rsidR="00DC7EFF" w:rsidRPr="00060298" w:rsidRDefault="00DC7EFF" w:rsidP="00182A6B">
            <w:pPr>
              <w:pStyle w:val="Paragrafoelenco1"/>
              <w:numPr>
                <w:ilvl w:val="0"/>
                <w:numId w:val="8"/>
              </w:numPr>
              <w:ind w:left="924" w:hanging="357"/>
              <w:jc w:val="both"/>
              <w:rPr>
                <w:rFonts w:ascii="Calibri" w:hAnsi="Calibri"/>
                <w:i/>
                <w:color w:val="auto"/>
                <w:sz w:val="18"/>
              </w:rPr>
            </w:pPr>
            <w:r w:rsidRPr="00060298">
              <w:rPr>
                <w:rFonts w:ascii="Calibri" w:hAnsi="Calibri"/>
                <w:i/>
                <w:color w:val="auto"/>
                <w:sz w:val="18"/>
              </w:rPr>
              <w:t xml:space="preserve">il soggetto di cui intende avvalersi, ai sensi dell'articolo 110, comma 4, del </w:t>
            </w:r>
            <w:proofErr w:type="gramStart"/>
            <w:r w:rsidRPr="00060298">
              <w:rPr>
                <w:rFonts w:ascii="Calibri" w:hAnsi="Calibri"/>
                <w:i/>
                <w:color w:val="auto"/>
                <w:sz w:val="18"/>
              </w:rPr>
              <w:t>Codice,:</w:t>
            </w:r>
            <w:proofErr w:type="gramEnd"/>
            <w:r w:rsidRPr="00060298">
              <w:rPr>
                <w:rFonts w:ascii="Calibri" w:hAnsi="Calibri"/>
                <w:i/>
                <w:color w:val="auto"/>
                <w:sz w:val="18"/>
              </w:rPr>
              <w:t xml:space="preserve"> ____________________;</w:t>
            </w:r>
          </w:p>
          <w:p w:rsidR="0009235A" w:rsidRPr="00060298" w:rsidRDefault="0009235A" w:rsidP="0009235A">
            <w:pPr>
              <w:widowControl w:val="0"/>
              <w:jc w:val="both"/>
              <w:rPr>
                <w:rFonts w:ascii="Calibri" w:hAnsi="Calibri" w:cs="Calibri"/>
                <w:sz w:val="18"/>
                <w:szCs w:val="20"/>
              </w:rPr>
            </w:pPr>
          </w:p>
          <w:p w:rsidR="0009235A" w:rsidRPr="00060298" w:rsidRDefault="00CA0F5B" w:rsidP="0009235A">
            <w:pPr>
              <w:widowControl w:val="0"/>
              <w:jc w:val="both"/>
              <w:rPr>
                <w:rFonts w:ascii="Calibri" w:hAnsi="Calibri" w:cs="Calibri"/>
                <w:b/>
                <w:sz w:val="18"/>
                <w:szCs w:val="20"/>
              </w:rPr>
            </w:pPr>
            <w:r w:rsidRPr="00060298">
              <w:rPr>
                <w:rFonts w:ascii="Calibri" w:hAnsi="Calibri" w:cs="Calibri"/>
                <w:b/>
                <w:sz w:val="18"/>
                <w:szCs w:val="20"/>
              </w:rPr>
              <w:t>B.8</w:t>
            </w:r>
          </w:p>
          <w:p w:rsidR="0009235A" w:rsidRPr="00060298" w:rsidRDefault="008127E2" w:rsidP="0009235A">
            <w:pPr>
              <w:widowControl w:val="0"/>
              <w:jc w:val="both"/>
              <w:rPr>
                <w:rFonts w:ascii="Calibri" w:hAnsi="Calibri" w:cs="Calibri"/>
                <w:b/>
                <w:bCs/>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0009235A"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p>
          <w:p w:rsidR="0009235A" w:rsidRPr="00060298" w:rsidRDefault="0009235A" w:rsidP="0009235A">
            <w:pPr>
              <w:widowControl w:val="0"/>
              <w:jc w:val="both"/>
              <w:rPr>
                <w:rFonts w:ascii="Calibri" w:hAnsi="Calibri" w:cs="Calibri"/>
                <w:sz w:val="18"/>
                <w:szCs w:val="20"/>
              </w:rPr>
            </w:pPr>
            <w:r w:rsidRPr="00060298">
              <w:rPr>
                <w:rFonts w:ascii="Calibri" w:hAnsi="Calibri" w:cs="Calibri"/>
                <w:sz w:val="18"/>
                <w:szCs w:val="20"/>
              </w:rPr>
              <w:t>di non essere iscritto nel casellario informatico tenuto dall’ANAC per aver presentato false dichiarazioni o falsa documentazione nelle procedure di gara e negli affidamenti di subappalti;</w:t>
            </w:r>
          </w:p>
          <w:p w:rsidR="0009235A" w:rsidRPr="00060298" w:rsidRDefault="0009235A" w:rsidP="0009235A">
            <w:pPr>
              <w:widowControl w:val="0"/>
              <w:jc w:val="both"/>
              <w:rPr>
                <w:rFonts w:ascii="Calibri" w:hAnsi="Calibri" w:cs="Calibri"/>
                <w:sz w:val="6"/>
                <w:szCs w:val="8"/>
              </w:rPr>
            </w:pPr>
          </w:p>
          <w:p w:rsidR="0009235A" w:rsidRPr="00060298" w:rsidRDefault="00CA0F5B" w:rsidP="0009235A">
            <w:pPr>
              <w:widowControl w:val="0"/>
              <w:jc w:val="both"/>
              <w:rPr>
                <w:rFonts w:ascii="Calibri" w:hAnsi="Calibri" w:cs="Calibri"/>
                <w:sz w:val="18"/>
                <w:szCs w:val="20"/>
              </w:rPr>
            </w:pPr>
            <w:r w:rsidRPr="00060298">
              <w:rPr>
                <w:rFonts w:ascii="Calibri" w:hAnsi="Calibri" w:cs="Calibri"/>
                <w:b/>
                <w:bCs/>
                <w:sz w:val="18"/>
                <w:szCs w:val="20"/>
              </w:rPr>
              <w:t>B.</w:t>
            </w:r>
            <w:r w:rsidR="0009235A" w:rsidRPr="00060298">
              <w:rPr>
                <w:rFonts w:ascii="Calibri" w:hAnsi="Calibri" w:cs="Calibri"/>
                <w:b/>
                <w:bCs/>
                <w:sz w:val="18"/>
                <w:szCs w:val="20"/>
              </w:rPr>
              <w:t>9</w:t>
            </w:r>
          </w:p>
          <w:p w:rsidR="0009235A" w:rsidRPr="00060298" w:rsidRDefault="008127E2" w:rsidP="0009235A">
            <w:pPr>
              <w:widowControl w:val="0"/>
              <w:jc w:val="both"/>
              <w:rPr>
                <w:rFonts w:ascii="Calibri" w:hAnsi="Calibri" w:cs="Calibri"/>
                <w:b/>
                <w:bCs/>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0009235A"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p>
          <w:p w:rsidR="0009235A" w:rsidRPr="00060298" w:rsidRDefault="0009235A" w:rsidP="0009235A">
            <w:pPr>
              <w:widowControl w:val="0"/>
              <w:jc w:val="both"/>
              <w:rPr>
                <w:rFonts w:ascii="Calibri" w:hAnsi="Calibri" w:cs="Calibri"/>
                <w:sz w:val="18"/>
                <w:szCs w:val="20"/>
              </w:rPr>
            </w:pPr>
            <w:r w:rsidRPr="00060298">
              <w:rPr>
                <w:rFonts w:ascii="Calibri" w:hAnsi="Calibri" w:cs="Calibri"/>
                <w:sz w:val="18"/>
                <w:szCs w:val="20"/>
              </w:rPr>
              <w:t>Di non essere iscritto nel casellario informatico tenuto dall'ANAC per aver presentato false dichiarazioni o falsa documentazione ai fini del rilascio di attestazioni di qualificazione, per il periodo durante il quale perdura l’iscrizione;</w:t>
            </w:r>
          </w:p>
          <w:p w:rsidR="0009235A" w:rsidRPr="00060298" w:rsidRDefault="0009235A" w:rsidP="0009235A">
            <w:pPr>
              <w:widowControl w:val="0"/>
              <w:jc w:val="both"/>
              <w:rPr>
                <w:rFonts w:ascii="Calibri" w:hAnsi="Calibri" w:cs="Calibri"/>
                <w:sz w:val="4"/>
                <w:szCs w:val="6"/>
              </w:rPr>
            </w:pPr>
          </w:p>
          <w:p w:rsidR="0009235A" w:rsidRPr="00060298" w:rsidRDefault="00CA0F5B" w:rsidP="0009235A">
            <w:pPr>
              <w:widowControl w:val="0"/>
              <w:jc w:val="both"/>
              <w:rPr>
                <w:rFonts w:ascii="Calibri" w:hAnsi="Calibri" w:cs="Calibri"/>
                <w:b/>
                <w:sz w:val="18"/>
                <w:szCs w:val="20"/>
              </w:rPr>
            </w:pPr>
            <w:r w:rsidRPr="00060298">
              <w:rPr>
                <w:rFonts w:ascii="Calibri" w:hAnsi="Calibri" w:cs="Calibri"/>
                <w:b/>
                <w:sz w:val="18"/>
                <w:szCs w:val="20"/>
              </w:rPr>
              <w:t>B.10</w:t>
            </w:r>
            <w:r w:rsidR="0009235A" w:rsidRPr="00060298">
              <w:rPr>
                <w:rFonts w:ascii="Calibri" w:hAnsi="Calibri" w:cs="Calibri"/>
                <w:b/>
                <w:sz w:val="18"/>
                <w:szCs w:val="20"/>
              </w:rPr>
              <w:t xml:space="preserve"> </w:t>
            </w:r>
          </w:p>
          <w:p w:rsidR="0009235A" w:rsidRPr="00060298" w:rsidRDefault="008127E2" w:rsidP="0009235A">
            <w:pPr>
              <w:widowControl w:val="0"/>
              <w:jc w:val="both"/>
              <w:rPr>
                <w:rFonts w:ascii="Calibri" w:hAnsi="Calibri" w:cs="Calibri"/>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0009235A"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r w:rsidR="0009235A" w:rsidRPr="00060298">
              <w:rPr>
                <w:rFonts w:ascii="Calibri" w:hAnsi="Calibri" w:cs="Calibri"/>
                <w:sz w:val="18"/>
                <w:szCs w:val="20"/>
              </w:rPr>
              <w:t xml:space="preserve"> che, ai sensi dell’articolo 94 comma 6 del D. Lgs 36/2023, l’operatore economico non ha commesso violazioni gravi, definitivamente accertate, rispetto agli obblighi relativi al pagamento delle imposte e tasse o dei contributi previdenziali, secondo la legislazione italiana o quella dello Stato in cui è stabilito (costituiscono gravi violazioni definitivamente accertate quelle indicate nell’allegato II.10. al </w:t>
            </w:r>
            <w:r w:rsidR="00C87989" w:rsidRPr="00060298">
              <w:rPr>
                <w:rFonts w:ascii="Calibri" w:hAnsi="Calibri" w:cs="Calibri"/>
                <w:sz w:val="18"/>
                <w:szCs w:val="20"/>
              </w:rPr>
              <w:t>D.lgs.</w:t>
            </w:r>
            <w:r w:rsidR="0009235A" w:rsidRPr="00060298">
              <w:rPr>
                <w:rFonts w:ascii="Calibri" w:hAnsi="Calibri" w:cs="Calibri"/>
                <w:sz w:val="18"/>
                <w:szCs w:val="20"/>
              </w:rPr>
              <w:t xml:space="preserve"> 36/2023)</w:t>
            </w:r>
            <w:r w:rsidR="0009235A" w:rsidRPr="00060298">
              <w:rPr>
                <w:rFonts w:ascii="Calibri" w:hAnsi="Calibri" w:cs="Calibri"/>
                <w:sz w:val="18"/>
                <w:szCs w:val="20"/>
                <w:vertAlign w:val="superscript"/>
              </w:rPr>
              <w:footnoteReference w:id="5"/>
            </w:r>
            <w:r w:rsidR="0009235A" w:rsidRPr="00060298">
              <w:rPr>
                <w:rFonts w:ascii="Calibri" w:hAnsi="Calibri" w:cs="Calibri"/>
                <w:sz w:val="18"/>
                <w:szCs w:val="20"/>
              </w:rPr>
              <w:t xml:space="preserve">; </w:t>
            </w:r>
          </w:p>
          <w:p w:rsidR="00053CE5" w:rsidRPr="00060298" w:rsidRDefault="00053CE5" w:rsidP="00C87989">
            <w:pPr>
              <w:widowControl w:val="0"/>
              <w:jc w:val="center"/>
              <w:rPr>
                <w:rFonts w:ascii="Calibri" w:hAnsi="Calibri" w:cs="Calibri"/>
                <w:b/>
                <w:bCs/>
                <w:color w:val="002060"/>
                <w:sz w:val="18"/>
                <w:szCs w:val="20"/>
                <w:u w:val="single"/>
              </w:rPr>
            </w:pPr>
          </w:p>
          <w:p w:rsidR="00C87989" w:rsidRPr="00060298" w:rsidRDefault="00C87989" w:rsidP="00CA0F5B">
            <w:pPr>
              <w:widowControl w:val="0"/>
              <w:rPr>
                <w:rFonts w:ascii="Calibri" w:hAnsi="Calibri" w:cs="Calibri"/>
                <w:b/>
                <w:bCs/>
                <w:sz w:val="18"/>
                <w:szCs w:val="20"/>
              </w:rPr>
            </w:pPr>
            <w:r w:rsidRPr="00060298">
              <w:rPr>
                <w:rFonts w:ascii="Calibri" w:hAnsi="Calibri" w:cs="Calibri"/>
                <w:b/>
                <w:bCs/>
                <w:sz w:val="18"/>
                <w:szCs w:val="20"/>
              </w:rPr>
              <w:t>C. ASSENZA DELLE CAUSE DI ESCLUSIONE NON AUTOMATICA DI CUI ALL’ARTICOLO 95 DEL D.LGS</w:t>
            </w:r>
            <w:r w:rsidR="008C3291" w:rsidRPr="00060298">
              <w:rPr>
                <w:rFonts w:ascii="Calibri" w:hAnsi="Calibri" w:cs="Calibri"/>
                <w:b/>
                <w:bCs/>
                <w:sz w:val="18"/>
                <w:szCs w:val="20"/>
              </w:rPr>
              <w:t>.</w:t>
            </w:r>
            <w:r w:rsidRPr="00060298">
              <w:rPr>
                <w:rFonts w:ascii="Calibri" w:hAnsi="Calibri" w:cs="Calibri"/>
                <w:b/>
                <w:bCs/>
                <w:sz w:val="18"/>
                <w:szCs w:val="20"/>
              </w:rPr>
              <w:t xml:space="preserve"> 36/2023</w:t>
            </w:r>
          </w:p>
          <w:p w:rsidR="00C87989" w:rsidRPr="00060298" w:rsidRDefault="00C87989" w:rsidP="0009235A">
            <w:pPr>
              <w:widowControl w:val="0"/>
              <w:jc w:val="both"/>
              <w:rPr>
                <w:rFonts w:ascii="Calibri" w:hAnsi="Calibri" w:cs="Calibri"/>
                <w:sz w:val="18"/>
                <w:szCs w:val="20"/>
              </w:rPr>
            </w:pPr>
          </w:p>
          <w:p w:rsidR="0009235A" w:rsidRPr="00060298" w:rsidRDefault="0009235A" w:rsidP="0009235A">
            <w:pPr>
              <w:widowControl w:val="0"/>
              <w:jc w:val="both"/>
              <w:rPr>
                <w:rFonts w:ascii="Calibri" w:hAnsi="Calibri" w:cs="Calibri"/>
                <w:sz w:val="18"/>
                <w:szCs w:val="20"/>
              </w:rPr>
            </w:pPr>
            <w:r w:rsidRPr="00060298">
              <w:rPr>
                <w:rFonts w:ascii="Calibri" w:hAnsi="Calibri" w:cs="Calibri"/>
                <w:sz w:val="18"/>
                <w:szCs w:val="20"/>
              </w:rPr>
              <w:lastRenderedPageBreak/>
              <w:t xml:space="preserve">In riferimento a quanto previsto all’articolo 95 del </w:t>
            </w:r>
            <w:r w:rsidR="00053CE5" w:rsidRPr="00060298">
              <w:rPr>
                <w:rFonts w:ascii="Calibri" w:hAnsi="Calibri" w:cs="Calibri"/>
                <w:sz w:val="18"/>
                <w:szCs w:val="20"/>
              </w:rPr>
              <w:t>D.lgs.</w:t>
            </w:r>
            <w:r w:rsidRPr="00060298">
              <w:rPr>
                <w:rFonts w:ascii="Calibri" w:hAnsi="Calibri" w:cs="Calibri"/>
                <w:sz w:val="18"/>
                <w:szCs w:val="20"/>
              </w:rPr>
              <w:t xml:space="preserve"> 36/2023:</w:t>
            </w:r>
          </w:p>
          <w:p w:rsidR="0009235A" w:rsidRPr="00060298" w:rsidRDefault="00CA0F5B" w:rsidP="0009235A">
            <w:pPr>
              <w:widowControl w:val="0"/>
              <w:jc w:val="both"/>
              <w:rPr>
                <w:rFonts w:ascii="Calibri" w:hAnsi="Calibri" w:cs="Calibri"/>
                <w:b/>
                <w:sz w:val="18"/>
                <w:szCs w:val="20"/>
              </w:rPr>
            </w:pPr>
            <w:r w:rsidRPr="00060298">
              <w:rPr>
                <w:rFonts w:ascii="Calibri" w:hAnsi="Calibri" w:cs="Calibri"/>
                <w:b/>
                <w:sz w:val="18"/>
                <w:szCs w:val="20"/>
              </w:rPr>
              <w:t>C.1</w:t>
            </w:r>
          </w:p>
          <w:p w:rsidR="0009235A" w:rsidRPr="00060298" w:rsidRDefault="008127E2" w:rsidP="0009235A">
            <w:pPr>
              <w:widowControl w:val="0"/>
              <w:jc w:val="both"/>
              <w:rPr>
                <w:rFonts w:ascii="Calibri" w:hAnsi="Calibri" w:cs="Calibri"/>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0009235A"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r w:rsidR="0009235A" w:rsidRPr="00060298">
              <w:rPr>
                <w:rFonts w:ascii="Calibri" w:hAnsi="Calibri" w:cs="Calibri"/>
                <w:sz w:val="18"/>
                <w:szCs w:val="20"/>
              </w:rPr>
              <w:t xml:space="preserve"> </w:t>
            </w:r>
            <w:r w:rsidR="006A5C34" w:rsidRPr="00060298">
              <w:rPr>
                <w:rFonts w:ascii="Calibri" w:hAnsi="Calibri" w:cs="Calibri"/>
                <w:sz w:val="18"/>
                <w:szCs w:val="20"/>
              </w:rPr>
              <w:t xml:space="preserve"> </w:t>
            </w:r>
            <w:r w:rsidR="0009235A" w:rsidRPr="00060298">
              <w:rPr>
                <w:rFonts w:ascii="Calibri" w:hAnsi="Calibri" w:cs="Calibri"/>
                <w:sz w:val="18"/>
                <w:szCs w:val="20"/>
              </w:rPr>
              <w:t>Per l’operatore economico non sussistono gravi infrazioni, debitamente accertate con qualunque mezzo adeguato, alle norme in materia di salute e di sicurezza sul lavoro nonché agli obblighi in materia ambientale, sociale e del lavoro stabiliti dalla normativa europea e nazionale, dai contratti collettivi o dalle disposizioni internazionali elencate nell’allegato X alla direttiva 2014/24/UE del Parlamento europeo e del Consiglio del 26 febbraio 2014</w:t>
            </w:r>
            <w:r w:rsidR="0009235A" w:rsidRPr="00060298">
              <w:rPr>
                <w:rFonts w:ascii="Calibri" w:hAnsi="Calibri" w:cs="Calibri"/>
                <w:sz w:val="18"/>
                <w:szCs w:val="20"/>
                <w:vertAlign w:val="superscript"/>
              </w:rPr>
              <w:footnoteReference w:id="6"/>
            </w:r>
            <w:r w:rsidR="0009235A" w:rsidRPr="00060298">
              <w:rPr>
                <w:rFonts w:ascii="Calibri" w:hAnsi="Calibri" w:cs="Calibri"/>
                <w:sz w:val="18"/>
                <w:szCs w:val="20"/>
              </w:rPr>
              <w:t>;</w:t>
            </w:r>
          </w:p>
          <w:p w:rsidR="007049EC" w:rsidRPr="00060298" w:rsidRDefault="007049EC" w:rsidP="0009235A">
            <w:pPr>
              <w:widowControl w:val="0"/>
              <w:jc w:val="both"/>
              <w:rPr>
                <w:rFonts w:ascii="Calibri" w:hAnsi="Calibri" w:cs="Calibri"/>
                <w:sz w:val="18"/>
                <w:szCs w:val="20"/>
              </w:rPr>
            </w:pPr>
          </w:p>
          <w:p w:rsidR="0009235A" w:rsidRPr="00060298" w:rsidRDefault="00CA0F5B" w:rsidP="0009235A">
            <w:pPr>
              <w:widowControl w:val="0"/>
              <w:jc w:val="both"/>
              <w:rPr>
                <w:rFonts w:ascii="Calibri" w:hAnsi="Calibri" w:cs="Calibri"/>
                <w:b/>
                <w:sz w:val="18"/>
                <w:szCs w:val="20"/>
              </w:rPr>
            </w:pPr>
            <w:r w:rsidRPr="00060298">
              <w:rPr>
                <w:rFonts w:ascii="Calibri" w:hAnsi="Calibri" w:cs="Calibri"/>
                <w:b/>
                <w:sz w:val="18"/>
                <w:szCs w:val="20"/>
              </w:rPr>
              <w:t>C.</w:t>
            </w:r>
            <w:r w:rsidR="0009235A" w:rsidRPr="00060298">
              <w:rPr>
                <w:rFonts w:ascii="Calibri" w:hAnsi="Calibri" w:cs="Calibri"/>
                <w:b/>
                <w:sz w:val="18"/>
                <w:szCs w:val="20"/>
              </w:rPr>
              <w:t>2</w:t>
            </w:r>
          </w:p>
          <w:p w:rsidR="0009235A" w:rsidRPr="00060298" w:rsidRDefault="008127E2" w:rsidP="0009235A">
            <w:pPr>
              <w:widowControl w:val="0"/>
              <w:jc w:val="both"/>
              <w:rPr>
                <w:rFonts w:ascii="Calibri" w:hAnsi="Calibri" w:cs="Calibri"/>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0009235A"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r w:rsidR="006A5C34" w:rsidRPr="00060298">
              <w:rPr>
                <w:rFonts w:ascii="Calibri" w:hAnsi="Calibri" w:cs="Calibri"/>
                <w:sz w:val="18"/>
                <w:szCs w:val="20"/>
              </w:rPr>
              <w:t xml:space="preserve"> </w:t>
            </w:r>
            <w:r w:rsidR="0009235A" w:rsidRPr="00060298">
              <w:rPr>
                <w:rFonts w:ascii="Calibri" w:hAnsi="Calibri" w:cs="Calibri"/>
                <w:sz w:val="18"/>
                <w:szCs w:val="20"/>
              </w:rPr>
              <w:t>che la partecipazione dell'operatore economico non determina una situazione di conflitto di interesse di cui all’articolo 16 del D. Lgs 36/2023 non diversamente risolvibile</w:t>
            </w:r>
            <w:r w:rsidR="0009235A" w:rsidRPr="00060298">
              <w:rPr>
                <w:rFonts w:ascii="Calibri" w:hAnsi="Calibri" w:cs="Calibri"/>
                <w:sz w:val="18"/>
                <w:szCs w:val="20"/>
                <w:vertAlign w:val="superscript"/>
              </w:rPr>
              <w:footnoteReference w:id="7"/>
            </w:r>
            <w:r w:rsidR="0009235A" w:rsidRPr="00060298">
              <w:rPr>
                <w:rFonts w:ascii="Calibri" w:hAnsi="Calibri" w:cs="Calibri"/>
                <w:sz w:val="18"/>
                <w:szCs w:val="20"/>
              </w:rPr>
              <w:t>;</w:t>
            </w:r>
          </w:p>
          <w:p w:rsidR="0009235A" w:rsidRPr="00060298" w:rsidRDefault="0009235A" w:rsidP="0009235A">
            <w:pPr>
              <w:widowControl w:val="0"/>
              <w:jc w:val="both"/>
              <w:rPr>
                <w:rFonts w:ascii="Calibri" w:hAnsi="Calibri" w:cs="Calibri"/>
                <w:sz w:val="18"/>
                <w:szCs w:val="20"/>
              </w:rPr>
            </w:pPr>
          </w:p>
          <w:p w:rsidR="0009235A" w:rsidRPr="00060298" w:rsidRDefault="00CA0F5B" w:rsidP="0009235A">
            <w:pPr>
              <w:widowControl w:val="0"/>
              <w:jc w:val="both"/>
              <w:rPr>
                <w:rFonts w:ascii="Calibri" w:hAnsi="Calibri" w:cs="Calibri"/>
                <w:b/>
                <w:sz w:val="18"/>
                <w:szCs w:val="20"/>
              </w:rPr>
            </w:pPr>
            <w:r w:rsidRPr="00060298">
              <w:rPr>
                <w:rFonts w:ascii="Calibri" w:hAnsi="Calibri" w:cs="Calibri"/>
                <w:b/>
                <w:sz w:val="18"/>
                <w:szCs w:val="20"/>
              </w:rPr>
              <w:t>C.</w:t>
            </w:r>
            <w:r w:rsidR="0009235A" w:rsidRPr="00060298">
              <w:rPr>
                <w:rFonts w:ascii="Calibri" w:hAnsi="Calibri" w:cs="Calibri"/>
                <w:b/>
                <w:sz w:val="18"/>
                <w:szCs w:val="20"/>
              </w:rPr>
              <w:t>3</w:t>
            </w:r>
          </w:p>
          <w:p w:rsidR="0009235A" w:rsidRPr="00060298" w:rsidRDefault="008127E2" w:rsidP="0009235A">
            <w:pPr>
              <w:widowControl w:val="0"/>
              <w:jc w:val="both"/>
              <w:rPr>
                <w:rFonts w:ascii="Calibri" w:hAnsi="Calibri" w:cs="Calibri"/>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0009235A"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p>
          <w:p w:rsidR="0009235A" w:rsidRPr="00060298" w:rsidRDefault="0009235A" w:rsidP="0009235A">
            <w:pPr>
              <w:widowControl w:val="0"/>
              <w:jc w:val="both"/>
              <w:rPr>
                <w:rFonts w:ascii="Calibri" w:hAnsi="Calibri" w:cs="Calibri"/>
                <w:sz w:val="18"/>
                <w:szCs w:val="20"/>
              </w:rPr>
            </w:pPr>
            <w:r w:rsidRPr="00060298">
              <w:rPr>
                <w:rFonts w:ascii="Calibri" w:hAnsi="Calibri" w:cs="Calibri"/>
                <w:sz w:val="18"/>
                <w:szCs w:val="20"/>
              </w:rPr>
              <w:t>Che non sussiste una distorsione della concorrenza derivante dal precedente coinvolgimento degli operatori economici nella preparazione della procedura d'appalto che non possa essere risolta con misure meno intrusive rispetto all’esclusione dalla gara</w:t>
            </w:r>
            <w:r w:rsidRPr="00060298">
              <w:rPr>
                <w:rFonts w:ascii="Calibri" w:hAnsi="Calibri" w:cs="Calibri"/>
                <w:sz w:val="18"/>
                <w:szCs w:val="20"/>
                <w:vertAlign w:val="superscript"/>
              </w:rPr>
              <w:footnoteReference w:id="8"/>
            </w:r>
            <w:r w:rsidRPr="00060298">
              <w:rPr>
                <w:rFonts w:ascii="Calibri" w:hAnsi="Calibri" w:cs="Calibri"/>
                <w:sz w:val="18"/>
                <w:szCs w:val="20"/>
              </w:rPr>
              <w:t>;</w:t>
            </w:r>
          </w:p>
          <w:p w:rsidR="0009235A" w:rsidRPr="00060298" w:rsidRDefault="0009235A" w:rsidP="0009235A">
            <w:pPr>
              <w:widowControl w:val="0"/>
              <w:jc w:val="both"/>
              <w:rPr>
                <w:rFonts w:ascii="Calibri" w:hAnsi="Calibri" w:cs="Calibri"/>
                <w:sz w:val="18"/>
                <w:szCs w:val="20"/>
              </w:rPr>
            </w:pPr>
          </w:p>
          <w:p w:rsidR="0009235A" w:rsidRPr="00060298" w:rsidRDefault="00CA0F5B" w:rsidP="0009235A">
            <w:pPr>
              <w:widowControl w:val="0"/>
              <w:jc w:val="both"/>
              <w:rPr>
                <w:rFonts w:ascii="Calibri" w:hAnsi="Calibri" w:cs="Calibri"/>
                <w:b/>
                <w:sz w:val="18"/>
                <w:szCs w:val="20"/>
              </w:rPr>
            </w:pPr>
            <w:r w:rsidRPr="00060298">
              <w:rPr>
                <w:rFonts w:ascii="Calibri" w:hAnsi="Calibri" w:cs="Calibri"/>
                <w:b/>
                <w:sz w:val="18"/>
                <w:szCs w:val="20"/>
              </w:rPr>
              <w:t>C.</w:t>
            </w:r>
            <w:r w:rsidR="0009235A" w:rsidRPr="00060298">
              <w:rPr>
                <w:rFonts w:ascii="Calibri" w:hAnsi="Calibri" w:cs="Calibri"/>
                <w:b/>
                <w:sz w:val="18"/>
                <w:szCs w:val="20"/>
              </w:rPr>
              <w:t>4</w:t>
            </w:r>
          </w:p>
          <w:p w:rsidR="0009235A" w:rsidRPr="00060298" w:rsidRDefault="0009235A" w:rsidP="0009235A">
            <w:pPr>
              <w:widowControl w:val="0"/>
              <w:jc w:val="both"/>
              <w:rPr>
                <w:rFonts w:ascii="Calibri" w:hAnsi="Calibri" w:cs="Calibri"/>
                <w:sz w:val="18"/>
                <w:szCs w:val="20"/>
              </w:rPr>
            </w:pPr>
            <w:r w:rsidRPr="00060298">
              <w:rPr>
                <w:rFonts w:ascii="Calibri" w:eastAsia="Calibri" w:hAnsi="Calibri" w:cs="Calibri"/>
                <w:sz w:val="18"/>
                <w:szCs w:val="20"/>
                <w:lang w:eastAsia="en-US"/>
              </w:rPr>
              <w:t xml:space="preserve"> </w:t>
            </w:r>
            <w:r w:rsidR="008127E2" w:rsidRPr="00060298">
              <w:rPr>
                <w:rFonts w:ascii="Calibri" w:hAnsi="Calibri" w:cs="Calibri"/>
                <w:sz w:val="18"/>
                <w:szCs w:val="20"/>
              </w:rPr>
              <w:fldChar w:fldCharType="begin">
                <w:ffData>
                  <w:name w:val=""/>
                  <w:enabled/>
                  <w:calcOnExit w:val="0"/>
                  <w:checkBox>
                    <w:sizeAuto/>
                    <w:default w:val="0"/>
                  </w:checkBox>
                </w:ffData>
              </w:fldChar>
            </w:r>
            <w:r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008127E2" w:rsidRPr="00060298">
              <w:rPr>
                <w:rFonts w:ascii="Calibri" w:hAnsi="Calibri" w:cs="Calibri"/>
                <w:sz w:val="18"/>
                <w:szCs w:val="20"/>
              </w:rPr>
              <w:fldChar w:fldCharType="end"/>
            </w:r>
            <w:r w:rsidR="006A5C34" w:rsidRPr="00060298">
              <w:rPr>
                <w:rFonts w:ascii="Calibri" w:hAnsi="Calibri" w:cs="Calibri"/>
                <w:sz w:val="18"/>
                <w:szCs w:val="20"/>
              </w:rPr>
              <w:t xml:space="preserve"> </w:t>
            </w:r>
            <w:r w:rsidRPr="00060298">
              <w:rPr>
                <w:rFonts w:ascii="Calibri" w:hAnsi="Calibri" w:cs="Calibri"/>
                <w:sz w:val="18"/>
                <w:szCs w:val="20"/>
              </w:rPr>
              <w:t xml:space="preserve">Che l'operatore economico </w:t>
            </w:r>
            <w:r w:rsidR="00991BEC" w:rsidRPr="00060298">
              <w:rPr>
                <w:rFonts w:ascii="Calibri" w:hAnsi="Calibri" w:cs="Calibri"/>
                <w:sz w:val="18"/>
                <w:szCs w:val="20"/>
              </w:rPr>
              <w:t xml:space="preserve">ha presentato la propria </w:t>
            </w:r>
            <w:r w:rsidR="00C87989" w:rsidRPr="00060298">
              <w:rPr>
                <w:rFonts w:ascii="Calibri" w:hAnsi="Calibri" w:cs="Calibri"/>
                <w:sz w:val="18"/>
                <w:szCs w:val="20"/>
              </w:rPr>
              <w:t>offerta</w:t>
            </w:r>
            <w:r w:rsidRPr="00060298">
              <w:rPr>
                <w:rFonts w:ascii="Calibri" w:hAnsi="Calibri" w:cs="Calibri"/>
                <w:sz w:val="18"/>
                <w:szCs w:val="20"/>
              </w:rPr>
              <w:t>, senza che ess</w:t>
            </w:r>
            <w:r w:rsidR="00991BEC" w:rsidRPr="00060298">
              <w:rPr>
                <w:rFonts w:ascii="Calibri" w:hAnsi="Calibri" w:cs="Calibri"/>
                <w:sz w:val="18"/>
                <w:szCs w:val="20"/>
              </w:rPr>
              <w:t>a</w:t>
            </w:r>
            <w:r w:rsidRPr="00060298">
              <w:rPr>
                <w:rFonts w:ascii="Calibri" w:hAnsi="Calibri" w:cs="Calibri"/>
                <w:sz w:val="18"/>
                <w:szCs w:val="20"/>
              </w:rPr>
              <w:t xml:space="preserve"> sia imputabile ad unico centro decisionale a cagione di accordi intercorsi con altri operatori economici partecipanti alla </w:t>
            </w:r>
            <w:r w:rsidR="00991BEC" w:rsidRPr="00060298">
              <w:rPr>
                <w:rFonts w:ascii="Calibri" w:hAnsi="Calibri" w:cs="Calibri"/>
                <w:sz w:val="18"/>
                <w:szCs w:val="20"/>
              </w:rPr>
              <w:t>presente procedura</w:t>
            </w:r>
            <w:r w:rsidRPr="00060298">
              <w:rPr>
                <w:rFonts w:ascii="Calibri" w:hAnsi="Calibri" w:cs="Calibri"/>
                <w:sz w:val="18"/>
                <w:szCs w:val="20"/>
                <w:vertAlign w:val="superscript"/>
              </w:rPr>
              <w:footnoteReference w:id="9"/>
            </w:r>
            <w:r w:rsidRPr="00060298">
              <w:rPr>
                <w:rFonts w:ascii="Calibri" w:hAnsi="Calibri" w:cs="Calibri"/>
                <w:sz w:val="18"/>
                <w:szCs w:val="20"/>
              </w:rPr>
              <w:t>;</w:t>
            </w:r>
          </w:p>
          <w:p w:rsidR="0009235A" w:rsidRPr="00060298" w:rsidRDefault="0009235A" w:rsidP="0009235A">
            <w:pPr>
              <w:widowControl w:val="0"/>
              <w:jc w:val="both"/>
              <w:rPr>
                <w:rFonts w:ascii="Calibri" w:hAnsi="Calibri" w:cs="Calibri"/>
                <w:sz w:val="18"/>
                <w:szCs w:val="20"/>
              </w:rPr>
            </w:pPr>
          </w:p>
        </w:tc>
      </w:tr>
      <w:tr w:rsidR="0009235A" w:rsidRPr="00060298" w:rsidTr="00D705F4">
        <w:tc>
          <w:tcPr>
            <w:tcW w:w="5000" w:type="pct"/>
            <w:shd w:val="clear" w:color="auto" w:fill="auto"/>
          </w:tcPr>
          <w:p w:rsidR="0009235A" w:rsidRPr="00060298" w:rsidRDefault="00CA0F5B" w:rsidP="0009235A">
            <w:pPr>
              <w:widowControl w:val="0"/>
              <w:jc w:val="both"/>
              <w:rPr>
                <w:rFonts w:ascii="Calibri" w:hAnsi="Calibri" w:cs="Calibri"/>
                <w:b/>
                <w:sz w:val="18"/>
                <w:szCs w:val="20"/>
              </w:rPr>
            </w:pPr>
            <w:r w:rsidRPr="00060298">
              <w:rPr>
                <w:rFonts w:ascii="Calibri" w:hAnsi="Calibri" w:cs="Calibri"/>
                <w:b/>
                <w:sz w:val="18"/>
                <w:szCs w:val="20"/>
              </w:rPr>
              <w:lastRenderedPageBreak/>
              <w:t>C.5</w:t>
            </w:r>
          </w:p>
          <w:p w:rsidR="0009235A" w:rsidRPr="00060298" w:rsidRDefault="008127E2" w:rsidP="0009235A">
            <w:pPr>
              <w:widowControl w:val="0"/>
              <w:jc w:val="both"/>
              <w:rPr>
                <w:rFonts w:ascii="Calibri" w:hAnsi="Calibri" w:cs="Calibri"/>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0009235A"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r w:rsidR="0009235A" w:rsidRPr="00060298">
              <w:rPr>
                <w:rFonts w:ascii="Calibri" w:hAnsi="Calibri" w:cs="Calibri"/>
                <w:sz w:val="18"/>
                <w:szCs w:val="20"/>
              </w:rPr>
              <w:t xml:space="preserve"> Di non aver commesso un illecito professionale grave di cui all’articolo 98 del </w:t>
            </w:r>
            <w:r w:rsidR="00053CE5" w:rsidRPr="00060298">
              <w:rPr>
                <w:rFonts w:ascii="Calibri" w:hAnsi="Calibri" w:cs="Calibri"/>
                <w:sz w:val="18"/>
                <w:szCs w:val="20"/>
              </w:rPr>
              <w:t>D.lgs.</w:t>
            </w:r>
            <w:r w:rsidR="0009235A" w:rsidRPr="00060298">
              <w:rPr>
                <w:rFonts w:ascii="Calibri" w:hAnsi="Calibri" w:cs="Calibri"/>
                <w:sz w:val="18"/>
                <w:szCs w:val="20"/>
              </w:rPr>
              <w:t xml:space="preserve"> 36/2023, tale da rendere dubbia la propria integrità o affidabilità e pertanto dichiara:</w:t>
            </w:r>
            <w:r w:rsidR="0009235A" w:rsidRPr="00060298">
              <w:rPr>
                <w:rFonts w:ascii="Calibri" w:hAnsi="Calibri" w:cs="Calibri"/>
                <w:sz w:val="18"/>
                <w:szCs w:val="20"/>
                <w:vertAlign w:val="superscript"/>
              </w:rPr>
              <w:footnoteReference w:id="10"/>
            </w:r>
          </w:p>
        </w:tc>
      </w:tr>
      <w:tr w:rsidR="0009235A" w:rsidRPr="00060298" w:rsidTr="00D705F4">
        <w:tc>
          <w:tcPr>
            <w:tcW w:w="5000" w:type="pct"/>
            <w:shd w:val="clear" w:color="auto" w:fill="auto"/>
          </w:tcPr>
          <w:p w:rsidR="0009235A" w:rsidRPr="00060298" w:rsidRDefault="00CA0F5B" w:rsidP="0009235A">
            <w:pPr>
              <w:widowControl w:val="0"/>
              <w:jc w:val="both"/>
              <w:rPr>
                <w:rFonts w:ascii="Calibri" w:hAnsi="Calibri" w:cs="Calibri"/>
                <w:b/>
                <w:sz w:val="18"/>
                <w:szCs w:val="20"/>
              </w:rPr>
            </w:pPr>
            <w:r w:rsidRPr="00060298">
              <w:rPr>
                <w:rFonts w:ascii="Calibri" w:hAnsi="Calibri" w:cs="Calibri"/>
                <w:b/>
                <w:sz w:val="18"/>
                <w:szCs w:val="20"/>
              </w:rPr>
              <w:lastRenderedPageBreak/>
              <w:t>C.</w:t>
            </w:r>
            <w:r w:rsidR="0009235A" w:rsidRPr="00060298">
              <w:rPr>
                <w:rFonts w:ascii="Calibri" w:hAnsi="Calibri" w:cs="Calibri"/>
                <w:b/>
                <w:sz w:val="18"/>
                <w:szCs w:val="20"/>
              </w:rPr>
              <w:t xml:space="preserve">5 a) </w:t>
            </w:r>
            <w:r w:rsidR="007049EC" w:rsidRPr="00060298">
              <w:rPr>
                <w:rFonts w:ascii="Calibri" w:hAnsi="Calibri" w:cs="Calibri"/>
                <w:b/>
                <w:sz w:val="18"/>
                <w:szCs w:val="20"/>
              </w:rPr>
              <w:sym w:font="Wingdings" w:char="F06F"/>
            </w:r>
            <w:r w:rsidR="007049EC" w:rsidRPr="00060298">
              <w:rPr>
                <w:rFonts w:ascii="Calibri" w:hAnsi="Calibri" w:cs="Calibri"/>
                <w:b/>
                <w:sz w:val="18"/>
                <w:szCs w:val="20"/>
              </w:rPr>
              <w:t xml:space="preserve"> </w:t>
            </w:r>
            <w:r w:rsidR="0009235A" w:rsidRPr="00060298">
              <w:rPr>
                <w:rFonts w:ascii="Calibri" w:hAnsi="Calibri" w:cs="Calibri"/>
                <w:bCs/>
                <w:sz w:val="18"/>
                <w:szCs w:val="20"/>
              </w:rPr>
              <w:t>di non aver ricevuto sanzione esecutiva irrogata dall’Autorità garante della concorrenza e del mercato o da altra autorità di settore, rilevante in relazione all’oggetto specifico dell’appalto</w:t>
            </w:r>
            <w:r w:rsidR="0009235A" w:rsidRPr="00060298">
              <w:rPr>
                <w:rFonts w:ascii="Calibri" w:hAnsi="Calibri" w:cs="Calibri"/>
                <w:b/>
                <w:sz w:val="18"/>
                <w:szCs w:val="20"/>
              </w:rPr>
              <w:t>;</w:t>
            </w:r>
          </w:p>
          <w:p w:rsidR="0009235A" w:rsidRPr="00060298" w:rsidRDefault="00CA0F5B" w:rsidP="0009235A">
            <w:pPr>
              <w:widowControl w:val="0"/>
              <w:jc w:val="both"/>
              <w:rPr>
                <w:rFonts w:ascii="Calibri" w:hAnsi="Calibri" w:cs="Calibri"/>
                <w:b/>
                <w:sz w:val="18"/>
                <w:szCs w:val="20"/>
              </w:rPr>
            </w:pPr>
            <w:r w:rsidRPr="00060298">
              <w:rPr>
                <w:rFonts w:ascii="Calibri" w:hAnsi="Calibri" w:cs="Calibri"/>
                <w:b/>
                <w:sz w:val="18"/>
                <w:szCs w:val="20"/>
              </w:rPr>
              <w:t xml:space="preserve">C.5 </w:t>
            </w:r>
            <w:r w:rsidR="0009235A" w:rsidRPr="00060298">
              <w:rPr>
                <w:rFonts w:ascii="Calibri" w:hAnsi="Calibri" w:cs="Calibri"/>
                <w:b/>
                <w:sz w:val="18"/>
                <w:szCs w:val="20"/>
              </w:rPr>
              <w:t xml:space="preserve"> b) </w:t>
            </w:r>
            <w:r w:rsidR="007049EC" w:rsidRPr="00060298">
              <w:rPr>
                <w:rFonts w:ascii="Calibri" w:hAnsi="Calibri" w:cs="Calibri"/>
                <w:b/>
                <w:sz w:val="18"/>
                <w:szCs w:val="20"/>
              </w:rPr>
              <w:sym w:font="Wingdings" w:char="F06F"/>
            </w:r>
            <w:r w:rsidR="007049EC" w:rsidRPr="00060298">
              <w:rPr>
                <w:rFonts w:ascii="Calibri" w:hAnsi="Calibri" w:cs="Calibri"/>
                <w:b/>
                <w:sz w:val="18"/>
                <w:szCs w:val="20"/>
              </w:rPr>
              <w:t xml:space="preserve"> </w:t>
            </w:r>
            <w:r w:rsidR="0009235A" w:rsidRPr="00060298">
              <w:rPr>
                <w:rFonts w:ascii="Calibri" w:hAnsi="Calibri" w:cs="Calibri"/>
                <w:bCs/>
                <w:sz w:val="18"/>
                <w:szCs w:val="20"/>
              </w:rPr>
              <w:t>di non aver tentato di influenzare indebitamente il processo decisionale della stazione appaltante, di non aver ottenuto informazioni riservate a proprio vantaggio di non aver fornito, anche per negligenza, informazioni false o fuorvianti suscettibili di influenzare le decisioni sull'esclusione, la selezione o l'aggiudicazione</w:t>
            </w:r>
            <w:r w:rsidR="0009235A" w:rsidRPr="00060298">
              <w:rPr>
                <w:rFonts w:ascii="Calibri" w:hAnsi="Calibri" w:cs="Calibri"/>
                <w:b/>
                <w:sz w:val="18"/>
                <w:szCs w:val="20"/>
              </w:rPr>
              <w:t>;</w:t>
            </w:r>
          </w:p>
          <w:p w:rsidR="0009235A" w:rsidRPr="00060298" w:rsidRDefault="00CA0F5B" w:rsidP="0009235A">
            <w:pPr>
              <w:widowControl w:val="0"/>
              <w:jc w:val="both"/>
              <w:rPr>
                <w:rFonts w:ascii="Calibri" w:hAnsi="Calibri" w:cs="Calibri"/>
                <w:bCs/>
                <w:sz w:val="18"/>
                <w:szCs w:val="20"/>
              </w:rPr>
            </w:pPr>
            <w:r w:rsidRPr="00060298">
              <w:rPr>
                <w:rFonts w:ascii="Calibri" w:hAnsi="Calibri" w:cs="Calibri"/>
                <w:b/>
                <w:sz w:val="18"/>
                <w:szCs w:val="20"/>
              </w:rPr>
              <w:t xml:space="preserve">C.5 </w:t>
            </w:r>
            <w:r w:rsidR="0009235A" w:rsidRPr="00060298">
              <w:rPr>
                <w:rFonts w:ascii="Calibri" w:hAnsi="Calibri" w:cs="Calibri"/>
                <w:b/>
                <w:sz w:val="18"/>
                <w:szCs w:val="20"/>
              </w:rPr>
              <w:t xml:space="preserve"> c)</w:t>
            </w:r>
            <w:r w:rsidR="007049EC" w:rsidRPr="00060298">
              <w:rPr>
                <w:rFonts w:ascii="Calibri" w:hAnsi="Calibri" w:cs="Calibri"/>
                <w:b/>
                <w:sz w:val="18"/>
                <w:szCs w:val="20"/>
              </w:rPr>
              <w:t xml:space="preserve"> </w:t>
            </w:r>
            <w:r w:rsidR="007049EC" w:rsidRPr="00060298">
              <w:rPr>
                <w:rFonts w:ascii="Calibri" w:hAnsi="Calibri" w:cs="Calibri"/>
                <w:b/>
                <w:sz w:val="18"/>
                <w:szCs w:val="20"/>
              </w:rPr>
              <w:sym w:font="Wingdings" w:char="F06F"/>
            </w:r>
            <w:r w:rsidR="00B510B7" w:rsidRPr="00060298">
              <w:rPr>
                <w:rFonts w:ascii="Calibri" w:hAnsi="Calibri" w:cs="Calibri"/>
                <w:b/>
                <w:sz w:val="18"/>
                <w:szCs w:val="20"/>
              </w:rPr>
              <w:t xml:space="preserve"> </w:t>
            </w:r>
            <w:r w:rsidR="0009235A" w:rsidRPr="00060298">
              <w:rPr>
                <w:rFonts w:ascii="Calibri" w:hAnsi="Calibri" w:cs="Calibri"/>
                <w:bCs/>
                <w:sz w:val="18"/>
                <w:szCs w:val="20"/>
              </w:rPr>
              <w:t>di non aver dimostrato significative o persistenti carenze nell'esecuzione di un precedente contratto di appalto o di concessione che ne hanno causato la risoluzione per inadempimento oppure la condanna al risarcimento del danno o altre sanzioni comparabili, derivanti da inadempienze particolarmente gravi o la cui ripetizione sia indice di una persistente carenza professionale;</w:t>
            </w:r>
          </w:p>
          <w:p w:rsidR="0009235A" w:rsidRPr="00060298" w:rsidRDefault="00CA0F5B" w:rsidP="0009235A">
            <w:pPr>
              <w:widowControl w:val="0"/>
              <w:jc w:val="both"/>
              <w:rPr>
                <w:rFonts w:ascii="Calibri" w:hAnsi="Calibri" w:cs="Calibri"/>
                <w:b/>
                <w:sz w:val="18"/>
                <w:szCs w:val="20"/>
              </w:rPr>
            </w:pPr>
            <w:r w:rsidRPr="00060298">
              <w:rPr>
                <w:rFonts w:ascii="Calibri" w:hAnsi="Calibri" w:cs="Calibri"/>
                <w:b/>
                <w:sz w:val="18"/>
                <w:szCs w:val="20"/>
              </w:rPr>
              <w:t xml:space="preserve">C.5 </w:t>
            </w:r>
            <w:r w:rsidR="0009235A" w:rsidRPr="00060298">
              <w:rPr>
                <w:rFonts w:ascii="Calibri" w:hAnsi="Calibri" w:cs="Calibri"/>
                <w:b/>
                <w:sz w:val="18"/>
                <w:szCs w:val="20"/>
              </w:rPr>
              <w:t xml:space="preserve"> d)</w:t>
            </w:r>
            <w:r w:rsidR="007049EC" w:rsidRPr="00060298">
              <w:rPr>
                <w:rFonts w:ascii="Calibri" w:hAnsi="Calibri" w:cs="Calibri"/>
                <w:b/>
                <w:sz w:val="18"/>
                <w:szCs w:val="20"/>
              </w:rPr>
              <w:t xml:space="preserve"> </w:t>
            </w:r>
            <w:r w:rsidR="007049EC" w:rsidRPr="00060298">
              <w:rPr>
                <w:rFonts w:ascii="Calibri" w:hAnsi="Calibri" w:cs="Calibri"/>
                <w:b/>
                <w:sz w:val="18"/>
                <w:szCs w:val="20"/>
              </w:rPr>
              <w:sym w:font="Wingdings" w:char="F06F"/>
            </w:r>
            <w:r w:rsidR="00B510B7" w:rsidRPr="00060298">
              <w:rPr>
                <w:rFonts w:ascii="Calibri" w:hAnsi="Calibri" w:cs="Calibri"/>
                <w:b/>
                <w:sz w:val="18"/>
                <w:szCs w:val="20"/>
              </w:rPr>
              <w:t xml:space="preserve"> </w:t>
            </w:r>
            <w:r w:rsidR="0009235A" w:rsidRPr="00060298">
              <w:rPr>
                <w:rFonts w:ascii="Calibri" w:hAnsi="Calibri" w:cs="Calibri"/>
                <w:bCs/>
                <w:sz w:val="18"/>
                <w:szCs w:val="20"/>
              </w:rPr>
              <w:t>di non aver commesso grave inadempimento nei confronti di uno o più subappaltatori;</w:t>
            </w:r>
          </w:p>
          <w:p w:rsidR="0009235A" w:rsidRPr="00060298" w:rsidRDefault="00CA0F5B" w:rsidP="0009235A">
            <w:pPr>
              <w:widowControl w:val="0"/>
              <w:jc w:val="both"/>
              <w:rPr>
                <w:rFonts w:ascii="Calibri" w:hAnsi="Calibri" w:cs="Calibri"/>
                <w:b/>
                <w:sz w:val="18"/>
                <w:szCs w:val="20"/>
              </w:rPr>
            </w:pPr>
            <w:r w:rsidRPr="00060298">
              <w:rPr>
                <w:rFonts w:ascii="Calibri" w:hAnsi="Calibri" w:cs="Calibri"/>
                <w:b/>
                <w:sz w:val="18"/>
                <w:szCs w:val="20"/>
              </w:rPr>
              <w:t xml:space="preserve">C.5 </w:t>
            </w:r>
            <w:r w:rsidR="0009235A" w:rsidRPr="00060298">
              <w:rPr>
                <w:rFonts w:ascii="Calibri" w:hAnsi="Calibri" w:cs="Calibri"/>
                <w:b/>
                <w:sz w:val="18"/>
                <w:szCs w:val="20"/>
              </w:rPr>
              <w:t xml:space="preserve"> e)</w:t>
            </w:r>
            <w:r w:rsidR="00B510B7" w:rsidRPr="00060298">
              <w:rPr>
                <w:rFonts w:ascii="Calibri" w:hAnsi="Calibri" w:cs="Calibri"/>
                <w:b/>
                <w:sz w:val="18"/>
                <w:szCs w:val="20"/>
              </w:rPr>
              <w:t xml:space="preserve"> </w:t>
            </w:r>
            <w:r w:rsidR="007049EC" w:rsidRPr="00060298">
              <w:rPr>
                <w:rFonts w:ascii="Calibri" w:hAnsi="Calibri" w:cs="Calibri"/>
                <w:b/>
                <w:sz w:val="18"/>
                <w:szCs w:val="20"/>
              </w:rPr>
              <w:sym w:font="Wingdings" w:char="F06F"/>
            </w:r>
            <w:r w:rsidR="003D41A9" w:rsidRPr="00060298">
              <w:rPr>
                <w:rFonts w:ascii="Calibri" w:hAnsi="Calibri" w:cs="Calibri"/>
                <w:b/>
                <w:sz w:val="18"/>
                <w:szCs w:val="20"/>
              </w:rPr>
              <w:t xml:space="preserve"> </w:t>
            </w:r>
            <w:r w:rsidR="0009235A" w:rsidRPr="00060298">
              <w:rPr>
                <w:rFonts w:ascii="Calibri" w:hAnsi="Calibri" w:cs="Calibri"/>
                <w:bCs/>
                <w:sz w:val="18"/>
                <w:szCs w:val="20"/>
              </w:rPr>
              <w:t>di non aver violato il divieto di intestazione fiduciaria di cui all'articolo 17 della legge 19 marzo 1990, n. 55, o che comunque la violazione è stata rimossa;</w:t>
            </w:r>
          </w:p>
          <w:p w:rsidR="0009235A" w:rsidRPr="00060298" w:rsidRDefault="00CA0F5B" w:rsidP="0009235A">
            <w:pPr>
              <w:widowControl w:val="0"/>
              <w:jc w:val="both"/>
              <w:rPr>
                <w:rFonts w:ascii="Calibri" w:hAnsi="Calibri" w:cs="Calibri"/>
                <w:b/>
                <w:sz w:val="18"/>
                <w:szCs w:val="20"/>
              </w:rPr>
            </w:pPr>
            <w:r w:rsidRPr="00060298">
              <w:rPr>
                <w:rFonts w:ascii="Calibri" w:hAnsi="Calibri" w:cs="Calibri"/>
                <w:b/>
                <w:sz w:val="18"/>
                <w:szCs w:val="20"/>
              </w:rPr>
              <w:t xml:space="preserve">C.5 </w:t>
            </w:r>
            <w:r w:rsidR="0009235A" w:rsidRPr="00060298">
              <w:rPr>
                <w:rFonts w:ascii="Calibri" w:hAnsi="Calibri" w:cs="Calibri"/>
                <w:b/>
                <w:sz w:val="18"/>
                <w:szCs w:val="20"/>
              </w:rPr>
              <w:t xml:space="preserve"> f)</w:t>
            </w:r>
            <w:r w:rsidR="00B510B7" w:rsidRPr="00060298">
              <w:rPr>
                <w:rFonts w:ascii="Calibri" w:hAnsi="Calibri" w:cs="Calibri"/>
                <w:b/>
                <w:sz w:val="18"/>
                <w:szCs w:val="20"/>
              </w:rPr>
              <w:t xml:space="preserve"> </w:t>
            </w:r>
            <w:r w:rsidR="007049EC" w:rsidRPr="00060298">
              <w:rPr>
                <w:rFonts w:ascii="Calibri" w:hAnsi="Calibri" w:cs="Calibri"/>
                <w:b/>
                <w:sz w:val="18"/>
                <w:szCs w:val="20"/>
              </w:rPr>
              <w:sym w:font="Wingdings" w:char="F06F"/>
            </w:r>
            <w:r w:rsidR="007049EC" w:rsidRPr="00060298">
              <w:rPr>
                <w:rFonts w:ascii="Calibri" w:hAnsi="Calibri" w:cs="Calibri"/>
                <w:b/>
                <w:sz w:val="18"/>
                <w:szCs w:val="20"/>
              </w:rPr>
              <w:t xml:space="preserve"> </w:t>
            </w:r>
            <w:r w:rsidR="0009235A" w:rsidRPr="00060298">
              <w:rPr>
                <w:rFonts w:ascii="Calibri" w:hAnsi="Calibri" w:cs="Calibri"/>
                <w:sz w:val="18"/>
                <w:szCs w:val="20"/>
              </w:rPr>
              <w:t>di non aver omesso denuncia all'autorità giudiziaria quale persona offesa dei reati previsti e puniti dagli articoli 317 e 629 del codice penale aggravati ai sensi dell’articolo 416-bis.1 del medesimo codice salvo che ricorrano i casi previsti dall'articolo 4, primo comma, della legge 24 novembre 1981, n. 689</w:t>
            </w:r>
            <w:r w:rsidR="0009235A" w:rsidRPr="00060298">
              <w:rPr>
                <w:rFonts w:ascii="Calibri" w:hAnsi="Calibri" w:cs="Calibri"/>
                <w:sz w:val="18"/>
                <w:szCs w:val="20"/>
                <w:vertAlign w:val="superscript"/>
              </w:rPr>
              <w:footnoteReference w:id="11"/>
            </w:r>
            <w:r w:rsidR="0009235A" w:rsidRPr="00060298">
              <w:rPr>
                <w:rFonts w:ascii="Calibri" w:hAnsi="Calibri" w:cs="Calibri"/>
                <w:sz w:val="18"/>
                <w:szCs w:val="20"/>
              </w:rPr>
              <w:t>;</w:t>
            </w:r>
          </w:p>
          <w:p w:rsidR="0009235A" w:rsidRPr="00060298" w:rsidRDefault="00CA0F5B" w:rsidP="0009235A">
            <w:pPr>
              <w:widowControl w:val="0"/>
              <w:jc w:val="both"/>
              <w:rPr>
                <w:rFonts w:ascii="Calibri" w:hAnsi="Calibri" w:cs="Calibri"/>
                <w:b/>
                <w:sz w:val="18"/>
                <w:szCs w:val="20"/>
              </w:rPr>
            </w:pPr>
            <w:r w:rsidRPr="00060298">
              <w:rPr>
                <w:rFonts w:ascii="Calibri" w:hAnsi="Calibri" w:cs="Calibri"/>
                <w:b/>
                <w:sz w:val="18"/>
                <w:szCs w:val="20"/>
              </w:rPr>
              <w:t xml:space="preserve">C.5 </w:t>
            </w:r>
            <w:r w:rsidR="0009235A" w:rsidRPr="00060298">
              <w:rPr>
                <w:rFonts w:ascii="Calibri" w:hAnsi="Calibri" w:cs="Calibri"/>
                <w:b/>
                <w:sz w:val="18"/>
                <w:szCs w:val="20"/>
              </w:rPr>
              <w:t xml:space="preserve"> g)</w:t>
            </w:r>
            <w:r w:rsidR="00B510B7" w:rsidRPr="00060298">
              <w:rPr>
                <w:rFonts w:ascii="Calibri" w:hAnsi="Calibri" w:cs="Calibri"/>
                <w:b/>
                <w:sz w:val="18"/>
                <w:szCs w:val="20"/>
              </w:rPr>
              <w:t xml:space="preserve"> </w:t>
            </w:r>
            <w:r w:rsidR="007049EC" w:rsidRPr="00060298">
              <w:rPr>
                <w:rFonts w:ascii="Calibri" w:hAnsi="Calibri" w:cs="Calibri"/>
                <w:b/>
                <w:sz w:val="18"/>
                <w:szCs w:val="20"/>
              </w:rPr>
              <w:sym w:font="Wingdings" w:char="F06F"/>
            </w:r>
            <w:r w:rsidR="007049EC" w:rsidRPr="00060298">
              <w:rPr>
                <w:rFonts w:ascii="Calibri" w:hAnsi="Calibri" w:cs="Calibri"/>
                <w:b/>
                <w:sz w:val="18"/>
                <w:szCs w:val="20"/>
              </w:rPr>
              <w:t xml:space="preserve"> </w:t>
            </w:r>
            <w:r w:rsidR="0009235A" w:rsidRPr="00060298">
              <w:rPr>
                <w:rFonts w:ascii="Calibri" w:hAnsi="Calibri" w:cs="Calibri"/>
                <w:sz w:val="18"/>
                <w:szCs w:val="20"/>
              </w:rPr>
              <w:t>che non è stata contestata la commissione da parte dell’operatore economico, ovvero dei soggetti di cui al comma 3 dell’articolo 94 del D. Lgs 36/2023 indicati al precedente paragrafo A di taluno dei reati consumati o tentati di cui al comma 1 del medesimo articolo 94;</w:t>
            </w:r>
          </w:p>
          <w:p w:rsidR="0009235A" w:rsidRPr="00060298" w:rsidRDefault="00CA0F5B" w:rsidP="0009235A">
            <w:pPr>
              <w:widowControl w:val="0"/>
              <w:jc w:val="both"/>
              <w:rPr>
                <w:rFonts w:ascii="Calibri" w:hAnsi="Calibri" w:cs="Calibri"/>
                <w:bCs/>
                <w:sz w:val="18"/>
                <w:szCs w:val="20"/>
              </w:rPr>
            </w:pPr>
            <w:r w:rsidRPr="00060298">
              <w:rPr>
                <w:rFonts w:ascii="Calibri" w:hAnsi="Calibri" w:cs="Calibri"/>
                <w:b/>
                <w:sz w:val="18"/>
                <w:szCs w:val="20"/>
              </w:rPr>
              <w:t xml:space="preserve">C.5 </w:t>
            </w:r>
            <w:r w:rsidR="0009235A" w:rsidRPr="00060298">
              <w:rPr>
                <w:rFonts w:ascii="Calibri" w:hAnsi="Calibri" w:cs="Calibri"/>
                <w:b/>
                <w:sz w:val="18"/>
                <w:szCs w:val="20"/>
              </w:rPr>
              <w:t xml:space="preserve"> h)</w:t>
            </w:r>
            <w:r w:rsidR="00B510B7" w:rsidRPr="00060298">
              <w:rPr>
                <w:rFonts w:ascii="Calibri" w:hAnsi="Calibri" w:cs="Calibri"/>
                <w:b/>
                <w:sz w:val="18"/>
                <w:szCs w:val="20"/>
              </w:rPr>
              <w:t xml:space="preserve"> </w:t>
            </w:r>
            <w:r w:rsidR="007049EC" w:rsidRPr="00060298">
              <w:rPr>
                <w:rFonts w:ascii="Calibri" w:hAnsi="Calibri" w:cs="Calibri"/>
                <w:b/>
                <w:sz w:val="18"/>
                <w:szCs w:val="20"/>
              </w:rPr>
              <w:sym w:font="Wingdings" w:char="F06F"/>
            </w:r>
            <w:r w:rsidR="007049EC" w:rsidRPr="00060298">
              <w:rPr>
                <w:rFonts w:ascii="Calibri" w:hAnsi="Calibri" w:cs="Calibri"/>
                <w:b/>
                <w:sz w:val="18"/>
                <w:szCs w:val="20"/>
              </w:rPr>
              <w:t xml:space="preserve"> </w:t>
            </w:r>
            <w:r w:rsidR="0009235A" w:rsidRPr="00060298">
              <w:rPr>
                <w:rFonts w:ascii="Calibri" w:hAnsi="Calibri" w:cs="Calibri"/>
                <w:bCs/>
                <w:sz w:val="18"/>
                <w:szCs w:val="20"/>
              </w:rPr>
              <w:t>che non è stata contestata o accertata commissione, da parte dell’operatore economico oppure dei soggetti di cui al comma 3 dell’articolo 94, sopra indicati al precedente paragrafo A, di taluno dei seguenti reati consumati</w:t>
            </w:r>
            <w:r w:rsidR="0009235A" w:rsidRPr="00060298">
              <w:rPr>
                <w:rFonts w:ascii="Calibri" w:hAnsi="Calibri" w:cs="Calibri"/>
                <w:bCs/>
                <w:sz w:val="18"/>
                <w:szCs w:val="20"/>
                <w:vertAlign w:val="superscript"/>
              </w:rPr>
              <w:footnoteReference w:id="12"/>
            </w:r>
            <w:r w:rsidR="0009235A" w:rsidRPr="00060298">
              <w:rPr>
                <w:rFonts w:ascii="Calibri" w:hAnsi="Calibri" w:cs="Calibri"/>
                <w:bCs/>
                <w:sz w:val="18"/>
                <w:szCs w:val="20"/>
              </w:rPr>
              <w:t>:</w:t>
            </w:r>
          </w:p>
          <w:p w:rsidR="0009235A" w:rsidRPr="00060298" w:rsidRDefault="0009235A" w:rsidP="00B510B7">
            <w:pPr>
              <w:widowControl w:val="0"/>
              <w:ind w:left="321"/>
              <w:jc w:val="both"/>
              <w:rPr>
                <w:rFonts w:ascii="Calibri" w:hAnsi="Calibri" w:cs="Calibri"/>
                <w:bCs/>
                <w:sz w:val="18"/>
                <w:szCs w:val="20"/>
              </w:rPr>
            </w:pPr>
            <w:r w:rsidRPr="00060298">
              <w:rPr>
                <w:rFonts w:ascii="Calibri" w:hAnsi="Calibri" w:cs="Calibri"/>
                <w:bCs/>
                <w:sz w:val="18"/>
                <w:szCs w:val="20"/>
              </w:rPr>
              <w:t>1) abusivo esercizio di una professione, ai sensi dell’articolo 348 del codice penale;</w:t>
            </w:r>
          </w:p>
          <w:p w:rsidR="0009235A" w:rsidRPr="00060298" w:rsidRDefault="0009235A" w:rsidP="00B510B7">
            <w:pPr>
              <w:widowControl w:val="0"/>
              <w:ind w:left="321"/>
              <w:jc w:val="both"/>
              <w:rPr>
                <w:rFonts w:ascii="Calibri" w:hAnsi="Calibri" w:cs="Calibri"/>
                <w:bCs/>
                <w:sz w:val="18"/>
                <w:szCs w:val="20"/>
              </w:rPr>
            </w:pPr>
            <w:r w:rsidRPr="00060298">
              <w:rPr>
                <w:rFonts w:ascii="Calibri" w:hAnsi="Calibri" w:cs="Calibri"/>
                <w:bCs/>
                <w:sz w:val="18"/>
                <w:szCs w:val="20"/>
              </w:rPr>
              <w:t>2) bancarotta semplice, bancarotta fraudolenta, omessa dichiarazione di beni da comprendere nell’inventario fallimentare o ricorso abusivo al credito, di cui agli articoli 216, 217, 218 e 220 del regio decreto 16 marzo 1942, n. 267;</w:t>
            </w:r>
          </w:p>
          <w:p w:rsidR="0009235A" w:rsidRPr="00060298" w:rsidRDefault="0009235A" w:rsidP="00B510B7">
            <w:pPr>
              <w:widowControl w:val="0"/>
              <w:ind w:left="321"/>
              <w:jc w:val="both"/>
              <w:rPr>
                <w:rFonts w:ascii="Calibri" w:hAnsi="Calibri" w:cs="Calibri"/>
                <w:bCs/>
                <w:sz w:val="18"/>
                <w:szCs w:val="20"/>
              </w:rPr>
            </w:pPr>
            <w:r w:rsidRPr="00060298">
              <w:rPr>
                <w:rFonts w:ascii="Calibri" w:hAnsi="Calibri" w:cs="Calibri"/>
                <w:bCs/>
                <w:sz w:val="18"/>
                <w:szCs w:val="20"/>
              </w:rPr>
              <w:t>3) i reati tributari ai sensi del decreto legislativo 10 marzo 2000, n. 74, i delitti societari di cui agli articoli 2621 e seguenti del codice civile o i delitti contro l’industria e il commercio di cui agli articoli da 513 a 517 del codice penale;</w:t>
            </w:r>
          </w:p>
          <w:p w:rsidR="0009235A" w:rsidRPr="00060298" w:rsidRDefault="0009235A" w:rsidP="00B510B7">
            <w:pPr>
              <w:widowControl w:val="0"/>
              <w:ind w:left="321"/>
              <w:jc w:val="both"/>
              <w:rPr>
                <w:rFonts w:ascii="Calibri" w:hAnsi="Calibri" w:cs="Calibri"/>
                <w:bCs/>
                <w:sz w:val="18"/>
                <w:szCs w:val="20"/>
              </w:rPr>
            </w:pPr>
            <w:r w:rsidRPr="00060298">
              <w:rPr>
                <w:rFonts w:ascii="Calibri" w:hAnsi="Calibri" w:cs="Calibri"/>
                <w:bCs/>
                <w:sz w:val="18"/>
                <w:szCs w:val="20"/>
              </w:rPr>
              <w:t>4) i reati urbanistici di cui all’articolo 44, comma 1, lettere b) e c), del testo unico delle disposizioni legislative e regolamentari in materia di edilizia, di cui al decreto del Presidente della Repubblica 6 giugno 2001, n. 380, con riferimento agli affidamenti aventi ad oggetto lavori o servizi di architettura e ingegneria;</w:t>
            </w:r>
          </w:p>
          <w:p w:rsidR="0009235A" w:rsidRPr="00060298" w:rsidRDefault="0009235A" w:rsidP="00B510B7">
            <w:pPr>
              <w:widowControl w:val="0"/>
              <w:ind w:left="321"/>
              <w:jc w:val="both"/>
              <w:rPr>
                <w:rFonts w:ascii="Calibri" w:hAnsi="Calibri" w:cs="Calibri"/>
                <w:bCs/>
                <w:sz w:val="18"/>
                <w:szCs w:val="20"/>
              </w:rPr>
            </w:pPr>
            <w:r w:rsidRPr="00060298">
              <w:rPr>
                <w:rFonts w:ascii="Calibri" w:hAnsi="Calibri" w:cs="Calibri"/>
                <w:bCs/>
                <w:sz w:val="18"/>
                <w:szCs w:val="20"/>
              </w:rPr>
              <w:t>5) i reati previsti dal decreto legislativo 8 giugno 2001, n. 231.</w:t>
            </w:r>
          </w:p>
          <w:p w:rsidR="0009235A" w:rsidRPr="00060298" w:rsidRDefault="0009235A" w:rsidP="0009235A">
            <w:pPr>
              <w:widowControl w:val="0"/>
              <w:jc w:val="both"/>
              <w:rPr>
                <w:rFonts w:ascii="Calibri" w:hAnsi="Calibri" w:cs="Calibri"/>
                <w:b/>
                <w:sz w:val="18"/>
                <w:szCs w:val="20"/>
              </w:rPr>
            </w:pPr>
          </w:p>
          <w:p w:rsidR="0009235A" w:rsidRPr="00060298" w:rsidRDefault="0009235A" w:rsidP="0009235A">
            <w:pPr>
              <w:widowControl w:val="0"/>
              <w:jc w:val="both"/>
              <w:rPr>
                <w:rFonts w:ascii="Calibri" w:hAnsi="Calibri" w:cs="Calibri"/>
                <w:b/>
                <w:sz w:val="18"/>
                <w:szCs w:val="20"/>
              </w:rPr>
            </w:pPr>
            <w:r w:rsidRPr="00060298">
              <w:rPr>
                <w:rFonts w:ascii="Calibri" w:hAnsi="Calibri" w:cs="Calibri"/>
                <w:b/>
                <w:sz w:val="18"/>
                <w:szCs w:val="20"/>
              </w:rPr>
              <w:t>N</w:t>
            </w:r>
            <w:r w:rsidR="00053CE5" w:rsidRPr="00060298">
              <w:rPr>
                <w:rFonts w:ascii="Calibri" w:hAnsi="Calibri" w:cs="Calibri"/>
                <w:b/>
                <w:sz w:val="18"/>
                <w:szCs w:val="20"/>
              </w:rPr>
              <w:t>.</w:t>
            </w:r>
            <w:r w:rsidRPr="00060298">
              <w:rPr>
                <w:rFonts w:ascii="Calibri" w:hAnsi="Calibri" w:cs="Calibri"/>
                <w:b/>
                <w:sz w:val="18"/>
                <w:szCs w:val="20"/>
              </w:rPr>
              <w:t>B</w:t>
            </w:r>
            <w:r w:rsidR="00053CE5" w:rsidRPr="00060298">
              <w:rPr>
                <w:rFonts w:ascii="Calibri" w:hAnsi="Calibri" w:cs="Calibri"/>
                <w:b/>
                <w:sz w:val="18"/>
                <w:szCs w:val="20"/>
              </w:rPr>
              <w:t>.</w:t>
            </w:r>
            <w:r w:rsidRPr="00060298">
              <w:rPr>
                <w:rFonts w:ascii="Calibri" w:hAnsi="Calibri" w:cs="Calibri"/>
                <w:b/>
                <w:sz w:val="18"/>
                <w:szCs w:val="20"/>
              </w:rPr>
              <w:t>: Ai sensi dell’articolo 96 comma 10, per queste cause di esclusione, previste all’articolo 95 comma 1 lettera e)</w:t>
            </w:r>
            <w:r w:rsidR="00053CE5" w:rsidRPr="00060298">
              <w:rPr>
                <w:rFonts w:ascii="Calibri" w:hAnsi="Calibri" w:cs="Calibri"/>
                <w:b/>
                <w:sz w:val="18"/>
                <w:szCs w:val="20"/>
              </w:rPr>
              <w:t>,</w:t>
            </w:r>
            <w:r w:rsidRPr="00060298">
              <w:rPr>
                <w:rFonts w:ascii="Calibri" w:hAnsi="Calibri" w:cs="Calibri"/>
                <w:b/>
                <w:sz w:val="18"/>
                <w:szCs w:val="20"/>
              </w:rPr>
              <w:t xml:space="preserve"> esse rilevano, salvo che ricorra la condotta di cui al comma 3, lettera b), dell’articolo 98, per tre anni decorrenti rispettivamente:</w:t>
            </w:r>
          </w:p>
          <w:p w:rsidR="000F71C8" w:rsidRPr="00060298" w:rsidRDefault="0009235A" w:rsidP="000F71C8">
            <w:pPr>
              <w:widowControl w:val="0"/>
              <w:ind w:left="462"/>
              <w:jc w:val="both"/>
              <w:rPr>
                <w:rFonts w:ascii="Calibri" w:hAnsi="Calibri" w:cs="Calibri"/>
                <w:b/>
                <w:sz w:val="18"/>
                <w:szCs w:val="20"/>
              </w:rPr>
            </w:pPr>
            <w:r w:rsidRPr="00060298">
              <w:rPr>
                <w:rFonts w:ascii="Calibri" w:hAnsi="Calibri" w:cs="Calibri"/>
                <w:b/>
                <w:sz w:val="18"/>
                <w:szCs w:val="20"/>
              </w:rPr>
              <w:t>1) dalla data di emissione di uno degli atti di cui all’articolo 407-bis, comma 1, del codice di procedura penale oppure di eventuali provvedimenti cautelari personali o reali del giudice penale, se antecedenti all’esercizio dell’azione penale ove la situazione escludente consista in un illecito penale rientrante tra quelli valutabili ai sensi del comma 1 dell’articolo 94 oppure ai sensi del comma 3, lettera h), dell’articolo 98;</w:t>
            </w:r>
          </w:p>
          <w:p w:rsidR="000F71C8" w:rsidRPr="00060298" w:rsidRDefault="0009235A" w:rsidP="000F71C8">
            <w:pPr>
              <w:widowControl w:val="0"/>
              <w:ind w:left="462"/>
              <w:jc w:val="both"/>
              <w:rPr>
                <w:rFonts w:ascii="Calibri" w:hAnsi="Calibri" w:cs="Calibri"/>
                <w:b/>
                <w:sz w:val="18"/>
                <w:szCs w:val="20"/>
              </w:rPr>
            </w:pPr>
            <w:r w:rsidRPr="00060298">
              <w:rPr>
                <w:rFonts w:ascii="Calibri" w:hAnsi="Calibri" w:cs="Calibri"/>
                <w:b/>
                <w:sz w:val="18"/>
                <w:szCs w:val="20"/>
              </w:rPr>
              <w:t xml:space="preserve">2) dalla data del provvedimento sanzionatorio irrogato dall’Autorità garante della concorrenza e del mercato o da altra autorità di settore nel caso in cui la situazione escludente discenda da tale atto; </w:t>
            </w:r>
          </w:p>
          <w:p w:rsidR="0009235A" w:rsidRPr="00060298" w:rsidRDefault="0009235A" w:rsidP="000F71C8">
            <w:pPr>
              <w:widowControl w:val="0"/>
              <w:ind w:left="462"/>
              <w:jc w:val="both"/>
              <w:rPr>
                <w:rFonts w:ascii="Calibri" w:hAnsi="Calibri" w:cs="Calibri"/>
                <w:b/>
                <w:sz w:val="18"/>
                <w:szCs w:val="20"/>
              </w:rPr>
            </w:pPr>
            <w:r w:rsidRPr="00060298">
              <w:rPr>
                <w:rFonts w:ascii="Calibri" w:hAnsi="Calibri" w:cs="Calibri"/>
                <w:b/>
                <w:sz w:val="18"/>
                <w:szCs w:val="20"/>
              </w:rPr>
              <w:t>3) dalla commissione del fatto in tutti gli altri casi</w:t>
            </w:r>
            <w:r w:rsidRPr="00060298">
              <w:rPr>
                <w:rFonts w:ascii="Calibri" w:hAnsi="Calibri" w:cs="Calibri"/>
                <w:bCs/>
                <w:sz w:val="18"/>
                <w:szCs w:val="20"/>
              </w:rPr>
              <w:t>.</w:t>
            </w:r>
          </w:p>
          <w:p w:rsidR="0009235A" w:rsidRPr="00060298" w:rsidRDefault="0009235A" w:rsidP="0009235A">
            <w:pPr>
              <w:widowControl w:val="0"/>
              <w:jc w:val="both"/>
              <w:rPr>
                <w:rFonts w:ascii="Calibri" w:hAnsi="Calibri" w:cs="Calibri"/>
                <w:b/>
                <w:sz w:val="18"/>
                <w:szCs w:val="20"/>
              </w:rPr>
            </w:pPr>
          </w:p>
          <w:p w:rsidR="0009235A" w:rsidRPr="00060298" w:rsidRDefault="00CA0F5B" w:rsidP="0009235A">
            <w:pPr>
              <w:widowControl w:val="0"/>
              <w:tabs>
                <w:tab w:val="left" w:pos="-2127"/>
                <w:tab w:val="left" w:pos="708"/>
              </w:tabs>
              <w:jc w:val="both"/>
              <w:rPr>
                <w:rFonts w:ascii="Calibri" w:hAnsi="Calibri" w:cs="Calibri"/>
                <w:b/>
                <w:bCs/>
                <w:sz w:val="18"/>
                <w:szCs w:val="20"/>
              </w:rPr>
            </w:pPr>
            <w:r w:rsidRPr="00060298">
              <w:rPr>
                <w:rFonts w:ascii="Calibri" w:hAnsi="Calibri" w:cs="Calibri"/>
                <w:b/>
                <w:bCs/>
                <w:sz w:val="18"/>
                <w:szCs w:val="20"/>
              </w:rPr>
              <w:t>C.</w:t>
            </w:r>
            <w:r w:rsidR="0009235A" w:rsidRPr="00060298">
              <w:rPr>
                <w:rFonts w:ascii="Calibri" w:hAnsi="Calibri" w:cs="Calibri"/>
                <w:b/>
                <w:bCs/>
                <w:sz w:val="18"/>
                <w:szCs w:val="20"/>
              </w:rPr>
              <w:t>6</w:t>
            </w:r>
          </w:p>
          <w:p w:rsidR="0009235A" w:rsidRPr="00060298" w:rsidRDefault="008127E2" w:rsidP="00A547B1">
            <w:pPr>
              <w:widowControl w:val="0"/>
              <w:jc w:val="both"/>
              <w:rPr>
                <w:rFonts w:ascii="Calibri" w:hAnsi="Calibri" w:cs="Calibri"/>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0009235A"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r w:rsidR="0009235A" w:rsidRPr="00060298">
              <w:rPr>
                <w:rFonts w:ascii="Calibri" w:hAnsi="Calibri" w:cs="Calibri"/>
                <w:sz w:val="18"/>
                <w:szCs w:val="20"/>
              </w:rPr>
              <w:t xml:space="preserve"> Di non aver commesso gravi violazioni non definitivamente accertate agli obblighi relativi al pagamento di imposte e tasse o contributi previdenziali. (Costituiscono gravi violazioni non definitivamente accertate in materia fiscale quelle indicate nell’allegato II.10 al </w:t>
            </w:r>
            <w:r w:rsidR="00053CE5" w:rsidRPr="00060298">
              <w:rPr>
                <w:rFonts w:ascii="Calibri" w:hAnsi="Calibri" w:cs="Calibri"/>
                <w:sz w:val="18"/>
                <w:szCs w:val="20"/>
              </w:rPr>
              <w:t>D.lgs.</w:t>
            </w:r>
            <w:r w:rsidR="0009235A" w:rsidRPr="00060298">
              <w:rPr>
                <w:rFonts w:ascii="Calibri" w:hAnsi="Calibri" w:cs="Calibri"/>
                <w:sz w:val="18"/>
                <w:szCs w:val="20"/>
              </w:rPr>
              <w:t xml:space="preserve"> 36/2023)</w:t>
            </w:r>
            <w:r w:rsidR="0009235A" w:rsidRPr="00060298">
              <w:rPr>
                <w:rFonts w:ascii="Calibri" w:hAnsi="Calibri" w:cs="Calibri"/>
                <w:sz w:val="18"/>
                <w:szCs w:val="20"/>
                <w:vertAlign w:val="superscript"/>
              </w:rPr>
              <w:footnoteReference w:id="13"/>
            </w:r>
            <w:r w:rsidR="0009235A" w:rsidRPr="00060298">
              <w:rPr>
                <w:rFonts w:ascii="Calibri" w:hAnsi="Calibri" w:cs="Calibri"/>
                <w:sz w:val="18"/>
                <w:szCs w:val="20"/>
              </w:rPr>
              <w:t>.</w:t>
            </w:r>
          </w:p>
          <w:p w:rsidR="007049EC" w:rsidRPr="00060298" w:rsidRDefault="007049EC" w:rsidP="00B510B7">
            <w:pPr>
              <w:widowControl w:val="0"/>
              <w:tabs>
                <w:tab w:val="left" w:pos="-2127"/>
                <w:tab w:val="left" w:pos="708"/>
              </w:tabs>
              <w:jc w:val="both"/>
              <w:rPr>
                <w:rFonts w:ascii="Calibri" w:hAnsi="Calibri" w:cs="Calibri"/>
                <w:color w:val="FF0000"/>
                <w:sz w:val="18"/>
                <w:szCs w:val="20"/>
              </w:rPr>
            </w:pPr>
          </w:p>
        </w:tc>
      </w:tr>
      <w:tr w:rsidR="0009235A" w:rsidRPr="00060298" w:rsidTr="00D705F4">
        <w:tc>
          <w:tcPr>
            <w:tcW w:w="5000" w:type="pct"/>
            <w:shd w:val="clear" w:color="auto" w:fill="auto"/>
          </w:tcPr>
          <w:p w:rsidR="0009235A" w:rsidRPr="00060298" w:rsidRDefault="00CA0F5B" w:rsidP="0009235A">
            <w:pPr>
              <w:widowControl w:val="0"/>
              <w:jc w:val="both"/>
              <w:rPr>
                <w:rFonts w:ascii="Calibri" w:hAnsi="Calibri" w:cs="Calibri"/>
                <w:b/>
                <w:sz w:val="18"/>
                <w:szCs w:val="20"/>
              </w:rPr>
            </w:pPr>
            <w:r w:rsidRPr="00060298">
              <w:rPr>
                <w:rFonts w:ascii="Calibri" w:hAnsi="Calibri" w:cs="Calibri"/>
                <w:b/>
                <w:sz w:val="18"/>
                <w:szCs w:val="20"/>
              </w:rPr>
              <w:t>C.7</w:t>
            </w:r>
          </w:p>
          <w:p w:rsidR="0009235A" w:rsidRPr="00060298" w:rsidRDefault="008127E2" w:rsidP="0009235A">
            <w:pPr>
              <w:widowControl w:val="0"/>
              <w:tabs>
                <w:tab w:val="left" w:pos="-2127"/>
                <w:tab w:val="left" w:pos="708"/>
              </w:tabs>
              <w:ind w:left="284" w:hanging="284"/>
              <w:jc w:val="both"/>
              <w:rPr>
                <w:rFonts w:ascii="Calibri" w:hAnsi="Calibri" w:cs="Calibri"/>
                <w:sz w:val="18"/>
                <w:szCs w:val="20"/>
              </w:rPr>
            </w:pPr>
            <w:r w:rsidRPr="00060298">
              <w:rPr>
                <w:rFonts w:ascii="Calibri" w:hAnsi="Calibri" w:cs="Calibri"/>
                <w:sz w:val="18"/>
                <w:szCs w:val="20"/>
              </w:rPr>
              <w:lastRenderedPageBreak/>
              <w:fldChar w:fldCharType="begin">
                <w:ffData>
                  <w:name w:val=""/>
                  <w:enabled/>
                  <w:calcOnExit w:val="0"/>
                  <w:checkBox>
                    <w:sizeAuto/>
                    <w:default w:val="0"/>
                  </w:checkBox>
                </w:ffData>
              </w:fldChar>
            </w:r>
            <w:r w:rsidR="0009235A"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r w:rsidR="0025390A" w:rsidRPr="00060298">
              <w:rPr>
                <w:rFonts w:ascii="Calibri" w:hAnsi="Calibri" w:cs="Calibri"/>
                <w:sz w:val="18"/>
                <w:szCs w:val="20"/>
              </w:rPr>
              <w:t xml:space="preserve"> </w:t>
            </w:r>
            <w:r w:rsidR="0009235A" w:rsidRPr="00060298">
              <w:rPr>
                <w:rFonts w:ascii="Calibri" w:hAnsi="Calibri" w:cs="Calibri"/>
                <w:sz w:val="18"/>
                <w:szCs w:val="20"/>
              </w:rPr>
              <w:t>che alla presente procedura non partecipa contemporaneamente</w:t>
            </w:r>
            <w:r w:rsidR="0009235A" w:rsidRPr="00060298">
              <w:rPr>
                <w:rFonts w:ascii="Calibri" w:hAnsi="Calibri" w:cs="Calibri"/>
                <w:sz w:val="18"/>
                <w:szCs w:val="20"/>
                <w:vertAlign w:val="superscript"/>
              </w:rPr>
              <w:footnoteReference w:id="14"/>
            </w:r>
            <w:r w:rsidR="0009235A" w:rsidRPr="00060298">
              <w:rPr>
                <w:rFonts w:ascii="Calibri" w:hAnsi="Calibri" w:cs="Calibri"/>
                <w:sz w:val="18"/>
                <w:szCs w:val="20"/>
              </w:rPr>
              <w:t>:</w:t>
            </w:r>
          </w:p>
          <w:p w:rsidR="0009235A" w:rsidRPr="00060298" w:rsidRDefault="0009235A" w:rsidP="0009235A">
            <w:pPr>
              <w:widowControl w:val="0"/>
              <w:tabs>
                <w:tab w:val="left" w:pos="-2127"/>
                <w:tab w:val="left" w:pos="708"/>
              </w:tabs>
              <w:jc w:val="both"/>
              <w:rPr>
                <w:rFonts w:ascii="Calibri" w:hAnsi="Calibri" w:cs="Calibri"/>
                <w:sz w:val="18"/>
                <w:szCs w:val="20"/>
              </w:rPr>
            </w:pPr>
            <w:r w:rsidRPr="00060298">
              <w:rPr>
                <w:rFonts w:ascii="Calibri" w:hAnsi="Calibri" w:cs="Calibri"/>
                <w:sz w:val="18"/>
                <w:szCs w:val="20"/>
              </w:rPr>
              <w:t>a) individualmente e in raggruppamento temporaneo o consorzio ordinario, oppure in più di un raggruppamento temporaneo o consorzio ordinario;</w:t>
            </w:r>
          </w:p>
          <w:p w:rsidR="0009235A" w:rsidRPr="00060298" w:rsidRDefault="0009235A" w:rsidP="0009235A">
            <w:pPr>
              <w:widowControl w:val="0"/>
              <w:jc w:val="both"/>
              <w:rPr>
                <w:rFonts w:ascii="Calibri" w:hAnsi="Calibri" w:cs="Calibri"/>
                <w:sz w:val="18"/>
                <w:szCs w:val="20"/>
              </w:rPr>
            </w:pPr>
            <w:r w:rsidRPr="00060298">
              <w:rPr>
                <w:rFonts w:ascii="Calibri" w:hAnsi="Calibri" w:cs="Calibri"/>
                <w:sz w:val="18"/>
                <w:szCs w:val="20"/>
              </w:rPr>
              <w:t xml:space="preserve">b) individualmente o in raggruppamento temporaneo o consorzio ordinario e quale consorziata di un consorzio stabile o di un consorzio di cooperative o di imprese artigiane per la quale il consorzio presenta </w:t>
            </w:r>
            <w:r w:rsidR="00490E3D" w:rsidRPr="00060298">
              <w:rPr>
                <w:rFonts w:ascii="Calibri" w:hAnsi="Calibri" w:cs="Calibri"/>
                <w:sz w:val="18"/>
                <w:szCs w:val="20"/>
              </w:rPr>
              <w:t>offerta</w:t>
            </w:r>
            <w:r w:rsidRPr="00060298">
              <w:rPr>
                <w:rFonts w:ascii="Calibri" w:hAnsi="Calibri" w:cs="Calibri"/>
                <w:sz w:val="18"/>
                <w:szCs w:val="20"/>
              </w:rPr>
              <w:t xml:space="preserve"> e a tal fine indicata per l’esecuzione;</w:t>
            </w:r>
          </w:p>
        </w:tc>
      </w:tr>
      <w:tr w:rsidR="0009235A" w:rsidRPr="00060298" w:rsidTr="00D705F4">
        <w:tc>
          <w:tcPr>
            <w:tcW w:w="5000" w:type="pct"/>
            <w:shd w:val="clear" w:color="auto" w:fill="auto"/>
          </w:tcPr>
          <w:p w:rsidR="0009235A" w:rsidRDefault="0009235A" w:rsidP="0009235A">
            <w:pPr>
              <w:widowControl w:val="0"/>
              <w:jc w:val="both"/>
              <w:rPr>
                <w:rFonts w:ascii="Calibri" w:hAnsi="Calibri" w:cs="Calibri"/>
                <w:b/>
                <w:sz w:val="18"/>
                <w:szCs w:val="20"/>
              </w:rPr>
            </w:pPr>
          </w:p>
          <w:p w:rsidR="00E32E26" w:rsidRDefault="00E32E26" w:rsidP="00E32E26">
            <w:pPr>
              <w:widowControl w:val="0"/>
              <w:jc w:val="center"/>
              <w:rPr>
                <w:rFonts w:ascii="Calibri" w:hAnsi="Calibri" w:cs="Calibri"/>
                <w:b/>
                <w:sz w:val="18"/>
                <w:szCs w:val="20"/>
              </w:rPr>
            </w:pPr>
            <w:r>
              <w:rPr>
                <w:rFonts w:ascii="Calibri" w:hAnsi="Calibri" w:cs="Calibri"/>
                <w:b/>
                <w:sz w:val="18"/>
                <w:szCs w:val="20"/>
              </w:rPr>
              <w:t>Dichiara, inoltre,</w:t>
            </w:r>
          </w:p>
          <w:p w:rsidR="00E32E26" w:rsidRDefault="00E32E26" w:rsidP="00E32E26">
            <w:pPr>
              <w:spacing w:before="100" w:beforeAutospacing="1" w:after="100" w:afterAutospacing="1"/>
            </w:pPr>
            <w:r w:rsidRPr="00060298">
              <w:rPr>
                <w:rFonts w:ascii="Calibri" w:hAnsi="Calibri" w:cs="Calibri"/>
                <w:sz w:val="18"/>
                <w:szCs w:val="20"/>
              </w:rPr>
              <w:fldChar w:fldCharType="begin">
                <w:ffData>
                  <w:name w:val=""/>
                  <w:enabled/>
                  <w:calcOnExit w:val="0"/>
                  <w:checkBox>
                    <w:sizeAuto/>
                    <w:default w:val="0"/>
                  </w:checkBox>
                </w:ffData>
              </w:fldChar>
            </w:r>
            <w:r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r>
              <w:rPr>
                <w:rFonts w:ascii="Garamond" w:hAnsi="Garamond"/>
                <w:sz w:val="22"/>
                <w:szCs w:val="22"/>
              </w:rPr>
              <w:t xml:space="preserve"> </w:t>
            </w:r>
            <w:r w:rsidRPr="00DD0920">
              <w:rPr>
                <w:rFonts w:ascii="Calibri" w:hAnsi="Calibri" w:cs="Calibri"/>
                <w:sz w:val="18"/>
                <w:szCs w:val="20"/>
              </w:rPr>
              <w:t>di</w:t>
            </w:r>
            <w:r w:rsidR="00BB5221">
              <w:rPr>
                <w:rFonts w:ascii="Calibri" w:hAnsi="Calibri" w:cs="Calibri"/>
                <w:sz w:val="18"/>
                <w:szCs w:val="20"/>
              </w:rPr>
              <w:t xml:space="preserve"> aver </w:t>
            </w:r>
            <w:r w:rsidR="00DA47FB">
              <w:rPr>
                <w:rFonts w:ascii="Calibri" w:hAnsi="Calibri" w:cs="Calibri"/>
                <w:sz w:val="18"/>
                <w:szCs w:val="20"/>
              </w:rPr>
              <w:t>eseguito negli ultimi 10 anni contratti analoghi</w:t>
            </w:r>
            <w:r w:rsidRPr="00DD0920">
              <w:rPr>
                <w:rFonts w:ascii="Calibri" w:hAnsi="Calibri" w:cs="Calibri"/>
                <w:sz w:val="18"/>
                <w:szCs w:val="20"/>
              </w:rPr>
              <w:t xml:space="preserve"> presso i seguenti Enti e/o Strutture pubbliche e private</w:t>
            </w:r>
            <w:r>
              <w:rPr>
                <w:rFonts w:ascii="Calibri" w:hAnsi="Calibri" w:cs="Calibri"/>
                <w:sz w:val="18"/>
                <w:szCs w:val="20"/>
              </w:rPr>
              <w:t xml:space="preserve"> ai seguenti prezzi</w:t>
            </w:r>
            <w:r>
              <w:rPr>
                <w:rFonts w:ascii="Garamond" w:hAnsi="Garamond"/>
                <w:sz w:val="22"/>
                <w:szCs w:val="22"/>
              </w:rPr>
              <w:t xml:space="preserve">: </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996"/>
              <w:gridCol w:w="2366"/>
              <w:gridCol w:w="1670"/>
              <w:gridCol w:w="2381"/>
            </w:tblGrid>
            <w:tr w:rsidR="006F7F09" w:rsidTr="006F7F09">
              <w:trPr>
                <w:trHeight w:val="476"/>
                <w:jc w:val="center"/>
              </w:trPr>
              <w:tc>
                <w:tcPr>
                  <w:tcW w:w="1591" w:type="pct"/>
                  <w:tcMar>
                    <w:top w:w="0" w:type="dxa"/>
                    <w:left w:w="108" w:type="dxa"/>
                    <w:bottom w:w="0" w:type="dxa"/>
                    <w:right w:w="108" w:type="dxa"/>
                  </w:tcMar>
                  <w:vAlign w:val="center"/>
                  <w:hideMark/>
                </w:tcPr>
                <w:p w:rsidR="006F7F09" w:rsidRPr="006F7F09" w:rsidRDefault="006F7F09" w:rsidP="00E32E26">
                  <w:pPr>
                    <w:pStyle w:val="xmsonormal"/>
                    <w:autoSpaceDE w:val="0"/>
                    <w:autoSpaceDN w:val="0"/>
                    <w:rPr>
                      <w:b/>
                    </w:rPr>
                  </w:pPr>
                  <w:r w:rsidRPr="006F7F09">
                    <w:rPr>
                      <w:rFonts w:ascii="Garamond" w:hAnsi="Garamond"/>
                      <w:b/>
                      <w:sz w:val="20"/>
                      <w:szCs w:val="20"/>
                    </w:rPr>
                    <w:t>Descrizione Bene / Servizio</w:t>
                  </w:r>
                </w:p>
              </w:tc>
              <w:tc>
                <w:tcPr>
                  <w:tcW w:w="1257" w:type="pct"/>
                  <w:tcMar>
                    <w:top w:w="0" w:type="dxa"/>
                    <w:left w:w="108" w:type="dxa"/>
                    <w:bottom w:w="0" w:type="dxa"/>
                    <w:right w:w="108" w:type="dxa"/>
                  </w:tcMar>
                  <w:vAlign w:val="center"/>
                  <w:hideMark/>
                </w:tcPr>
                <w:p w:rsidR="006F7F09" w:rsidRPr="006F7F09" w:rsidRDefault="006F7F09" w:rsidP="006F7F09">
                  <w:pPr>
                    <w:pStyle w:val="xmsonormal"/>
                    <w:autoSpaceDE w:val="0"/>
                    <w:autoSpaceDN w:val="0"/>
                    <w:rPr>
                      <w:b/>
                    </w:rPr>
                  </w:pPr>
                  <w:r w:rsidRPr="006F7F09">
                    <w:rPr>
                      <w:rFonts w:ascii="Garamond" w:hAnsi="Garamond"/>
                      <w:b/>
                      <w:sz w:val="20"/>
                      <w:szCs w:val="20"/>
                    </w:rPr>
                    <w:t>Prezzo annuo in € iva esclusa</w:t>
                  </w:r>
                </w:p>
              </w:tc>
              <w:tc>
                <w:tcPr>
                  <w:tcW w:w="887" w:type="pct"/>
                  <w:tcMar>
                    <w:top w:w="0" w:type="dxa"/>
                    <w:left w:w="108" w:type="dxa"/>
                    <w:bottom w:w="0" w:type="dxa"/>
                    <w:right w:w="108" w:type="dxa"/>
                  </w:tcMar>
                  <w:vAlign w:val="center"/>
                  <w:hideMark/>
                </w:tcPr>
                <w:p w:rsidR="006F7F09" w:rsidRPr="006F7F09" w:rsidRDefault="006F7F09" w:rsidP="00E32E26">
                  <w:pPr>
                    <w:pStyle w:val="xmsonormal"/>
                    <w:autoSpaceDE w:val="0"/>
                    <w:autoSpaceDN w:val="0"/>
                    <w:rPr>
                      <w:b/>
                    </w:rPr>
                  </w:pPr>
                  <w:r w:rsidRPr="006F7F09">
                    <w:rPr>
                      <w:rFonts w:ascii="Garamond" w:hAnsi="Garamond"/>
                      <w:b/>
                      <w:sz w:val="20"/>
                      <w:szCs w:val="20"/>
                    </w:rPr>
                    <w:t>Periodo / Anno di riferimento</w:t>
                  </w:r>
                </w:p>
              </w:tc>
              <w:tc>
                <w:tcPr>
                  <w:tcW w:w="1265" w:type="pct"/>
                  <w:tcMar>
                    <w:top w:w="0" w:type="dxa"/>
                    <w:left w:w="108" w:type="dxa"/>
                    <w:bottom w:w="0" w:type="dxa"/>
                    <w:right w:w="108" w:type="dxa"/>
                  </w:tcMar>
                  <w:vAlign w:val="center"/>
                  <w:hideMark/>
                </w:tcPr>
                <w:p w:rsidR="006F7F09" w:rsidRPr="006F7F09" w:rsidRDefault="006F7F09" w:rsidP="00E32E26">
                  <w:pPr>
                    <w:pStyle w:val="xmsonormal"/>
                    <w:autoSpaceDE w:val="0"/>
                    <w:autoSpaceDN w:val="0"/>
                    <w:rPr>
                      <w:b/>
                    </w:rPr>
                  </w:pPr>
                  <w:r w:rsidRPr="006F7F09">
                    <w:rPr>
                      <w:rFonts w:ascii="Garamond" w:hAnsi="Garamond"/>
                      <w:b/>
                      <w:sz w:val="20"/>
                      <w:szCs w:val="20"/>
                    </w:rPr>
                    <w:t>Denominazione Ente</w:t>
                  </w:r>
                </w:p>
              </w:tc>
            </w:tr>
            <w:tr w:rsidR="006F7F09" w:rsidTr="006F7F09">
              <w:trPr>
                <w:trHeight w:val="279"/>
                <w:jc w:val="center"/>
              </w:trPr>
              <w:tc>
                <w:tcPr>
                  <w:tcW w:w="1591" w:type="pct"/>
                  <w:tcMar>
                    <w:top w:w="0" w:type="dxa"/>
                    <w:left w:w="108" w:type="dxa"/>
                    <w:bottom w:w="0" w:type="dxa"/>
                    <w:right w:w="108" w:type="dxa"/>
                  </w:tcMar>
                  <w:vAlign w:val="center"/>
                  <w:hideMark/>
                </w:tcPr>
                <w:p w:rsidR="006F7F09" w:rsidRDefault="006F7F09" w:rsidP="00E32E26">
                  <w:pPr>
                    <w:pStyle w:val="xmsonormal"/>
                    <w:autoSpaceDE w:val="0"/>
                    <w:autoSpaceDN w:val="0"/>
                  </w:pPr>
                  <w:r>
                    <w:rPr>
                      <w:rFonts w:ascii="Arial" w:hAnsi="Arial" w:cs="Arial"/>
                      <w:b/>
                      <w:bCs/>
                      <w:sz w:val="22"/>
                      <w:szCs w:val="22"/>
                    </w:rPr>
                    <w:t> </w:t>
                  </w:r>
                </w:p>
              </w:tc>
              <w:tc>
                <w:tcPr>
                  <w:tcW w:w="1257" w:type="pct"/>
                  <w:tcMar>
                    <w:top w:w="0" w:type="dxa"/>
                    <w:left w:w="108" w:type="dxa"/>
                    <w:bottom w:w="0" w:type="dxa"/>
                    <w:right w:w="108" w:type="dxa"/>
                  </w:tcMar>
                  <w:vAlign w:val="center"/>
                  <w:hideMark/>
                </w:tcPr>
                <w:p w:rsidR="006F7F09" w:rsidRDefault="006F7F09" w:rsidP="00E32E26">
                  <w:pPr>
                    <w:pStyle w:val="xmsonormal"/>
                    <w:autoSpaceDE w:val="0"/>
                    <w:autoSpaceDN w:val="0"/>
                  </w:pPr>
                  <w:r>
                    <w:rPr>
                      <w:rFonts w:ascii="Arial" w:hAnsi="Arial" w:cs="Arial"/>
                      <w:b/>
                      <w:bCs/>
                      <w:sz w:val="22"/>
                      <w:szCs w:val="22"/>
                    </w:rPr>
                    <w:t> </w:t>
                  </w:r>
                </w:p>
              </w:tc>
              <w:tc>
                <w:tcPr>
                  <w:tcW w:w="887" w:type="pct"/>
                  <w:tcMar>
                    <w:top w:w="0" w:type="dxa"/>
                    <w:left w:w="108" w:type="dxa"/>
                    <w:bottom w:w="0" w:type="dxa"/>
                    <w:right w:w="108" w:type="dxa"/>
                  </w:tcMar>
                  <w:hideMark/>
                </w:tcPr>
                <w:p w:rsidR="006F7F09" w:rsidRDefault="006F7F09" w:rsidP="00E32E26">
                  <w:pPr>
                    <w:pStyle w:val="xmsonormal"/>
                    <w:autoSpaceDE w:val="0"/>
                    <w:autoSpaceDN w:val="0"/>
                  </w:pPr>
                  <w:r>
                    <w:rPr>
                      <w:rFonts w:ascii="Arial" w:hAnsi="Arial" w:cs="Arial"/>
                      <w:b/>
                      <w:bCs/>
                      <w:sz w:val="22"/>
                      <w:szCs w:val="22"/>
                    </w:rPr>
                    <w:t> </w:t>
                  </w:r>
                </w:p>
              </w:tc>
              <w:tc>
                <w:tcPr>
                  <w:tcW w:w="1265" w:type="pct"/>
                  <w:tcMar>
                    <w:top w:w="0" w:type="dxa"/>
                    <w:left w:w="108" w:type="dxa"/>
                    <w:bottom w:w="0" w:type="dxa"/>
                    <w:right w:w="108" w:type="dxa"/>
                  </w:tcMar>
                  <w:vAlign w:val="center"/>
                  <w:hideMark/>
                </w:tcPr>
                <w:p w:rsidR="006F7F09" w:rsidRDefault="006F7F09" w:rsidP="00E32E26">
                  <w:pPr>
                    <w:pStyle w:val="xmsonormal"/>
                    <w:autoSpaceDE w:val="0"/>
                    <w:autoSpaceDN w:val="0"/>
                  </w:pPr>
                  <w:r>
                    <w:rPr>
                      <w:rFonts w:ascii="Arial" w:hAnsi="Arial" w:cs="Arial"/>
                      <w:b/>
                      <w:bCs/>
                      <w:sz w:val="22"/>
                      <w:szCs w:val="22"/>
                    </w:rPr>
                    <w:t> </w:t>
                  </w:r>
                </w:p>
              </w:tc>
            </w:tr>
            <w:tr w:rsidR="006F7F09" w:rsidTr="006F7F09">
              <w:trPr>
                <w:trHeight w:val="279"/>
                <w:jc w:val="center"/>
              </w:trPr>
              <w:tc>
                <w:tcPr>
                  <w:tcW w:w="1591" w:type="pct"/>
                  <w:tcMar>
                    <w:top w:w="0" w:type="dxa"/>
                    <w:left w:w="108" w:type="dxa"/>
                    <w:bottom w:w="0" w:type="dxa"/>
                    <w:right w:w="108" w:type="dxa"/>
                  </w:tcMar>
                  <w:vAlign w:val="center"/>
                  <w:hideMark/>
                </w:tcPr>
                <w:p w:rsidR="006F7F09" w:rsidRDefault="006F7F09" w:rsidP="00E32E26">
                  <w:pPr>
                    <w:pStyle w:val="xmsonormal"/>
                    <w:autoSpaceDE w:val="0"/>
                    <w:autoSpaceDN w:val="0"/>
                  </w:pPr>
                  <w:r>
                    <w:rPr>
                      <w:rFonts w:ascii="Arial" w:hAnsi="Arial" w:cs="Arial"/>
                      <w:b/>
                      <w:bCs/>
                      <w:sz w:val="22"/>
                      <w:szCs w:val="22"/>
                    </w:rPr>
                    <w:t> </w:t>
                  </w:r>
                </w:p>
              </w:tc>
              <w:tc>
                <w:tcPr>
                  <w:tcW w:w="1257" w:type="pct"/>
                  <w:tcMar>
                    <w:top w:w="0" w:type="dxa"/>
                    <w:left w:w="108" w:type="dxa"/>
                    <w:bottom w:w="0" w:type="dxa"/>
                    <w:right w:w="108" w:type="dxa"/>
                  </w:tcMar>
                  <w:vAlign w:val="center"/>
                  <w:hideMark/>
                </w:tcPr>
                <w:p w:rsidR="006F7F09" w:rsidRDefault="006F7F09" w:rsidP="00E32E26">
                  <w:pPr>
                    <w:pStyle w:val="xmsonormal"/>
                    <w:autoSpaceDE w:val="0"/>
                    <w:autoSpaceDN w:val="0"/>
                  </w:pPr>
                  <w:r>
                    <w:rPr>
                      <w:rFonts w:ascii="Arial" w:hAnsi="Arial" w:cs="Arial"/>
                      <w:b/>
                      <w:bCs/>
                      <w:sz w:val="22"/>
                      <w:szCs w:val="22"/>
                    </w:rPr>
                    <w:t> </w:t>
                  </w:r>
                </w:p>
              </w:tc>
              <w:tc>
                <w:tcPr>
                  <w:tcW w:w="887" w:type="pct"/>
                  <w:tcMar>
                    <w:top w:w="0" w:type="dxa"/>
                    <w:left w:w="108" w:type="dxa"/>
                    <w:bottom w:w="0" w:type="dxa"/>
                    <w:right w:w="108" w:type="dxa"/>
                  </w:tcMar>
                  <w:hideMark/>
                </w:tcPr>
                <w:p w:rsidR="006F7F09" w:rsidRDefault="006F7F09" w:rsidP="00E32E26">
                  <w:pPr>
                    <w:pStyle w:val="xmsonormal"/>
                    <w:autoSpaceDE w:val="0"/>
                    <w:autoSpaceDN w:val="0"/>
                  </w:pPr>
                  <w:r>
                    <w:rPr>
                      <w:rFonts w:ascii="Arial" w:hAnsi="Arial" w:cs="Arial"/>
                      <w:b/>
                      <w:bCs/>
                      <w:sz w:val="22"/>
                      <w:szCs w:val="22"/>
                    </w:rPr>
                    <w:t> </w:t>
                  </w:r>
                </w:p>
              </w:tc>
              <w:tc>
                <w:tcPr>
                  <w:tcW w:w="1265" w:type="pct"/>
                  <w:tcMar>
                    <w:top w:w="0" w:type="dxa"/>
                    <w:left w:w="108" w:type="dxa"/>
                    <w:bottom w:w="0" w:type="dxa"/>
                    <w:right w:w="108" w:type="dxa"/>
                  </w:tcMar>
                  <w:vAlign w:val="center"/>
                  <w:hideMark/>
                </w:tcPr>
                <w:p w:rsidR="006F7F09" w:rsidRDefault="006F7F09" w:rsidP="00E32E26">
                  <w:pPr>
                    <w:pStyle w:val="xmsonormal"/>
                    <w:autoSpaceDE w:val="0"/>
                    <w:autoSpaceDN w:val="0"/>
                  </w:pPr>
                  <w:r>
                    <w:rPr>
                      <w:rFonts w:ascii="Arial" w:hAnsi="Arial" w:cs="Arial"/>
                      <w:b/>
                      <w:bCs/>
                      <w:sz w:val="22"/>
                      <w:szCs w:val="22"/>
                    </w:rPr>
                    <w:t> </w:t>
                  </w:r>
                </w:p>
              </w:tc>
            </w:tr>
            <w:tr w:rsidR="006F7F09" w:rsidTr="006F7F09">
              <w:trPr>
                <w:trHeight w:val="279"/>
                <w:jc w:val="center"/>
              </w:trPr>
              <w:tc>
                <w:tcPr>
                  <w:tcW w:w="1591" w:type="pct"/>
                  <w:tcMar>
                    <w:top w:w="0" w:type="dxa"/>
                    <w:left w:w="108" w:type="dxa"/>
                    <w:bottom w:w="0" w:type="dxa"/>
                    <w:right w:w="108" w:type="dxa"/>
                  </w:tcMar>
                  <w:vAlign w:val="center"/>
                  <w:hideMark/>
                </w:tcPr>
                <w:p w:rsidR="006F7F09" w:rsidRDefault="006F7F09" w:rsidP="00E32E26">
                  <w:pPr>
                    <w:pStyle w:val="xmsonormal"/>
                    <w:autoSpaceDE w:val="0"/>
                    <w:autoSpaceDN w:val="0"/>
                  </w:pPr>
                  <w:r>
                    <w:rPr>
                      <w:rFonts w:ascii="Arial" w:hAnsi="Arial" w:cs="Arial"/>
                      <w:b/>
                      <w:bCs/>
                      <w:sz w:val="22"/>
                      <w:szCs w:val="22"/>
                    </w:rPr>
                    <w:t> </w:t>
                  </w:r>
                </w:p>
              </w:tc>
              <w:tc>
                <w:tcPr>
                  <w:tcW w:w="1257" w:type="pct"/>
                  <w:tcMar>
                    <w:top w:w="0" w:type="dxa"/>
                    <w:left w:w="108" w:type="dxa"/>
                    <w:bottom w:w="0" w:type="dxa"/>
                    <w:right w:w="108" w:type="dxa"/>
                  </w:tcMar>
                  <w:vAlign w:val="center"/>
                  <w:hideMark/>
                </w:tcPr>
                <w:p w:rsidR="006F7F09" w:rsidRDefault="006F7F09" w:rsidP="00E32E26">
                  <w:pPr>
                    <w:pStyle w:val="xmsonormal"/>
                    <w:autoSpaceDE w:val="0"/>
                    <w:autoSpaceDN w:val="0"/>
                  </w:pPr>
                  <w:r>
                    <w:rPr>
                      <w:rFonts w:ascii="Arial" w:hAnsi="Arial" w:cs="Arial"/>
                      <w:b/>
                      <w:bCs/>
                      <w:sz w:val="22"/>
                      <w:szCs w:val="22"/>
                    </w:rPr>
                    <w:t> </w:t>
                  </w:r>
                </w:p>
              </w:tc>
              <w:tc>
                <w:tcPr>
                  <w:tcW w:w="887" w:type="pct"/>
                  <w:tcMar>
                    <w:top w:w="0" w:type="dxa"/>
                    <w:left w:w="108" w:type="dxa"/>
                    <w:bottom w:w="0" w:type="dxa"/>
                    <w:right w:w="108" w:type="dxa"/>
                  </w:tcMar>
                  <w:hideMark/>
                </w:tcPr>
                <w:p w:rsidR="006F7F09" w:rsidRDefault="006F7F09" w:rsidP="00E32E26">
                  <w:pPr>
                    <w:pStyle w:val="xmsonormal"/>
                    <w:autoSpaceDE w:val="0"/>
                    <w:autoSpaceDN w:val="0"/>
                  </w:pPr>
                  <w:r>
                    <w:rPr>
                      <w:rFonts w:ascii="Arial" w:hAnsi="Arial" w:cs="Arial"/>
                      <w:b/>
                      <w:bCs/>
                      <w:sz w:val="22"/>
                      <w:szCs w:val="22"/>
                    </w:rPr>
                    <w:t> </w:t>
                  </w:r>
                </w:p>
              </w:tc>
              <w:tc>
                <w:tcPr>
                  <w:tcW w:w="1265" w:type="pct"/>
                  <w:tcMar>
                    <w:top w:w="0" w:type="dxa"/>
                    <w:left w:w="108" w:type="dxa"/>
                    <w:bottom w:w="0" w:type="dxa"/>
                    <w:right w:w="108" w:type="dxa"/>
                  </w:tcMar>
                  <w:vAlign w:val="center"/>
                  <w:hideMark/>
                </w:tcPr>
                <w:p w:rsidR="006F7F09" w:rsidRDefault="006F7F09" w:rsidP="00E32E26">
                  <w:pPr>
                    <w:pStyle w:val="xmsonormal"/>
                    <w:autoSpaceDE w:val="0"/>
                    <w:autoSpaceDN w:val="0"/>
                  </w:pPr>
                  <w:r>
                    <w:rPr>
                      <w:rFonts w:ascii="Arial" w:hAnsi="Arial" w:cs="Arial"/>
                      <w:b/>
                      <w:bCs/>
                      <w:sz w:val="22"/>
                      <w:szCs w:val="22"/>
                    </w:rPr>
                    <w:t> </w:t>
                  </w:r>
                </w:p>
              </w:tc>
            </w:tr>
            <w:tr w:rsidR="006F7F09" w:rsidTr="006F7F09">
              <w:trPr>
                <w:trHeight w:val="279"/>
                <w:jc w:val="center"/>
              </w:trPr>
              <w:tc>
                <w:tcPr>
                  <w:tcW w:w="1591" w:type="pct"/>
                  <w:tcMar>
                    <w:top w:w="0" w:type="dxa"/>
                    <w:left w:w="108" w:type="dxa"/>
                    <w:bottom w:w="0" w:type="dxa"/>
                    <w:right w:w="108" w:type="dxa"/>
                  </w:tcMar>
                  <w:vAlign w:val="center"/>
                  <w:hideMark/>
                </w:tcPr>
                <w:p w:rsidR="006F7F09" w:rsidRDefault="006F7F09" w:rsidP="00E32E26">
                  <w:pPr>
                    <w:pStyle w:val="xmsonormal"/>
                    <w:autoSpaceDE w:val="0"/>
                    <w:autoSpaceDN w:val="0"/>
                  </w:pPr>
                  <w:r>
                    <w:rPr>
                      <w:rFonts w:ascii="Arial" w:hAnsi="Arial" w:cs="Arial"/>
                      <w:b/>
                      <w:bCs/>
                      <w:sz w:val="22"/>
                      <w:szCs w:val="22"/>
                    </w:rPr>
                    <w:t> </w:t>
                  </w:r>
                </w:p>
              </w:tc>
              <w:tc>
                <w:tcPr>
                  <w:tcW w:w="1257" w:type="pct"/>
                  <w:tcMar>
                    <w:top w:w="0" w:type="dxa"/>
                    <w:left w:w="108" w:type="dxa"/>
                    <w:bottom w:w="0" w:type="dxa"/>
                    <w:right w:w="108" w:type="dxa"/>
                  </w:tcMar>
                  <w:vAlign w:val="center"/>
                  <w:hideMark/>
                </w:tcPr>
                <w:p w:rsidR="006F7F09" w:rsidRDefault="006F7F09" w:rsidP="00E32E26">
                  <w:pPr>
                    <w:pStyle w:val="xmsonormal"/>
                    <w:autoSpaceDE w:val="0"/>
                    <w:autoSpaceDN w:val="0"/>
                  </w:pPr>
                  <w:r>
                    <w:rPr>
                      <w:rFonts w:ascii="Arial" w:hAnsi="Arial" w:cs="Arial"/>
                      <w:b/>
                      <w:bCs/>
                      <w:sz w:val="22"/>
                      <w:szCs w:val="22"/>
                    </w:rPr>
                    <w:t> </w:t>
                  </w:r>
                </w:p>
              </w:tc>
              <w:tc>
                <w:tcPr>
                  <w:tcW w:w="887" w:type="pct"/>
                  <w:tcMar>
                    <w:top w:w="0" w:type="dxa"/>
                    <w:left w:w="108" w:type="dxa"/>
                    <w:bottom w:w="0" w:type="dxa"/>
                    <w:right w:w="108" w:type="dxa"/>
                  </w:tcMar>
                  <w:hideMark/>
                </w:tcPr>
                <w:p w:rsidR="006F7F09" w:rsidRDefault="006F7F09" w:rsidP="00E32E26">
                  <w:pPr>
                    <w:pStyle w:val="xmsonormal"/>
                    <w:autoSpaceDE w:val="0"/>
                    <w:autoSpaceDN w:val="0"/>
                  </w:pPr>
                  <w:r>
                    <w:rPr>
                      <w:rFonts w:ascii="Arial" w:hAnsi="Arial" w:cs="Arial"/>
                      <w:b/>
                      <w:bCs/>
                      <w:sz w:val="22"/>
                      <w:szCs w:val="22"/>
                    </w:rPr>
                    <w:t> </w:t>
                  </w:r>
                </w:p>
              </w:tc>
              <w:tc>
                <w:tcPr>
                  <w:tcW w:w="1265" w:type="pct"/>
                  <w:tcMar>
                    <w:top w:w="0" w:type="dxa"/>
                    <w:left w:w="108" w:type="dxa"/>
                    <w:bottom w:w="0" w:type="dxa"/>
                    <w:right w:w="108" w:type="dxa"/>
                  </w:tcMar>
                  <w:vAlign w:val="center"/>
                  <w:hideMark/>
                </w:tcPr>
                <w:p w:rsidR="006F7F09" w:rsidRDefault="006F7F09" w:rsidP="00E32E26">
                  <w:pPr>
                    <w:pStyle w:val="xmsonormal"/>
                    <w:autoSpaceDE w:val="0"/>
                    <w:autoSpaceDN w:val="0"/>
                  </w:pPr>
                  <w:r>
                    <w:rPr>
                      <w:rFonts w:ascii="Arial" w:hAnsi="Arial" w:cs="Arial"/>
                      <w:b/>
                      <w:bCs/>
                      <w:sz w:val="22"/>
                      <w:szCs w:val="22"/>
                    </w:rPr>
                    <w:t> </w:t>
                  </w:r>
                </w:p>
              </w:tc>
            </w:tr>
          </w:tbl>
          <w:p w:rsidR="006F7F09" w:rsidRDefault="006F7F09" w:rsidP="0009235A">
            <w:pPr>
              <w:widowControl w:val="0"/>
              <w:jc w:val="both"/>
              <w:rPr>
                <w:rFonts w:ascii="Calibri" w:hAnsi="Calibri" w:cs="Calibri"/>
                <w:b/>
                <w:sz w:val="18"/>
                <w:szCs w:val="20"/>
              </w:rPr>
            </w:pPr>
          </w:p>
          <w:p w:rsidR="00E32E26" w:rsidRDefault="004A57C0" w:rsidP="0009235A">
            <w:pPr>
              <w:widowControl w:val="0"/>
              <w:jc w:val="both"/>
              <w:rPr>
                <w:rFonts w:ascii="Calibri" w:hAnsi="Calibri" w:cs="Calibri"/>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r>
              <w:rPr>
                <w:rFonts w:ascii="Calibri" w:hAnsi="Calibri" w:cs="Calibri"/>
                <w:sz w:val="18"/>
                <w:szCs w:val="20"/>
              </w:rPr>
              <w:t xml:space="preserve"> di essere aggiudicatario/affidatario negli </w:t>
            </w:r>
            <w:r w:rsidRPr="004A57C0">
              <w:rPr>
                <w:rFonts w:ascii="Calibri" w:hAnsi="Calibri" w:cs="Calibri"/>
                <w:b/>
                <w:sz w:val="18"/>
                <w:szCs w:val="20"/>
              </w:rPr>
              <w:t xml:space="preserve">ultimi </w:t>
            </w:r>
            <w:r w:rsidR="00BB5221">
              <w:rPr>
                <w:rFonts w:ascii="Calibri" w:hAnsi="Calibri" w:cs="Calibri"/>
                <w:b/>
                <w:sz w:val="18"/>
                <w:szCs w:val="20"/>
              </w:rPr>
              <w:t>4</w:t>
            </w:r>
            <w:r w:rsidRPr="004A57C0">
              <w:rPr>
                <w:rFonts w:ascii="Calibri" w:hAnsi="Calibri" w:cs="Calibri"/>
                <w:b/>
                <w:sz w:val="18"/>
                <w:szCs w:val="20"/>
              </w:rPr>
              <w:t xml:space="preserve"> mesi</w:t>
            </w:r>
            <w:r>
              <w:rPr>
                <w:rFonts w:ascii="Calibri" w:hAnsi="Calibri" w:cs="Calibri"/>
                <w:sz w:val="18"/>
                <w:szCs w:val="20"/>
              </w:rPr>
              <w:t xml:space="preserve"> di appalti pubblici </w:t>
            </w:r>
            <w:r w:rsidRPr="004A57C0">
              <w:rPr>
                <w:rFonts w:ascii="Calibri" w:hAnsi="Calibri" w:cs="Calibri"/>
                <w:b/>
                <w:sz w:val="18"/>
                <w:szCs w:val="20"/>
              </w:rPr>
              <w:t>di importo superiore ad € 40.000,00</w:t>
            </w:r>
            <w:r>
              <w:rPr>
                <w:rFonts w:ascii="Calibri" w:hAnsi="Calibri" w:cs="Calibri"/>
                <w:sz w:val="18"/>
                <w:szCs w:val="20"/>
              </w:rPr>
              <w:t xml:space="preserve"> da parte delle seguenti Amministrazioni aggiudicatrici (la presente dichiarazione</w:t>
            </w:r>
            <w:r w:rsidR="0069615D">
              <w:rPr>
                <w:rFonts w:ascii="Calibri" w:hAnsi="Calibri" w:cs="Calibri"/>
                <w:sz w:val="18"/>
                <w:szCs w:val="20"/>
              </w:rPr>
              <w:t xml:space="preserve"> </w:t>
            </w:r>
            <w:r w:rsidR="0069615D" w:rsidRPr="0069615D">
              <w:rPr>
                <w:rFonts w:ascii="Calibri" w:hAnsi="Calibri" w:cs="Calibri"/>
                <w:b/>
                <w:sz w:val="18"/>
                <w:szCs w:val="20"/>
              </w:rPr>
              <w:t>non</w:t>
            </w:r>
            <w:r w:rsidRPr="0069615D">
              <w:rPr>
                <w:rFonts w:ascii="Calibri" w:hAnsi="Calibri" w:cs="Calibri"/>
                <w:b/>
                <w:sz w:val="18"/>
                <w:szCs w:val="20"/>
              </w:rPr>
              <w:t xml:space="preserve"> è valutabile</w:t>
            </w:r>
            <w:r>
              <w:rPr>
                <w:rFonts w:ascii="Calibri" w:hAnsi="Calibri" w:cs="Calibri"/>
                <w:sz w:val="18"/>
                <w:szCs w:val="20"/>
              </w:rPr>
              <w:t xml:space="preserve"> ai fini delle cause di esclusione, automatiche e non automatiche):</w:t>
            </w:r>
          </w:p>
          <w:p w:rsidR="004A57C0" w:rsidRDefault="004A57C0" w:rsidP="0009235A">
            <w:pPr>
              <w:widowControl w:val="0"/>
              <w:jc w:val="both"/>
              <w:rPr>
                <w:rFonts w:ascii="Calibri" w:hAnsi="Calibri" w:cs="Calibri"/>
                <w:sz w:val="18"/>
                <w:szCs w:val="20"/>
              </w:rPr>
            </w:pPr>
          </w:p>
          <w:tbl>
            <w:tblPr>
              <w:tblW w:w="5000" w:type="pct"/>
              <w:jc w:val="center"/>
              <w:tblCellMar>
                <w:left w:w="0" w:type="dxa"/>
                <w:right w:w="0" w:type="dxa"/>
              </w:tblCellMar>
              <w:tblLook w:val="04A0" w:firstRow="1" w:lastRow="0" w:firstColumn="1" w:lastColumn="0" w:noHBand="0" w:noVBand="1"/>
            </w:tblPr>
            <w:tblGrid>
              <w:gridCol w:w="2869"/>
              <w:gridCol w:w="3267"/>
              <w:gridCol w:w="3267"/>
            </w:tblGrid>
            <w:tr w:rsidR="004A57C0" w:rsidTr="004A57C0">
              <w:trPr>
                <w:trHeight w:val="476"/>
                <w:jc w:val="center"/>
              </w:trPr>
              <w:tc>
                <w:tcPr>
                  <w:tcW w:w="15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A57C0" w:rsidRDefault="004A57C0" w:rsidP="004A57C0">
                  <w:pPr>
                    <w:pStyle w:val="xmsonormal"/>
                    <w:autoSpaceDE w:val="0"/>
                    <w:autoSpaceDN w:val="0"/>
                    <w:jc w:val="center"/>
                  </w:pPr>
                  <w:r>
                    <w:rPr>
                      <w:rFonts w:ascii="Garamond" w:hAnsi="Garamond"/>
                      <w:sz w:val="20"/>
                      <w:szCs w:val="20"/>
                    </w:rPr>
                    <w:t>Denominazione Ente</w:t>
                  </w:r>
                </w:p>
              </w:tc>
              <w:tc>
                <w:tcPr>
                  <w:tcW w:w="1737"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4A57C0" w:rsidRPr="004A57C0" w:rsidRDefault="004A57C0" w:rsidP="004A57C0">
                  <w:pPr>
                    <w:pStyle w:val="xmsonormal"/>
                    <w:autoSpaceDE w:val="0"/>
                    <w:autoSpaceDN w:val="0"/>
                    <w:jc w:val="center"/>
                    <w:rPr>
                      <w:rFonts w:ascii="Garamond" w:hAnsi="Garamond"/>
                      <w:sz w:val="20"/>
                      <w:szCs w:val="20"/>
                    </w:rPr>
                  </w:pPr>
                  <w:r w:rsidRPr="004A57C0">
                    <w:rPr>
                      <w:rFonts w:ascii="Garamond" w:hAnsi="Garamond"/>
                      <w:sz w:val="20"/>
                      <w:szCs w:val="20"/>
                    </w:rPr>
                    <w:t>Data affidamento/aggiudicazione</w:t>
                  </w:r>
                </w:p>
              </w:tc>
              <w:tc>
                <w:tcPr>
                  <w:tcW w:w="1737"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4A57C0" w:rsidRPr="004A57C0" w:rsidRDefault="004A57C0" w:rsidP="004A57C0">
                  <w:pPr>
                    <w:pStyle w:val="xmsonormal"/>
                    <w:autoSpaceDE w:val="0"/>
                    <w:autoSpaceDN w:val="0"/>
                    <w:jc w:val="center"/>
                    <w:rPr>
                      <w:rFonts w:ascii="Garamond" w:hAnsi="Garamond"/>
                      <w:sz w:val="20"/>
                      <w:szCs w:val="20"/>
                    </w:rPr>
                  </w:pPr>
                  <w:r>
                    <w:rPr>
                      <w:rFonts w:ascii="Garamond" w:hAnsi="Garamond"/>
                      <w:sz w:val="20"/>
                      <w:szCs w:val="20"/>
                    </w:rPr>
                    <w:t xml:space="preserve">Importo di </w:t>
                  </w:r>
                  <w:r w:rsidRPr="004A57C0">
                    <w:rPr>
                      <w:rFonts w:ascii="Garamond" w:hAnsi="Garamond"/>
                      <w:sz w:val="20"/>
                      <w:szCs w:val="20"/>
                    </w:rPr>
                    <w:t>affidamento/aggiudicazione</w:t>
                  </w:r>
                  <w:r>
                    <w:rPr>
                      <w:rFonts w:ascii="Garamond" w:hAnsi="Garamond"/>
                      <w:sz w:val="20"/>
                      <w:szCs w:val="20"/>
                    </w:rPr>
                    <w:t xml:space="preserve"> </w:t>
                  </w:r>
                </w:p>
              </w:tc>
            </w:tr>
            <w:tr w:rsidR="004A57C0" w:rsidTr="004A57C0">
              <w:trPr>
                <w:trHeight w:val="279"/>
                <w:jc w:val="center"/>
              </w:trPr>
              <w:tc>
                <w:tcPr>
                  <w:tcW w:w="1526"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A57C0" w:rsidRDefault="004A57C0" w:rsidP="004A57C0">
                  <w:pPr>
                    <w:pStyle w:val="xmsonormal"/>
                    <w:autoSpaceDE w:val="0"/>
                    <w:autoSpaceDN w:val="0"/>
                  </w:pPr>
                  <w:r>
                    <w:rPr>
                      <w:rFonts w:ascii="Arial" w:hAnsi="Arial" w:cs="Arial"/>
                      <w:b/>
                      <w:bCs/>
                      <w:sz w:val="22"/>
                      <w:szCs w:val="22"/>
                    </w:rPr>
                    <w:t> </w:t>
                  </w:r>
                </w:p>
              </w:tc>
              <w:tc>
                <w:tcPr>
                  <w:tcW w:w="173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4A57C0" w:rsidRDefault="004A57C0" w:rsidP="004A57C0">
                  <w:pPr>
                    <w:pStyle w:val="xmsonormal"/>
                    <w:autoSpaceDE w:val="0"/>
                    <w:autoSpaceDN w:val="0"/>
                  </w:pPr>
                  <w:r>
                    <w:rPr>
                      <w:rFonts w:ascii="Arial" w:hAnsi="Arial" w:cs="Arial"/>
                      <w:b/>
                      <w:bCs/>
                      <w:sz w:val="22"/>
                      <w:szCs w:val="22"/>
                    </w:rPr>
                    <w:t> </w:t>
                  </w:r>
                </w:p>
              </w:tc>
              <w:tc>
                <w:tcPr>
                  <w:tcW w:w="173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4A57C0" w:rsidRDefault="004A57C0" w:rsidP="004A57C0">
                  <w:pPr>
                    <w:pStyle w:val="xmsonormal"/>
                    <w:autoSpaceDE w:val="0"/>
                    <w:autoSpaceDN w:val="0"/>
                  </w:pPr>
                  <w:r>
                    <w:rPr>
                      <w:rFonts w:ascii="Arial" w:hAnsi="Arial" w:cs="Arial"/>
                      <w:b/>
                      <w:bCs/>
                      <w:sz w:val="22"/>
                      <w:szCs w:val="22"/>
                    </w:rPr>
                    <w:t> </w:t>
                  </w:r>
                </w:p>
              </w:tc>
            </w:tr>
            <w:tr w:rsidR="004A57C0" w:rsidTr="004A57C0">
              <w:trPr>
                <w:trHeight w:val="279"/>
                <w:jc w:val="center"/>
              </w:trPr>
              <w:tc>
                <w:tcPr>
                  <w:tcW w:w="1526"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A57C0" w:rsidRDefault="004A57C0" w:rsidP="004A57C0">
                  <w:pPr>
                    <w:pStyle w:val="xmsonormal"/>
                    <w:autoSpaceDE w:val="0"/>
                    <w:autoSpaceDN w:val="0"/>
                  </w:pPr>
                  <w:r>
                    <w:rPr>
                      <w:rFonts w:ascii="Arial" w:hAnsi="Arial" w:cs="Arial"/>
                      <w:b/>
                      <w:bCs/>
                      <w:sz w:val="22"/>
                      <w:szCs w:val="22"/>
                    </w:rPr>
                    <w:t> </w:t>
                  </w:r>
                </w:p>
              </w:tc>
              <w:tc>
                <w:tcPr>
                  <w:tcW w:w="173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4A57C0" w:rsidRDefault="004A57C0" w:rsidP="004A57C0">
                  <w:pPr>
                    <w:pStyle w:val="xmsonormal"/>
                    <w:autoSpaceDE w:val="0"/>
                    <w:autoSpaceDN w:val="0"/>
                  </w:pPr>
                  <w:r>
                    <w:rPr>
                      <w:rFonts w:ascii="Arial" w:hAnsi="Arial" w:cs="Arial"/>
                      <w:b/>
                      <w:bCs/>
                      <w:sz w:val="22"/>
                      <w:szCs w:val="22"/>
                    </w:rPr>
                    <w:t> </w:t>
                  </w:r>
                </w:p>
              </w:tc>
              <w:tc>
                <w:tcPr>
                  <w:tcW w:w="173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4A57C0" w:rsidRDefault="004A57C0" w:rsidP="004A57C0">
                  <w:pPr>
                    <w:pStyle w:val="xmsonormal"/>
                    <w:autoSpaceDE w:val="0"/>
                    <w:autoSpaceDN w:val="0"/>
                  </w:pPr>
                  <w:r>
                    <w:rPr>
                      <w:rFonts w:ascii="Arial" w:hAnsi="Arial" w:cs="Arial"/>
                      <w:b/>
                      <w:bCs/>
                      <w:sz w:val="22"/>
                      <w:szCs w:val="22"/>
                    </w:rPr>
                    <w:t> </w:t>
                  </w:r>
                </w:p>
              </w:tc>
            </w:tr>
            <w:tr w:rsidR="004A57C0" w:rsidTr="004A57C0">
              <w:trPr>
                <w:trHeight w:val="279"/>
                <w:jc w:val="center"/>
              </w:trPr>
              <w:tc>
                <w:tcPr>
                  <w:tcW w:w="1526"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A57C0" w:rsidRDefault="004A57C0" w:rsidP="004A57C0">
                  <w:pPr>
                    <w:pStyle w:val="xmsonormal"/>
                    <w:autoSpaceDE w:val="0"/>
                    <w:autoSpaceDN w:val="0"/>
                  </w:pPr>
                  <w:r>
                    <w:rPr>
                      <w:rFonts w:ascii="Arial" w:hAnsi="Arial" w:cs="Arial"/>
                      <w:b/>
                      <w:bCs/>
                      <w:sz w:val="22"/>
                      <w:szCs w:val="22"/>
                    </w:rPr>
                    <w:t> </w:t>
                  </w:r>
                </w:p>
              </w:tc>
              <w:tc>
                <w:tcPr>
                  <w:tcW w:w="173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4A57C0" w:rsidRDefault="004A57C0" w:rsidP="004A57C0">
                  <w:pPr>
                    <w:pStyle w:val="xmsonormal"/>
                    <w:autoSpaceDE w:val="0"/>
                    <w:autoSpaceDN w:val="0"/>
                  </w:pPr>
                  <w:r>
                    <w:rPr>
                      <w:rFonts w:ascii="Arial" w:hAnsi="Arial" w:cs="Arial"/>
                      <w:b/>
                      <w:bCs/>
                      <w:sz w:val="22"/>
                      <w:szCs w:val="22"/>
                    </w:rPr>
                    <w:t> </w:t>
                  </w:r>
                </w:p>
              </w:tc>
              <w:tc>
                <w:tcPr>
                  <w:tcW w:w="173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4A57C0" w:rsidRDefault="004A57C0" w:rsidP="004A57C0">
                  <w:pPr>
                    <w:pStyle w:val="xmsonormal"/>
                    <w:autoSpaceDE w:val="0"/>
                    <w:autoSpaceDN w:val="0"/>
                  </w:pPr>
                  <w:r>
                    <w:rPr>
                      <w:rFonts w:ascii="Arial" w:hAnsi="Arial" w:cs="Arial"/>
                      <w:b/>
                      <w:bCs/>
                      <w:sz w:val="22"/>
                      <w:szCs w:val="22"/>
                    </w:rPr>
                    <w:t> </w:t>
                  </w:r>
                </w:p>
              </w:tc>
            </w:tr>
            <w:tr w:rsidR="000B583A" w:rsidTr="004A57C0">
              <w:trPr>
                <w:trHeight w:val="279"/>
                <w:jc w:val="center"/>
              </w:trPr>
              <w:tc>
                <w:tcPr>
                  <w:tcW w:w="1526"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0B583A" w:rsidRDefault="000B583A" w:rsidP="004A57C0">
                  <w:pPr>
                    <w:pStyle w:val="xmsonormal"/>
                    <w:autoSpaceDE w:val="0"/>
                    <w:autoSpaceDN w:val="0"/>
                    <w:rPr>
                      <w:rFonts w:ascii="Arial" w:hAnsi="Arial" w:cs="Arial"/>
                      <w:b/>
                      <w:bCs/>
                      <w:sz w:val="22"/>
                      <w:szCs w:val="22"/>
                    </w:rPr>
                  </w:pPr>
                </w:p>
              </w:tc>
              <w:tc>
                <w:tcPr>
                  <w:tcW w:w="1737" w:type="pct"/>
                  <w:tcBorders>
                    <w:top w:val="nil"/>
                    <w:left w:val="nil"/>
                    <w:bottom w:val="single" w:sz="8" w:space="0" w:color="auto"/>
                    <w:right w:val="single" w:sz="8" w:space="0" w:color="auto"/>
                  </w:tcBorders>
                  <w:tcMar>
                    <w:top w:w="0" w:type="dxa"/>
                    <w:left w:w="108" w:type="dxa"/>
                    <w:bottom w:w="0" w:type="dxa"/>
                    <w:right w:w="108" w:type="dxa"/>
                  </w:tcMar>
                  <w:vAlign w:val="center"/>
                </w:tcPr>
                <w:p w:rsidR="000B583A" w:rsidRDefault="000B583A" w:rsidP="004A57C0">
                  <w:pPr>
                    <w:pStyle w:val="xmsonormal"/>
                    <w:autoSpaceDE w:val="0"/>
                    <w:autoSpaceDN w:val="0"/>
                    <w:rPr>
                      <w:rFonts w:ascii="Arial" w:hAnsi="Arial" w:cs="Arial"/>
                      <w:b/>
                      <w:bCs/>
                      <w:sz w:val="22"/>
                      <w:szCs w:val="22"/>
                    </w:rPr>
                  </w:pPr>
                </w:p>
              </w:tc>
              <w:tc>
                <w:tcPr>
                  <w:tcW w:w="1737" w:type="pct"/>
                  <w:tcBorders>
                    <w:top w:val="nil"/>
                    <w:left w:val="nil"/>
                    <w:bottom w:val="single" w:sz="8" w:space="0" w:color="auto"/>
                    <w:right w:val="single" w:sz="8" w:space="0" w:color="auto"/>
                  </w:tcBorders>
                  <w:tcMar>
                    <w:top w:w="0" w:type="dxa"/>
                    <w:left w:w="108" w:type="dxa"/>
                    <w:bottom w:w="0" w:type="dxa"/>
                    <w:right w:w="108" w:type="dxa"/>
                  </w:tcMar>
                  <w:vAlign w:val="center"/>
                </w:tcPr>
                <w:p w:rsidR="000B583A" w:rsidRDefault="000B583A" w:rsidP="004A57C0">
                  <w:pPr>
                    <w:pStyle w:val="xmsonormal"/>
                    <w:autoSpaceDE w:val="0"/>
                    <w:autoSpaceDN w:val="0"/>
                    <w:rPr>
                      <w:rFonts w:ascii="Arial" w:hAnsi="Arial" w:cs="Arial"/>
                      <w:b/>
                      <w:bCs/>
                      <w:sz w:val="22"/>
                      <w:szCs w:val="22"/>
                    </w:rPr>
                  </w:pPr>
                </w:p>
              </w:tc>
            </w:tr>
            <w:tr w:rsidR="000B583A" w:rsidTr="004A57C0">
              <w:trPr>
                <w:trHeight w:val="279"/>
                <w:jc w:val="center"/>
              </w:trPr>
              <w:tc>
                <w:tcPr>
                  <w:tcW w:w="1526"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0B583A" w:rsidRDefault="000B583A" w:rsidP="004A57C0">
                  <w:pPr>
                    <w:pStyle w:val="xmsonormal"/>
                    <w:autoSpaceDE w:val="0"/>
                    <w:autoSpaceDN w:val="0"/>
                    <w:rPr>
                      <w:rFonts w:ascii="Arial" w:hAnsi="Arial" w:cs="Arial"/>
                      <w:b/>
                      <w:bCs/>
                      <w:sz w:val="22"/>
                      <w:szCs w:val="22"/>
                    </w:rPr>
                  </w:pPr>
                </w:p>
              </w:tc>
              <w:tc>
                <w:tcPr>
                  <w:tcW w:w="1737" w:type="pct"/>
                  <w:tcBorders>
                    <w:top w:val="nil"/>
                    <w:left w:val="nil"/>
                    <w:bottom w:val="single" w:sz="8" w:space="0" w:color="auto"/>
                    <w:right w:val="single" w:sz="8" w:space="0" w:color="auto"/>
                  </w:tcBorders>
                  <w:tcMar>
                    <w:top w:w="0" w:type="dxa"/>
                    <w:left w:w="108" w:type="dxa"/>
                    <w:bottom w:w="0" w:type="dxa"/>
                    <w:right w:w="108" w:type="dxa"/>
                  </w:tcMar>
                  <w:vAlign w:val="center"/>
                </w:tcPr>
                <w:p w:rsidR="000B583A" w:rsidRDefault="000B583A" w:rsidP="004A57C0">
                  <w:pPr>
                    <w:pStyle w:val="xmsonormal"/>
                    <w:autoSpaceDE w:val="0"/>
                    <w:autoSpaceDN w:val="0"/>
                    <w:rPr>
                      <w:rFonts w:ascii="Arial" w:hAnsi="Arial" w:cs="Arial"/>
                      <w:b/>
                      <w:bCs/>
                      <w:sz w:val="22"/>
                      <w:szCs w:val="22"/>
                    </w:rPr>
                  </w:pPr>
                </w:p>
              </w:tc>
              <w:tc>
                <w:tcPr>
                  <w:tcW w:w="1737" w:type="pct"/>
                  <w:tcBorders>
                    <w:top w:val="nil"/>
                    <w:left w:val="nil"/>
                    <w:bottom w:val="single" w:sz="8" w:space="0" w:color="auto"/>
                    <w:right w:val="single" w:sz="8" w:space="0" w:color="auto"/>
                  </w:tcBorders>
                  <w:tcMar>
                    <w:top w:w="0" w:type="dxa"/>
                    <w:left w:w="108" w:type="dxa"/>
                    <w:bottom w:w="0" w:type="dxa"/>
                    <w:right w:w="108" w:type="dxa"/>
                  </w:tcMar>
                  <w:vAlign w:val="center"/>
                </w:tcPr>
                <w:p w:rsidR="000B583A" w:rsidRDefault="000B583A" w:rsidP="004A57C0">
                  <w:pPr>
                    <w:pStyle w:val="xmsonormal"/>
                    <w:autoSpaceDE w:val="0"/>
                    <w:autoSpaceDN w:val="0"/>
                    <w:rPr>
                      <w:rFonts w:ascii="Arial" w:hAnsi="Arial" w:cs="Arial"/>
                      <w:b/>
                      <w:bCs/>
                      <w:sz w:val="22"/>
                      <w:szCs w:val="22"/>
                    </w:rPr>
                  </w:pPr>
                </w:p>
              </w:tc>
            </w:tr>
            <w:tr w:rsidR="000B583A" w:rsidTr="004A57C0">
              <w:trPr>
                <w:trHeight w:val="279"/>
                <w:jc w:val="center"/>
              </w:trPr>
              <w:tc>
                <w:tcPr>
                  <w:tcW w:w="1526"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0B583A" w:rsidRDefault="000B583A" w:rsidP="004A57C0">
                  <w:pPr>
                    <w:pStyle w:val="xmsonormal"/>
                    <w:autoSpaceDE w:val="0"/>
                    <w:autoSpaceDN w:val="0"/>
                    <w:rPr>
                      <w:rFonts w:ascii="Arial" w:hAnsi="Arial" w:cs="Arial"/>
                      <w:b/>
                      <w:bCs/>
                      <w:sz w:val="22"/>
                      <w:szCs w:val="22"/>
                    </w:rPr>
                  </w:pPr>
                </w:p>
              </w:tc>
              <w:tc>
                <w:tcPr>
                  <w:tcW w:w="1737" w:type="pct"/>
                  <w:tcBorders>
                    <w:top w:val="nil"/>
                    <w:left w:val="nil"/>
                    <w:bottom w:val="single" w:sz="8" w:space="0" w:color="auto"/>
                    <w:right w:val="single" w:sz="8" w:space="0" w:color="auto"/>
                  </w:tcBorders>
                  <w:tcMar>
                    <w:top w:w="0" w:type="dxa"/>
                    <w:left w:w="108" w:type="dxa"/>
                    <w:bottom w:w="0" w:type="dxa"/>
                    <w:right w:w="108" w:type="dxa"/>
                  </w:tcMar>
                  <w:vAlign w:val="center"/>
                </w:tcPr>
                <w:p w:rsidR="000B583A" w:rsidRDefault="000B583A" w:rsidP="004A57C0">
                  <w:pPr>
                    <w:pStyle w:val="xmsonormal"/>
                    <w:autoSpaceDE w:val="0"/>
                    <w:autoSpaceDN w:val="0"/>
                    <w:rPr>
                      <w:rFonts w:ascii="Arial" w:hAnsi="Arial" w:cs="Arial"/>
                      <w:b/>
                      <w:bCs/>
                      <w:sz w:val="22"/>
                      <w:szCs w:val="22"/>
                    </w:rPr>
                  </w:pPr>
                </w:p>
              </w:tc>
              <w:tc>
                <w:tcPr>
                  <w:tcW w:w="1737" w:type="pct"/>
                  <w:tcBorders>
                    <w:top w:val="nil"/>
                    <w:left w:val="nil"/>
                    <w:bottom w:val="single" w:sz="8" w:space="0" w:color="auto"/>
                    <w:right w:val="single" w:sz="8" w:space="0" w:color="auto"/>
                  </w:tcBorders>
                  <w:tcMar>
                    <w:top w:w="0" w:type="dxa"/>
                    <w:left w:w="108" w:type="dxa"/>
                    <w:bottom w:w="0" w:type="dxa"/>
                    <w:right w:w="108" w:type="dxa"/>
                  </w:tcMar>
                  <w:vAlign w:val="center"/>
                </w:tcPr>
                <w:p w:rsidR="000B583A" w:rsidRDefault="000B583A" w:rsidP="004A57C0">
                  <w:pPr>
                    <w:pStyle w:val="xmsonormal"/>
                    <w:autoSpaceDE w:val="0"/>
                    <w:autoSpaceDN w:val="0"/>
                    <w:rPr>
                      <w:rFonts w:ascii="Arial" w:hAnsi="Arial" w:cs="Arial"/>
                      <w:b/>
                      <w:bCs/>
                      <w:sz w:val="22"/>
                      <w:szCs w:val="22"/>
                    </w:rPr>
                  </w:pPr>
                </w:p>
              </w:tc>
            </w:tr>
            <w:tr w:rsidR="004A57C0" w:rsidTr="004A57C0">
              <w:trPr>
                <w:trHeight w:val="279"/>
                <w:jc w:val="center"/>
              </w:trPr>
              <w:tc>
                <w:tcPr>
                  <w:tcW w:w="1526"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A57C0" w:rsidRDefault="004A57C0" w:rsidP="004A57C0">
                  <w:pPr>
                    <w:pStyle w:val="xmsonormal"/>
                    <w:autoSpaceDE w:val="0"/>
                    <w:autoSpaceDN w:val="0"/>
                  </w:pPr>
                  <w:r>
                    <w:rPr>
                      <w:rFonts w:ascii="Arial" w:hAnsi="Arial" w:cs="Arial"/>
                      <w:b/>
                      <w:bCs/>
                      <w:sz w:val="22"/>
                      <w:szCs w:val="22"/>
                    </w:rPr>
                    <w:t> </w:t>
                  </w:r>
                </w:p>
              </w:tc>
              <w:tc>
                <w:tcPr>
                  <w:tcW w:w="173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4A57C0" w:rsidRDefault="004A57C0" w:rsidP="004A57C0">
                  <w:pPr>
                    <w:pStyle w:val="xmsonormal"/>
                    <w:autoSpaceDE w:val="0"/>
                    <w:autoSpaceDN w:val="0"/>
                  </w:pPr>
                  <w:r>
                    <w:rPr>
                      <w:rFonts w:ascii="Arial" w:hAnsi="Arial" w:cs="Arial"/>
                      <w:b/>
                      <w:bCs/>
                      <w:sz w:val="22"/>
                      <w:szCs w:val="22"/>
                    </w:rPr>
                    <w:t> </w:t>
                  </w:r>
                </w:p>
              </w:tc>
              <w:tc>
                <w:tcPr>
                  <w:tcW w:w="173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4A57C0" w:rsidRDefault="004A57C0" w:rsidP="004A57C0">
                  <w:pPr>
                    <w:pStyle w:val="xmsonormal"/>
                    <w:autoSpaceDE w:val="0"/>
                    <w:autoSpaceDN w:val="0"/>
                  </w:pPr>
                  <w:r>
                    <w:rPr>
                      <w:rFonts w:ascii="Arial" w:hAnsi="Arial" w:cs="Arial"/>
                      <w:b/>
                      <w:bCs/>
                      <w:sz w:val="22"/>
                      <w:szCs w:val="22"/>
                    </w:rPr>
                    <w:t> </w:t>
                  </w:r>
                </w:p>
              </w:tc>
            </w:tr>
          </w:tbl>
          <w:p w:rsidR="00E32E26" w:rsidRPr="00060298" w:rsidRDefault="00E32E26" w:rsidP="0009235A">
            <w:pPr>
              <w:widowControl w:val="0"/>
              <w:jc w:val="both"/>
              <w:rPr>
                <w:rFonts w:ascii="Calibri" w:hAnsi="Calibri" w:cs="Calibri"/>
                <w:b/>
                <w:sz w:val="18"/>
                <w:szCs w:val="20"/>
              </w:rPr>
            </w:pPr>
          </w:p>
        </w:tc>
      </w:tr>
    </w:tbl>
    <w:p w:rsidR="00557D34" w:rsidRDefault="00557D34" w:rsidP="00CA0F5B">
      <w:pPr>
        <w:ind w:left="284" w:hanging="284"/>
        <w:rPr>
          <w:rFonts w:ascii="Calibri" w:hAnsi="Calibri" w:cs="Calibri"/>
          <w:b/>
          <w:bCs/>
          <w:sz w:val="18"/>
          <w:szCs w:val="20"/>
        </w:rPr>
      </w:pPr>
    </w:p>
    <w:tbl>
      <w:tblPr>
        <w:tblW w:w="9958" w:type="dxa"/>
        <w:tblInd w:w="-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958"/>
      </w:tblGrid>
      <w:tr w:rsidR="00557D34" w:rsidTr="00557D34">
        <w:trPr>
          <w:trHeight w:val="2487"/>
        </w:trPr>
        <w:tc>
          <w:tcPr>
            <w:tcW w:w="9958" w:type="dxa"/>
          </w:tcPr>
          <w:p w:rsidR="00557D34" w:rsidRDefault="00557D34" w:rsidP="00557D34">
            <w:pPr>
              <w:ind w:left="464" w:hanging="284"/>
              <w:rPr>
                <w:rFonts w:ascii="Calibri" w:hAnsi="Calibri" w:cs="Calibri"/>
                <w:b/>
                <w:bCs/>
                <w:sz w:val="18"/>
                <w:szCs w:val="20"/>
              </w:rPr>
            </w:pPr>
          </w:p>
          <w:p w:rsidR="00557D34" w:rsidRPr="00557D34" w:rsidRDefault="00557D34" w:rsidP="00557D34">
            <w:pPr>
              <w:ind w:left="464" w:hanging="284"/>
              <w:jc w:val="both"/>
              <w:rPr>
                <w:rFonts w:ascii="Calibri" w:hAnsi="Calibri" w:cs="Calibri"/>
                <w:bCs/>
                <w:sz w:val="18"/>
                <w:szCs w:val="20"/>
              </w:rPr>
            </w:pPr>
            <w:r w:rsidRPr="00557D34">
              <w:rPr>
                <w:rFonts w:ascii="Calibri" w:hAnsi="Calibri" w:cs="Calibri"/>
                <w:bCs/>
                <w:sz w:val="18"/>
                <w:szCs w:val="20"/>
              </w:rPr>
              <w:t>Ai sensi dell’art. 35, comma 5-bis del Codice, così come introdotto dal D.lgs. 209/2024, la sottoscritta Ditta</w:t>
            </w:r>
          </w:p>
          <w:p w:rsidR="00557D34" w:rsidRDefault="00557D34" w:rsidP="00557D34">
            <w:pPr>
              <w:ind w:left="464" w:hanging="284"/>
              <w:jc w:val="both"/>
              <w:rPr>
                <w:rFonts w:ascii="Calibri" w:hAnsi="Calibri" w:cs="Calibri"/>
                <w:b/>
                <w:bCs/>
                <w:sz w:val="18"/>
                <w:szCs w:val="20"/>
              </w:rPr>
            </w:pPr>
          </w:p>
          <w:p w:rsidR="00557D34" w:rsidRPr="00557D34" w:rsidRDefault="00557D34" w:rsidP="00557D34">
            <w:pPr>
              <w:ind w:left="284" w:hanging="284"/>
              <w:jc w:val="center"/>
              <w:rPr>
                <w:rFonts w:ascii="Calibri" w:hAnsi="Calibri" w:cs="Calibri"/>
                <w:b/>
                <w:bCs/>
                <w:sz w:val="18"/>
                <w:szCs w:val="20"/>
              </w:rPr>
            </w:pPr>
            <w:r w:rsidRPr="00557D34">
              <w:rPr>
                <w:rFonts w:ascii="Calibri" w:hAnsi="Calibri" w:cs="Calibri"/>
                <w:b/>
                <w:bCs/>
                <w:sz w:val="18"/>
                <w:szCs w:val="20"/>
              </w:rPr>
              <w:fldChar w:fldCharType="begin">
                <w:ffData>
                  <w:name w:val=""/>
                  <w:enabled/>
                  <w:calcOnExit w:val="0"/>
                  <w:checkBox>
                    <w:sizeAuto/>
                    <w:default w:val="0"/>
                  </w:checkBox>
                </w:ffData>
              </w:fldChar>
            </w:r>
            <w:r w:rsidRPr="00557D34">
              <w:rPr>
                <w:rFonts w:ascii="Calibri" w:hAnsi="Calibri" w:cs="Calibri"/>
                <w:b/>
                <w:bCs/>
                <w:sz w:val="18"/>
                <w:szCs w:val="20"/>
              </w:rPr>
              <w:instrText xml:space="preserve"> FORMCHECKBOX </w:instrText>
            </w:r>
            <w:r w:rsidR="00F266C8">
              <w:rPr>
                <w:rFonts w:ascii="Calibri" w:hAnsi="Calibri" w:cs="Calibri"/>
                <w:b/>
                <w:bCs/>
                <w:sz w:val="18"/>
                <w:szCs w:val="20"/>
              </w:rPr>
            </w:r>
            <w:r w:rsidR="00F266C8">
              <w:rPr>
                <w:rFonts w:ascii="Calibri" w:hAnsi="Calibri" w:cs="Calibri"/>
                <w:b/>
                <w:bCs/>
                <w:sz w:val="18"/>
                <w:szCs w:val="20"/>
              </w:rPr>
              <w:fldChar w:fldCharType="separate"/>
            </w:r>
            <w:r w:rsidRPr="00557D34">
              <w:rPr>
                <w:rFonts w:ascii="Calibri" w:hAnsi="Calibri" w:cs="Calibri"/>
                <w:b/>
                <w:bCs/>
                <w:sz w:val="18"/>
                <w:szCs w:val="20"/>
              </w:rPr>
              <w:fldChar w:fldCharType="end"/>
            </w:r>
            <w:r w:rsidRPr="00557D34">
              <w:rPr>
                <w:rFonts w:ascii="Calibri" w:hAnsi="Calibri" w:cs="Calibri"/>
                <w:b/>
                <w:bCs/>
                <w:sz w:val="18"/>
                <w:szCs w:val="20"/>
              </w:rPr>
              <w:t xml:space="preserve"> acconsente</w:t>
            </w:r>
          </w:p>
          <w:p w:rsidR="00557D34" w:rsidRPr="00557D34" w:rsidRDefault="00557D34" w:rsidP="00557D34">
            <w:pPr>
              <w:ind w:left="284" w:hanging="284"/>
              <w:jc w:val="center"/>
              <w:rPr>
                <w:rFonts w:ascii="Calibri" w:hAnsi="Calibri" w:cs="Calibri"/>
                <w:b/>
                <w:bCs/>
                <w:sz w:val="18"/>
                <w:szCs w:val="20"/>
              </w:rPr>
            </w:pPr>
          </w:p>
          <w:p w:rsidR="00557D34" w:rsidRPr="00557D34" w:rsidRDefault="00557D34" w:rsidP="00557D34">
            <w:pPr>
              <w:ind w:left="284" w:hanging="284"/>
              <w:jc w:val="center"/>
              <w:rPr>
                <w:rFonts w:ascii="Calibri" w:hAnsi="Calibri" w:cs="Calibri"/>
                <w:b/>
                <w:bCs/>
                <w:sz w:val="18"/>
                <w:szCs w:val="20"/>
              </w:rPr>
            </w:pPr>
            <w:r w:rsidRPr="00557D34">
              <w:rPr>
                <w:rFonts w:ascii="Calibri" w:hAnsi="Calibri" w:cs="Calibri"/>
                <w:b/>
                <w:bCs/>
                <w:sz w:val="18"/>
                <w:szCs w:val="20"/>
              </w:rPr>
              <w:fldChar w:fldCharType="begin">
                <w:ffData>
                  <w:name w:val=""/>
                  <w:enabled/>
                  <w:calcOnExit w:val="0"/>
                  <w:checkBox>
                    <w:sizeAuto/>
                    <w:default w:val="0"/>
                  </w:checkBox>
                </w:ffData>
              </w:fldChar>
            </w:r>
            <w:r w:rsidRPr="00557D34">
              <w:rPr>
                <w:rFonts w:ascii="Calibri" w:hAnsi="Calibri" w:cs="Calibri"/>
                <w:b/>
                <w:bCs/>
                <w:sz w:val="18"/>
                <w:szCs w:val="20"/>
              </w:rPr>
              <w:instrText xml:space="preserve"> FORMCHECKBOX </w:instrText>
            </w:r>
            <w:r w:rsidR="00F266C8">
              <w:rPr>
                <w:rFonts w:ascii="Calibri" w:hAnsi="Calibri" w:cs="Calibri"/>
                <w:b/>
                <w:bCs/>
                <w:sz w:val="18"/>
                <w:szCs w:val="20"/>
              </w:rPr>
            </w:r>
            <w:r w:rsidR="00F266C8">
              <w:rPr>
                <w:rFonts w:ascii="Calibri" w:hAnsi="Calibri" w:cs="Calibri"/>
                <w:b/>
                <w:bCs/>
                <w:sz w:val="18"/>
                <w:szCs w:val="20"/>
              </w:rPr>
              <w:fldChar w:fldCharType="separate"/>
            </w:r>
            <w:r w:rsidRPr="00557D34">
              <w:rPr>
                <w:rFonts w:ascii="Calibri" w:hAnsi="Calibri" w:cs="Calibri"/>
                <w:b/>
                <w:bCs/>
                <w:sz w:val="18"/>
                <w:szCs w:val="20"/>
              </w:rPr>
              <w:fldChar w:fldCharType="end"/>
            </w:r>
            <w:r w:rsidRPr="00557D34">
              <w:rPr>
                <w:rFonts w:ascii="Calibri" w:hAnsi="Calibri" w:cs="Calibri"/>
                <w:b/>
                <w:bCs/>
                <w:sz w:val="18"/>
                <w:szCs w:val="20"/>
              </w:rPr>
              <w:t>non acconsente</w:t>
            </w:r>
          </w:p>
          <w:p w:rsidR="00557D34" w:rsidRDefault="00557D34" w:rsidP="00557D34">
            <w:pPr>
              <w:ind w:left="464" w:hanging="284"/>
              <w:jc w:val="both"/>
              <w:rPr>
                <w:rFonts w:ascii="Calibri" w:hAnsi="Calibri" w:cs="Calibri"/>
                <w:bCs/>
                <w:sz w:val="18"/>
                <w:szCs w:val="20"/>
              </w:rPr>
            </w:pPr>
          </w:p>
          <w:p w:rsidR="00557D34" w:rsidRDefault="00557D34" w:rsidP="00557D34">
            <w:pPr>
              <w:ind w:left="464" w:hanging="284"/>
              <w:jc w:val="both"/>
              <w:rPr>
                <w:rFonts w:ascii="Calibri" w:hAnsi="Calibri" w:cs="Calibri"/>
                <w:bCs/>
                <w:sz w:val="18"/>
                <w:szCs w:val="20"/>
              </w:rPr>
            </w:pPr>
          </w:p>
          <w:p w:rsidR="00557D34" w:rsidRDefault="00551F0F" w:rsidP="00557D34">
            <w:pPr>
              <w:ind w:left="464" w:hanging="284"/>
              <w:rPr>
                <w:rFonts w:ascii="Calibri" w:hAnsi="Calibri" w:cs="Calibri"/>
                <w:b/>
                <w:bCs/>
                <w:sz w:val="18"/>
                <w:szCs w:val="20"/>
              </w:rPr>
            </w:pPr>
            <w:r>
              <w:rPr>
                <w:rFonts w:ascii="Calibri" w:hAnsi="Calibri" w:cs="Calibri"/>
                <w:bCs/>
                <w:sz w:val="18"/>
                <w:szCs w:val="20"/>
              </w:rPr>
              <w:t xml:space="preserve">       </w:t>
            </w:r>
            <w:r w:rsidR="00557D34" w:rsidRPr="00557D34">
              <w:rPr>
                <w:rFonts w:ascii="Calibri" w:hAnsi="Calibri" w:cs="Calibri"/>
                <w:bCs/>
                <w:sz w:val="18"/>
                <w:szCs w:val="20"/>
              </w:rPr>
              <w:t>al trattamento dei dati tramite il</w:t>
            </w:r>
            <w:r w:rsidR="00557D34">
              <w:rPr>
                <w:rFonts w:ascii="Calibri" w:hAnsi="Calibri" w:cs="Calibri"/>
                <w:bCs/>
                <w:sz w:val="18"/>
                <w:szCs w:val="20"/>
              </w:rPr>
              <w:t xml:space="preserve"> </w:t>
            </w:r>
            <w:r w:rsidR="00557D34" w:rsidRPr="00557D34">
              <w:rPr>
                <w:rFonts w:ascii="Calibri" w:hAnsi="Calibri" w:cs="Calibri"/>
                <w:bCs/>
                <w:sz w:val="18"/>
                <w:szCs w:val="20"/>
              </w:rPr>
              <w:t>fascicolo virtuale dell’articolo 24, nel rispetto di quanto previsto</w:t>
            </w:r>
            <w:r w:rsidR="00557D34">
              <w:rPr>
                <w:rFonts w:ascii="Calibri" w:hAnsi="Calibri" w:cs="Calibri"/>
                <w:bCs/>
                <w:sz w:val="18"/>
                <w:szCs w:val="20"/>
              </w:rPr>
              <w:t xml:space="preserve"> dal codice in materia di </w:t>
            </w:r>
            <w:r w:rsidR="00557D34" w:rsidRPr="00557D34">
              <w:rPr>
                <w:rFonts w:ascii="Calibri" w:hAnsi="Calibri" w:cs="Calibri"/>
                <w:bCs/>
                <w:sz w:val="18"/>
                <w:szCs w:val="20"/>
              </w:rPr>
              <w:t>protezione dei dati personali, di cui al</w:t>
            </w:r>
            <w:r w:rsidR="00557D34">
              <w:rPr>
                <w:rFonts w:ascii="Calibri" w:hAnsi="Calibri" w:cs="Calibri"/>
                <w:bCs/>
                <w:sz w:val="18"/>
                <w:szCs w:val="20"/>
              </w:rPr>
              <w:t xml:space="preserve"> </w:t>
            </w:r>
            <w:r w:rsidR="00557D34" w:rsidRPr="00557D34">
              <w:rPr>
                <w:rFonts w:ascii="Calibri" w:hAnsi="Calibri" w:cs="Calibri"/>
                <w:bCs/>
                <w:sz w:val="18"/>
                <w:szCs w:val="20"/>
              </w:rPr>
              <w:t>decreto legislativo 30 giugno 2003, n. 196, ai fini della verifica da</w:t>
            </w:r>
            <w:r w:rsidR="00557D34">
              <w:rPr>
                <w:rFonts w:ascii="Calibri" w:hAnsi="Calibri" w:cs="Calibri"/>
                <w:bCs/>
                <w:sz w:val="18"/>
                <w:szCs w:val="20"/>
              </w:rPr>
              <w:t xml:space="preserve"> </w:t>
            </w:r>
            <w:r w:rsidR="00557D34" w:rsidRPr="00557D34">
              <w:rPr>
                <w:rFonts w:ascii="Calibri" w:hAnsi="Calibri" w:cs="Calibri"/>
                <w:bCs/>
                <w:sz w:val="18"/>
                <w:szCs w:val="20"/>
              </w:rPr>
              <w:t>parte della stazione appaltante e dell’ente concedente del</w:t>
            </w:r>
            <w:r w:rsidR="00557D34">
              <w:rPr>
                <w:rFonts w:ascii="Calibri" w:hAnsi="Calibri" w:cs="Calibri"/>
                <w:bCs/>
                <w:sz w:val="18"/>
                <w:szCs w:val="20"/>
              </w:rPr>
              <w:t xml:space="preserve"> </w:t>
            </w:r>
            <w:r w:rsidR="00557D34" w:rsidRPr="00557D34">
              <w:rPr>
                <w:rFonts w:ascii="Calibri" w:hAnsi="Calibri" w:cs="Calibri"/>
                <w:bCs/>
                <w:sz w:val="18"/>
                <w:szCs w:val="20"/>
              </w:rPr>
              <w:t>possesso dei requisiti di cui all’articolo 99, nonché per le altre</w:t>
            </w:r>
            <w:r w:rsidR="00557D34">
              <w:rPr>
                <w:rFonts w:ascii="Calibri" w:hAnsi="Calibri" w:cs="Calibri"/>
                <w:bCs/>
                <w:sz w:val="18"/>
                <w:szCs w:val="20"/>
              </w:rPr>
              <w:t xml:space="preserve"> </w:t>
            </w:r>
            <w:r w:rsidR="00557D34" w:rsidRPr="00557D34">
              <w:rPr>
                <w:rFonts w:ascii="Calibri" w:hAnsi="Calibri" w:cs="Calibri"/>
                <w:bCs/>
                <w:sz w:val="18"/>
                <w:szCs w:val="20"/>
              </w:rPr>
              <w:t>finalità previste dal presente codice</w:t>
            </w:r>
            <w:r w:rsidR="00557D34">
              <w:rPr>
                <w:rFonts w:ascii="Calibri" w:hAnsi="Calibri" w:cs="Calibri"/>
                <w:bCs/>
                <w:sz w:val="18"/>
                <w:szCs w:val="20"/>
              </w:rPr>
              <w:t>.</w:t>
            </w:r>
          </w:p>
        </w:tc>
      </w:tr>
    </w:tbl>
    <w:p w:rsidR="00557D34" w:rsidRDefault="00557D34" w:rsidP="00CA0F5B">
      <w:pPr>
        <w:ind w:left="284" w:hanging="284"/>
        <w:rPr>
          <w:rFonts w:ascii="Calibri" w:hAnsi="Calibri" w:cs="Calibri"/>
          <w:b/>
          <w:bCs/>
          <w:sz w:val="18"/>
          <w:szCs w:val="20"/>
        </w:rPr>
      </w:pPr>
    </w:p>
    <w:p w:rsidR="004A57C0" w:rsidRPr="00BB5221" w:rsidRDefault="00BB5221" w:rsidP="00BB5221">
      <w:pPr>
        <w:pBdr>
          <w:top w:val="single" w:sz="4" w:space="1" w:color="auto"/>
          <w:left w:val="single" w:sz="4" w:space="4" w:color="auto"/>
          <w:bottom w:val="single" w:sz="4" w:space="1" w:color="auto"/>
          <w:right w:val="single" w:sz="4" w:space="4" w:color="auto"/>
        </w:pBdr>
        <w:ind w:left="284" w:hanging="284"/>
        <w:rPr>
          <w:rFonts w:ascii="Calibri" w:hAnsi="Calibri" w:cs="Calibri"/>
          <w:b/>
          <w:bCs/>
          <w:sz w:val="20"/>
          <w:szCs w:val="20"/>
        </w:rPr>
      </w:pPr>
      <w:r w:rsidRPr="00BB5221">
        <w:rPr>
          <w:rFonts w:ascii="Calibri" w:hAnsi="Calibri" w:cs="Calibri"/>
          <w:b/>
          <w:bCs/>
          <w:sz w:val="20"/>
          <w:szCs w:val="20"/>
        </w:rPr>
        <w:t>Al fine di velocizzare i controlli delle cause di esclusione previste dal Codice,</w:t>
      </w:r>
      <w:r>
        <w:rPr>
          <w:rFonts w:ascii="Calibri" w:hAnsi="Calibri" w:cs="Calibri"/>
          <w:b/>
          <w:bCs/>
          <w:sz w:val="20"/>
          <w:szCs w:val="20"/>
        </w:rPr>
        <w:t xml:space="preserve"> vi</w:t>
      </w:r>
      <w:r w:rsidR="006F7F09">
        <w:rPr>
          <w:rFonts w:ascii="Calibri" w:hAnsi="Calibri" w:cs="Calibri"/>
          <w:b/>
          <w:bCs/>
          <w:sz w:val="20"/>
          <w:szCs w:val="20"/>
        </w:rPr>
        <w:t>sti</w:t>
      </w:r>
      <w:r>
        <w:rPr>
          <w:rFonts w:ascii="Calibri" w:hAnsi="Calibri" w:cs="Calibri"/>
          <w:b/>
          <w:bCs/>
          <w:sz w:val="20"/>
          <w:szCs w:val="20"/>
        </w:rPr>
        <w:t xml:space="preserve"> i notevoli ritardi dell’operatività del FVOE, la sottoscritta Ditta:</w:t>
      </w:r>
    </w:p>
    <w:p w:rsidR="00BB5221" w:rsidRPr="00BB5221" w:rsidRDefault="00BB5221" w:rsidP="00BB5221">
      <w:pPr>
        <w:pBdr>
          <w:top w:val="single" w:sz="4" w:space="1" w:color="auto"/>
          <w:left w:val="single" w:sz="4" w:space="4" w:color="auto"/>
          <w:bottom w:val="single" w:sz="4" w:space="1" w:color="auto"/>
          <w:right w:val="single" w:sz="4" w:space="4" w:color="auto"/>
        </w:pBdr>
        <w:ind w:left="284" w:hanging="284"/>
        <w:rPr>
          <w:rFonts w:ascii="Calibri" w:hAnsi="Calibri" w:cs="Calibri"/>
          <w:sz w:val="20"/>
          <w:szCs w:val="20"/>
        </w:rPr>
      </w:pPr>
    </w:p>
    <w:p w:rsidR="00BB5221" w:rsidRPr="00BB5221" w:rsidRDefault="00BB5221" w:rsidP="00BB5221">
      <w:pPr>
        <w:pBdr>
          <w:top w:val="single" w:sz="4" w:space="1" w:color="auto"/>
          <w:left w:val="single" w:sz="4" w:space="4" w:color="auto"/>
          <w:bottom w:val="single" w:sz="4" w:space="1" w:color="auto"/>
          <w:right w:val="single" w:sz="4" w:space="4" w:color="auto"/>
        </w:pBdr>
        <w:ind w:left="284" w:hanging="284"/>
        <w:jc w:val="center"/>
        <w:rPr>
          <w:rFonts w:ascii="Calibri" w:hAnsi="Calibri" w:cs="Calibri"/>
          <w:sz w:val="20"/>
          <w:szCs w:val="20"/>
        </w:rPr>
      </w:pPr>
      <w:r w:rsidRPr="00BB5221">
        <w:rPr>
          <w:rFonts w:ascii="Calibri" w:hAnsi="Calibri" w:cs="Calibri"/>
          <w:sz w:val="20"/>
          <w:szCs w:val="20"/>
        </w:rPr>
        <w:fldChar w:fldCharType="begin">
          <w:ffData>
            <w:name w:val=""/>
            <w:enabled/>
            <w:calcOnExit w:val="0"/>
            <w:checkBox>
              <w:sizeAuto/>
              <w:default w:val="0"/>
            </w:checkBox>
          </w:ffData>
        </w:fldChar>
      </w:r>
      <w:r w:rsidRPr="00BB5221">
        <w:rPr>
          <w:rFonts w:ascii="Calibri" w:hAnsi="Calibri" w:cs="Calibri"/>
          <w:sz w:val="20"/>
          <w:szCs w:val="20"/>
        </w:rPr>
        <w:instrText xml:space="preserve"> FORMCHECKBOX </w:instrText>
      </w:r>
      <w:r w:rsidR="00F266C8">
        <w:rPr>
          <w:rFonts w:ascii="Calibri" w:hAnsi="Calibri" w:cs="Calibri"/>
          <w:sz w:val="20"/>
          <w:szCs w:val="20"/>
        </w:rPr>
      </w:r>
      <w:r w:rsidR="00F266C8">
        <w:rPr>
          <w:rFonts w:ascii="Calibri" w:hAnsi="Calibri" w:cs="Calibri"/>
          <w:sz w:val="20"/>
          <w:szCs w:val="20"/>
        </w:rPr>
        <w:fldChar w:fldCharType="separate"/>
      </w:r>
      <w:r w:rsidRPr="00BB5221">
        <w:rPr>
          <w:rFonts w:ascii="Calibri" w:hAnsi="Calibri" w:cs="Calibri"/>
          <w:sz w:val="20"/>
          <w:szCs w:val="20"/>
        </w:rPr>
        <w:fldChar w:fldCharType="end"/>
      </w:r>
      <w:r w:rsidRPr="00BB5221">
        <w:rPr>
          <w:rFonts w:ascii="Calibri" w:hAnsi="Calibri" w:cs="Calibri"/>
          <w:sz w:val="20"/>
          <w:szCs w:val="20"/>
        </w:rPr>
        <w:t xml:space="preserve"> acconsente</w:t>
      </w:r>
    </w:p>
    <w:p w:rsidR="00BB5221" w:rsidRPr="00BB5221" w:rsidRDefault="00BB5221" w:rsidP="00BB5221">
      <w:pPr>
        <w:pBdr>
          <w:top w:val="single" w:sz="4" w:space="1" w:color="auto"/>
          <w:left w:val="single" w:sz="4" w:space="4" w:color="auto"/>
          <w:bottom w:val="single" w:sz="4" w:space="1" w:color="auto"/>
          <w:right w:val="single" w:sz="4" w:space="4" w:color="auto"/>
        </w:pBdr>
        <w:ind w:left="284" w:hanging="284"/>
        <w:jc w:val="center"/>
        <w:rPr>
          <w:rFonts w:ascii="Calibri" w:hAnsi="Calibri" w:cs="Calibri"/>
          <w:sz w:val="20"/>
          <w:szCs w:val="20"/>
        </w:rPr>
      </w:pPr>
    </w:p>
    <w:p w:rsidR="00BB5221" w:rsidRPr="00BB5221" w:rsidRDefault="00BB5221" w:rsidP="00BB5221">
      <w:pPr>
        <w:pBdr>
          <w:top w:val="single" w:sz="4" w:space="1" w:color="auto"/>
          <w:left w:val="single" w:sz="4" w:space="4" w:color="auto"/>
          <w:bottom w:val="single" w:sz="4" w:space="1" w:color="auto"/>
          <w:right w:val="single" w:sz="4" w:space="4" w:color="auto"/>
        </w:pBdr>
        <w:ind w:left="284" w:hanging="284"/>
        <w:jc w:val="center"/>
        <w:rPr>
          <w:rFonts w:ascii="Calibri" w:hAnsi="Calibri" w:cs="Calibri"/>
          <w:sz w:val="20"/>
          <w:szCs w:val="20"/>
        </w:rPr>
      </w:pPr>
      <w:r w:rsidRPr="00BB5221">
        <w:rPr>
          <w:rFonts w:ascii="Calibri" w:hAnsi="Calibri" w:cs="Calibri"/>
          <w:sz w:val="20"/>
          <w:szCs w:val="20"/>
        </w:rPr>
        <w:fldChar w:fldCharType="begin">
          <w:ffData>
            <w:name w:val=""/>
            <w:enabled/>
            <w:calcOnExit w:val="0"/>
            <w:checkBox>
              <w:sizeAuto/>
              <w:default w:val="0"/>
            </w:checkBox>
          </w:ffData>
        </w:fldChar>
      </w:r>
      <w:r w:rsidRPr="00BB5221">
        <w:rPr>
          <w:rFonts w:ascii="Calibri" w:hAnsi="Calibri" w:cs="Calibri"/>
          <w:sz w:val="20"/>
          <w:szCs w:val="20"/>
        </w:rPr>
        <w:instrText xml:space="preserve"> FORMCHECKBOX </w:instrText>
      </w:r>
      <w:r w:rsidR="00F266C8">
        <w:rPr>
          <w:rFonts w:ascii="Calibri" w:hAnsi="Calibri" w:cs="Calibri"/>
          <w:sz w:val="20"/>
          <w:szCs w:val="20"/>
        </w:rPr>
      </w:r>
      <w:r w:rsidR="00F266C8">
        <w:rPr>
          <w:rFonts w:ascii="Calibri" w:hAnsi="Calibri" w:cs="Calibri"/>
          <w:sz w:val="20"/>
          <w:szCs w:val="20"/>
        </w:rPr>
        <w:fldChar w:fldCharType="separate"/>
      </w:r>
      <w:r w:rsidRPr="00BB5221">
        <w:rPr>
          <w:rFonts w:ascii="Calibri" w:hAnsi="Calibri" w:cs="Calibri"/>
          <w:sz w:val="20"/>
          <w:szCs w:val="20"/>
        </w:rPr>
        <w:fldChar w:fldCharType="end"/>
      </w:r>
      <w:r w:rsidRPr="00BB5221">
        <w:rPr>
          <w:rFonts w:ascii="Calibri" w:hAnsi="Calibri" w:cs="Calibri"/>
          <w:sz w:val="20"/>
          <w:szCs w:val="20"/>
        </w:rPr>
        <w:t>non acconsente</w:t>
      </w:r>
    </w:p>
    <w:p w:rsidR="00BB5221" w:rsidRPr="00BB5221" w:rsidRDefault="00BB5221" w:rsidP="00BB5221">
      <w:pPr>
        <w:pBdr>
          <w:top w:val="single" w:sz="4" w:space="1" w:color="auto"/>
          <w:left w:val="single" w:sz="4" w:space="4" w:color="auto"/>
          <w:bottom w:val="single" w:sz="4" w:space="1" w:color="auto"/>
          <w:right w:val="single" w:sz="4" w:space="4" w:color="auto"/>
        </w:pBdr>
        <w:ind w:left="284" w:hanging="284"/>
        <w:rPr>
          <w:rFonts w:ascii="Calibri" w:hAnsi="Calibri" w:cs="Calibri"/>
          <w:sz w:val="20"/>
          <w:szCs w:val="20"/>
        </w:rPr>
      </w:pPr>
    </w:p>
    <w:p w:rsidR="00BB5221" w:rsidRPr="00BB5221" w:rsidRDefault="00BB5221" w:rsidP="00BB5221">
      <w:pPr>
        <w:pBdr>
          <w:top w:val="single" w:sz="4" w:space="1" w:color="auto"/>
          <w:left w:val="single" w:sz="4" w:space="4" w:color="auto"/>
          <w:bottom w:val="single" w:sz="4" w:space="1" w:color="auto"/>
          <w:right w:val="single" w:sz="4" w:space="4" w:color="auto"/>
        </w:pBdr>
        <w:ind w:left="284" w:hanging="284"/>
        <w:rPr>
          <w:rFonts w:ascii="Calibri" w:hAnsi="Calibri" w:cs="Calibri"/>
          <w:b/>
          <w:bCs/>
          <w:sz w:val="20"/>
          <w:szCs w:val="20"/>
        </w:rPr>
      </w:pPr>
      <w:r>
        <w:rPr>
          <w:rFonts w:ascii="Calibri" w:hAnsi="Calibri" w:cs="Calibri"/>
          <w:sz w:val="20"/>
          <w:szCs w:val="20"/>
        </w:rPr>
        <w:t xml:space="preserve">a che </w:t>
      </w:r>
      <w:r w:rsidRPr="00BB5221">
        <w:rPr>
          <w:rFonts w:ascii="Calibri" w:hAnsi="Calibri" w:cs="Calibri"/>
          <w:sz w:val="20"/>
          <w:szCs w:val="20"/>
        </w:rPr>
        <w:t>AST Macerata si attivi a mutuare i controlli svolti dagli Enti sopra elencati</w:t>
      </w:r>
      <w:r>
        <w:rPr>
          <w:rFonts w:ascii="Calibri" w:hAnsi="Calibri" w:cs="Calibri"/>
          <w:sz w:val="20"/>
          <w:szCs w:val="20"/>
        </w:rPr>
        <w:t xml:space="preserve"> rivolgendosi agli enti stessi</w:t>
      </w:r>
      <w:r w:rsidRPr="00BB5221">
        <w:rPr>
          <w:rFonts w:ascii="Calibri" w:hAnsi="Calibri" w:cs="Calibri"/>
          <w:sz w:val="20"/>
          <w:szCs w:val="20"/>
        </w:rPr>
        <w:t>.</w:t>
      </w:r>
    </w:p>
    <w:p w:rsidR="00BB5221" w:rsidRDefault="00BB5221" w:rsidP="00CA0F5B">
      <w:pPr>
        <w:ind w:left="284" w:hanging="284"/>
        <w:rPr>
          <w:rFonts w:ascii="Calibri" w:hAnsi="Calibri" w:cs="Calibri"/>
          <w:b/>
          <w:bCs/>
          <w:sz w:val="18"/>
          <w:szCs w:val="20"/>
        </w:rPr>
      </w:pPr>
    </w:p>
    <w:p w:rsidR="00E32E26" w:rsidRDefault="00063198" w:rsidP="004A57C0">
      <w:pPr>
        <w:ind w:left="284" w:hanging="284"/>
        <w:rPr>
          <w:rFonts w:ascii="Calibri" w:hAnsi="Calibri" w:cs="Calibri"/>
          <w:b/>
          <w:bCs/>
          <w:sz w:val="18"/>
          <w:szCs w:val="20"/>
        </w:rPr>
      </w:pPr>
      <w:r w:rsidRPr="00060298">
        <w:rPr>
          <w:rFonts w:ascii="Calibri" w:hAnsi="Calibri" w:cs="Calibri"/>
          <w:b/>
          <w:bCs/>
          <w:sz w:val="18"/>
          <w:szCs w:val="20"/>
        </w:rPr>
        <w:lastRenderedPageBreak/>
        <w:t>D.</w:t>
      </w:r>
      <w:r w:rsidR="004A57C0">
        <w:rPr>
          <w:rFonts w:ascii="Calibri" w:hAnsi="Calibri" w:cs="Calibri"/>
          <w:b/>
          <w:bCs/>
          <w:sz w:val="18"/>
          <w:szCs w:val="20"/>
        </w:rPr>
        <w:t xml:space="preserve"> </w:t>
      </w:r>
      <w:r w:rsidR="00E32E26">
        <w:rPr>
          <w:rFonts w:ascii="Calibri" w:hAnsi="Calibri" w:cs="Calibri"/>
          <w:b/>
          <w:bCs/>
          <w:sz w:val="18"/>
          <w:szCs w:val="20"/>
        </w:rPr>
        <w:t>DICHIARAZIONE FAMILIARI CONVIVENTI (da compilare solo in caso di partecipazione a procedure di appalto di valore complessivo superiore ad € 215.000,00)</w:t>
      </w:r>
    </w:p>
    <w:p w:rsidR="00E32E26" w:rsidRDefault="00E32E26" w:rsidP="00CA0F5B">
      <w:pPr>
        <w:ind w:left="284" w:hanging="284"/>
        <w:rPr>
          <w:rFonts w:ascii="Calibri" w:hAnsi="Calibri" w:cs="Calibri"/>
          <w:b/>
          <w:bCs/>
          <w:sz w:val="18"/>
          <w:szCs w:val="20"/>
        </w:rPr>
      </w:pP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331"/>
      </w:tblGrid>
      <w:tr w:rsidR="00E32E26" w:rsidTr="00E32E26">
        <w:trPr>
          <w:trHeight w:val="207"/>
        </w:trPr>
        <w:tc>
          <w:tcPr>
            <w:tcW w:w="9331" w:type="dxa"/>
          </w:tcPr>
          <w:p w:rsidR="00E32E26" w:rsidRPr="00E32E26" w:rsidRDefault="00E32E26" w:rsidP="00E32E26">
            <w:pPr>
              <w:rPr>
                <w:rFonts w:ascii="Calibri" w:hAnsi="Calibri" w:cs="Calibri"/>
                <w:bCs/>
                <w:sz w:val="18"/>
                <w:szCs w:val="20"/>
              </w:rPr>
            </w:pPr>
            <w:r w:rsidRPr="00E32E26">
              <w:rPr>
                <w:rFonts w:ascii="Calibri" w:hAnsi="Calibri" w:cs="Calibri"/>
                <w:bCs/>
                <w:sz w:val="18"/>
                <w:szCs w:val="20"/>
              </w:rPr>
              <w:t xml:space="preserve">_l_ </w:t>
            </w:r>
            <w:proofErr w:type="spellStart"/>
            <w:r w:rsidRPr="00E32E26">
              <w:rPr>
                <w:rFonts w:ascii="Calibri" w:hAnsi="Calibri" w:cs="Calibri"/>
                <w:bCs/>
                <w:sz w:val="18"/>
                <w:szCs w:val="20"/>
              </w:rPr>
              <w:t>sottoscritt</w:t>
            </w:r>
            <w:proofErr w:type="spellEnd"/>
            <w:r w:rsidRPr="00E32E26">
              <w:rPr>
                <w:rFonts w:ascii="Calibri" w:hAnsi="Calibri" w:cs="Calibri"/>
                <w:bCs/>
                <w:sz w:val="18"/>
                <w:szCs w:val="20"/>
              </w:rPr>
              <w:t>_ (nome e cognome) _________________</w:t>
            </w:r>
            <w:proofErr w:type="spellStart"/>
            <w:r w:rsidRPr="00E32E26">
              <w:rPr>
                <w:rFonts w:ascii="Calibri" w:hAnsi="Calibri" w:cs="Calibri"/>
                <w:bCs/>
                <w:sz w:val="18"/>
                <w:szCs w:val="20"/>
              </w:rPr>
              <w:t>nat</w:t>
            </w:r>
            <w:proofErr w:type="spellEnd"/>
            <w:r w:rsidRPr="00E32E26">
              <w:rPr>
                <w:rFonts w:ascii="Calibri" w:hAnsi="Calibri" w:cs="Calibri"/>
                <w:bCs/>
                <w:sz w:val="18"/>
                <w:szCs w:val="20"/>
              </w:rPr>
              <w:t xml:space="preserve">_ a __________________________ </w:t>
            </w:r>
            <w:proofErr w:type="spellStart"/>
            <w:r w:rsidRPr="00E32E26">
              <w:rPr>
                <w:rFonts w:ascii="Calibri" w:hAnsi="Calibri" w:cs="Calibri"/>
                <w:bCs/>
                <w:sz w:val="18"/>
                <w:szCs w:val="20"/>
              </w:rPr>
              <w:t>Prov</w:t>
            </w:r>
            <w:proofErr w:type="spellEnd"/>
            <w:r w:rsidRPr="00E32E26">
              <w:rPr>
                <w:rFonts w:ascii="Calibri" w:hAnsi="Calibri" w:cs="Calibri"/>
                <w:bCs/>
                <w:sz w:val="18"/>
                <w:szCs w:val="20"/>
              </w:rPr>
              <w:t xml:space="preserve">. ________ il ________________ residente a________________________via/piazza_____________________________________n.__________Codice Fiscale_________________ in qualità </w:t>
            </w:r>
            <w:proofErr w:type="spellStart"/>
            <w:r w:rsidRPr="00E32E26">
              <w:rPr>
                <w:rFonts w:ascii="Calibri" w:hAnsi="Calibri" w:cs="Calibri"/>
                <w:bCs/>
                <w:sz w:val="18"/>
                <w:szCs w:val="20"/>
              </w:rPr>
              <w:t>di____________________________________della</w:t>
            </w:r>
            <w:proofErr w:type="spellEnd"/>
            <w:r w:rsidRPr="00E32E26">
              <w:rPr>
                <w:rFonts w:ascii="Calibri" w:hAnsi="Calibri" w:cs="Calibri"/>
                <w:bCs/>
                <w:sz w:val="18"/>
                <w:szCs w:val="20"/>
              </w:rPr>
              <w:t xml:space="preserve"> </w:t>
            </w:r>
            <w:proofErr w:type="spellStart"/>
            <w:r w:rsidRPr="00E32E26">
              <w:rPr>
                <w:rFonts w:ascii="Calibri" w:hAnsi="Calibri" w:cs="Calibri"/>
                <w:bCs/>
                <w:sz w:val="18"/>
                <w:szCs w:val="20"/>
              </w:rPr>
              <w:t>società_______________________ai</w:t>
            </w:r>
            <w:proofErr w:type="spellEnd"/>
            <w:r w:rsidRPr="00E32E26">
              <w:rPr>
                <w:rFonts w:ascii="Calibri" w:hAnsi="Calibri" w:cs="Calibri"/>
                <w:bCs/>
                <w:sz w:val="18"/>
                <w:szCs w:val="20"/>
              </w:rPr>
              <w:t xml:space="preserve"> sensi e per gli effetti dell’art. 76 D.P.R. 445/2000 consapevole della responsabilità e delle conseguenze civili e penali previste in caso di dichiarazioni mendaci e/o formazione od uso di atti falsi, nonché in caso di esibizione di atti contenenti dati non più corrispondenti a verità e consapevole altresì che qualora emerga la non veridicità del contenuto della presente dichiarazione il Concorrente decadrà dai benefici per i quali la stessa è rilasciata</w:t>
            </w:r>
          </w:p>
          <w:p w:rsidR="00E32E26" w:rsidRPr="00E32E26" w:rsidRDefault="00E32E26" w:rsidP="00E32E26">
            <w:pPr>
              <w:rPr>
                <w:rFonts w:ascii="Calibri" w:hAnsi="Calibri" w:cs="Calibri"/>
                <w:bCs/>
                <w:sz w:val="18"/>
                <w:szCs w:val="20"/>
              </w:rPr>
            </w:pPr>
          </w:p>
          <w:p w:rsidR="00E32E26" w:rsidRPr="00E32E26" w:rsidRDefault="00E32E26" w:rsidP="00E32E26">
            <w:pPr>
              <w:ind w:firstLine="708"/>
              <w:jc w:val="center"/>
              <w:rPr>
                <w:rFonts w:ascii="Calibri" w:hAnsi="Calibri" w:cs="Calibri"/>
                <w:bCs/>
                <w:sz w:val="18"/>
                <w:szCs w:val="20"/>
              </w:rPr>
            </w:pPr>
            <w:r w:rsidRPr="00E32E26">
              <w:rPr>
                <w:rFonts w:ascii="Calibri" w:hAnsi="Calibri" w:cs="Calibri"/>
                <w:bCs/>
                <w:sz w:val="18"/>
                <w:szCs w:val="20"/>
              </w:rPr>
              <w:t>DICHIARA</w:t>
            </w:r>
          </w:p>
          <w:p w:rsidR="00E32E26" w:rsidRPr="00E32E26" w:rsidRDefault="00E32E26" w:rsidP="00E32E26">
            <w:pPr>
              <w:rPr>
                <w:rFonts w:ascii="Calibri" w:hAnsi="Calibri" w:cs="Calibri"/>
                <w:bCs/>
                <w:sz w:val="18"/>
                <w:szCs w:val="20"/>
              </w:rPr>
            </w:pPr>
          </w:p>
          <w:p w:rsidR="00E32E26" w:rsidRPr="00E32E26" w:rsidRDefault="00E32E26" w:rsidP="00E32E26">
            <w:pPr>
              <w:rPr>
                <w:rFonts w:ascii="Calibri" w:hAnsi="Calibri" w:cs="Calibri"/>
                <w:bCs/>
                <w:sz w:val="18"/>
                <w:szCs w:val="20"/>
              </w:rPr>
            </w:pPr>
            <w:r w:rsidRPr="00E32E26">
              <w:rPr>
                <w:rFonts w:ascii="Calibri" w:hAnsi="Calibri" w:cs="Calibri"/>
                <w:bCs/>
                <w:sz w:val="18"/>
                <w:szCs w:val="20"/>
              </w:rPr>
              <w:t xml:space="preserve">ai sensi dell’art. 85, del </w:t>
            </w:r>
            <w:proofErr w:type="spellStart"/>
            <w:proofErr w:type="gramStart"/>
            <w:r w:rsidRPr="00E32E26">
              <w:rPr>
                <w:rFonts w:ascii="Calibri" w:hAnsi="Calibri" w:cs="Calibri"/>
                <w:bCs/>
                <w:sz w:val="18"/>
                <w:szCs w:val="20"/>
              </w:rPr>
              <w:t>D.Lgs</w:t>
            </w:r>
            <w:proofErr w:type="spellEnd"/>
            <w:proofErr w:type="gramEnd"/>
            <w:r w:rsidRPr="00E32E26">
              <w:rPr>
                <w:rFonts w:ascii="Calibri" w:hAnsi="Calibri" w:cs="Calibri"/>
                <w:bCs/>
                <w:sz w:val="18"/>
                <w:szCs w:val="20"/>
              </w:rPr>
              <w:t xml:space="preserve"> 159/2011 e </w:t>
            </w:r>
            <w:proofErr w:type="spellStart"/>
            <w:r w:rsidRPr="00E32E26">
              <w:rPr>
                <w:rFonts w:ascii="Calibri" w:hAnsi="Calibri" w:cs="Calibri"/>
                <w:bCs/>
                <w:sz w:val="18"/>
                <w:szCs w:val="20"/>
              </w:rPr>
              <w:t>s.m.i.</w:t>
            </w:r>
            <w:proofErr w:type="spellEnd"/>
            <w:r w:rsidRPr="00E32E26">
              <w:rPr>
                <w:rFonts w:ascii="Calibri" w:hAnsi="Calibri" w:cs="Calibri"/>
                <w:bCs/>
                <w:sz w:val="18"/>
                <w:szCs w:val="20"/>
              </w:rPr>
              <w:t>, di avere i seguenti familiari conviventi di maggiore età:</w:t>
            </w:r>
          </w:p>
          <w:p w:rsidR="00E32E26" w:rsidRPr="00E32E26" w:rsidRDefault="00E32E26" w:rsidP="00E32E26">
            <w:pPr>
              <w:rPr>
                <w:rFonts w:ascii="Calibri" w:hAnsi="Calibri" w:cs="Calibri"/>
                <w:bCs/>
                <w:sz w:val="18"/>
                <w:szCs w:val="20"/>
              </w:rPr>
            </w:pPr>
          </w:p>
          <w:p w:rsidR="00E32E26" w:rsidRPr="00E32E26" w:rsidRDefault="00E32E26" w:rsidP="00E32E26">
            <w:pPr>
              <w:rPr>
                <w:rFonts w:ascii="Calibri" w:hAnsi="Calibri" w:cs="Calibri"/>
                <w:bCs/>
                <w:sz w:val="18"/>
                <w:szCs w:val="20"/>
              </w:rPr>
            </w:pPr>
            <w:r w:rsidRPr="00E32E26">
              <w:rPr>
                <w:rFonts w:ascii="Calibri" w:hAnsi="Calibri" w:cs="Calibri"/>
                <w:bCs/>
                <w:sz w:val="18"/>
                <w:szCs w:val="20"/>
              </w:rPr>
              <w:t>Nome___________________________________Cognome_________________________________</w:t>
            </w:r>
          </w:p>
          <w:p w:rsidR="00E32E26" w:rsidRPr="00E32E26" w:rsidRDefault="00E32E26" w:rsidP="00E32E26">
            <w:pPr>
              <w:rPr>
                <w:rFonts w:ascii="Calibri" w:hAnsi="Calibri" w:cs="Calibri"/>
                <w:bCs/>
                <w:sz w:val="18"/>
                <w:szCs w:val="20"/>
              </w:rPr>
            </w:pPr>
            <w:r w:rsidRPr="00E32E26">
              <w:rPr>
                <w:rFonts w:ascii="Calibri" w:hAnsi="Calibri" w:cs="Calibri"/>
                <w:bCs/>
                <w:sz w:val="18"/>
                <w:szCs w:val="20"/>
              </w:rPr>
              <w:t>Luogo e data di nascita______________________________residenza_________________________</w:t>
            </w:r>
          </w:p>
          <w:p w:rsidR="00E32E26" w:rsidRPr="00E32E26" w:rsidRDefault="00E32E26" w:rsidP="00E32E26">
            <w:pPr>
              <w:rPr>
                <w:rFonts w:ascii="Calibri" w:hAnsi="Calibri" w:cs="Calibri"/>
                <w:bCs/>
                <w:sz w:val="18"/>
                <w:szCs w:val="20"/>
              </w:rPr>
            </w:pPr>
            <w:r w:rsidRPr="00E32E26">
              <w:rPr>
                <w:rFonts w:ascii="Calibri" w:hAnsi="Calibri" w:cs="Calibri"/>
                <w:bCs/>
                <w:sz w:val="18"/>
                <w:szCs w:val="20"/>
              </w:rPr>
              <w:t>Codice Fiscale_________________</w:t>
            </w:r>
          </w:p>
          <w:p w:rsidR="00E32E26" w:rsidRPr="00E32E26" w:rsidRDefault="00E32E26" w:rsidP="00E32E26">
            <w:pPr>
              <w:rPr>
                <w:rFonts w:ascii="Calibri" w:hAnsi="Calibri" w:cs="Calibri"/>
                <w:bCs/>
                <w:sz w:val="18"/>
                <w:szCs w:val="20"/>
              </w:rPr>
            </w:pPr>
          </w:p>
          <w:p w:rsidR="00E32E26" w:rsidRPr="00E32E26" w:rsidRDefault="00E32E26" w:rsidP="00E32E26">
            <w:pPr>
              <w:rPr>
                <w:rFonts w:ascii="Calibri" w:hAnsi="Calibri" w:cs="Calibri"/>
                <w:bCs/>
                <w:sz w:val="18"/>
                <w:szCs w:val="20"/>
              </w:rPr>
            </w:pPr>
            <w:r w:rsidRPr="00E32E26">
              <w:rPr>
                <w:rFonts w:ascii="Calibri" w:hAnsi="Calibri" w:cs="Calibri"/>
                <w:bCs/>
                <w:sz w:val="18"/>
                <w:szCs w:val="20"/>
              </w:rPr>
              <w:t>Nome___________________________________Cognome_________________________________</w:t>
            </w:r>
          </w:p>
          <w:p w:rsidR="00E32E26" w:rsidRPr="00E32E26" w:rsidRDefault="00E32E26" w:rsidP="00E32E26">
            <w:pPr>
              <w:rPr>
                <w:rFonts w:ascii="Calibri" w:hAnsi="Calibri" w:cs="Calibri"/>
                <w:bCs/>
                <w:sz w:val="18"/>
                <w:szCs w:val="20"/>
              </w:rPr>
            </w:pPr>
            <w:r w:rsidRPr="00E32E26">
              <w:rPr>
                <w:rFonts w:ascii="Calibri" w:hAnsi="Calibri" w:cs="Calibri"/>
                <w:bCs/>
                <w:sz w:val="18"/>
                <w:szCs w:val="20"/>
              </w:rPr>
              <w:t>Luogo e data di nascita______________________________residenza_________________________</w:t>
            </w:r>
          </w:p>
          <w:p w:rsidR="00E32E26" w:rsidRPr="00E32E26" w:rsidRDefault="00E32E26" w:rsidP="00E32E26">
            <w:pPr>
              <w:rPr>
                <w:rFonts w:ascii="Calibri" w:hAnsi="Calibri" w:cs="Calibri"/>
                <w:bCs/>
                <w:sz w:val="18"/>
                <w:szCs w:val="20"/>
              </w:rPr>
            </w:pPr>
            <w:r w:rsidRPr="00E32E26">
              <w:rPr>
                <w:rFonts w:ascii="Calibri" w:hAnsi="Calibri" w:cs="Calibri"/>
                <w:bCs/>
                <w:sz w:val="18"/>
                <w:szCs w:val="20"/>
              </w:rPr>
              <w:t>Codice Fiscale_________________</w:t>
            </w:r>
          </w:p>
          <w:p w:rsidR="00E32E26" w:rsidRPr="00E32E26" w:rsidRDefault="00E32E26" w:rsidP="00E32E26">
            <w:pPr>
              <w:rPr>
                <w:rFonts w:ascii="Calibri" w:hAnsi="Calibri" w:cs="Calibri"/>
                <w:bCs/>
                <w:sz w:val="18"/>
                <w:szCs w:val="20"/>
              </w:rPr>
            </w:pPr>
          </w:p>
          <w:p w:rsidR="00E32E26" w:rsidRPr="00E32E26" w:rsidRDefault="00E32E26" w:rsidP="00E32E26">
            <w:pPr>
              <w:rPr>
                <w:rFonts w:ascii="Calibri" w:hAnsi="Calibri" w:cs="Calibri"/>
                <w:bCs/>
                <w:sz w:val="18"/>
                <w:szCs w:val="20"/>
              </w:rPr>
            </w:pPr>
            <w:r w:rsidRPr="00E32E26">
              <w:rPr>
                <w:rFonts w:ascii="Calibri" w:hAnsi="Calibri" w:cs="Calibri"/>
                <w:bCs/>
                <w:sz w:val="18"/>
                <w:szCs w:val="20"/>
              </w:rPr>
              <w:t>Nome___________________________________Cognome_________________________________</w:t>
            </w:r>
          </w:p>
          <w:p w:rsidR="00E32E26" w:rsidRPr="00E32E26" w:rsidRDefault="00E32E26" w:rsidP="00E32E26">
            <w:pPr>
              <w:rPr>
                <w:rFonts w:ascii="Calibri" w:hAnsi="Calibri" w:cs="Calibri"/>
                <w:bCs/>
                <w:sz w:val="18"/>
                <w:szCs w:val="20"/>
              </w:rPr>
            </w:pPr>
            <w:r w:rsidRPr="00E32E26">
              <w:rPr>
                <w:rFonts w:ascii="Calibri" w:hAnsi="Calibri" w:cs="Calibri"/>
                <w:bCs/>
                <w:sz w:val="18"/>
                <w:szCs w:val="20"/>
              </w:rPr>
              <w:t>Luogo e data di nascita______________________________residenza_________________________</w:t>
            </w:r>
          </w:p>
          <w:p w:rsidR="00E32E26" w:rsidRPr="00E32E26" w:rsidRDefault="00E32E26" w:rsidP="00E32E26">
            <w:pPr>
              <w:rPr>
                <w:rFonts w:ascii="Calibri" w:hAnsi="Calibri" w:cs="Calibri"/>
                <w:bCs/>
                <w:sz w:val="18"/>
                <w:szCs w:val="20"/>
              </w:rPr>
            </w:pPr>
            <w:r w:rsidRPr="00E32E26">
              <w:rPr>
                <w:rFonts w:ascii="Calibri" w:hAnsi="Calibri" w:cs="Calibri"/>
                <w:bCs/>
                <w:sz w:val="18"/>
                <w:szCs w:val="20"/>
              </w:rPr>
              <w:t>Codice Fiscale_________________</w:t>
            </w:r>
          </w:p>
          <w:p w:rsidR="00E32E26" w:rsidRDefault="00E32E26" w:rsidP="00E32E26">
            <w:pPr>
              <w:ind w:left="284" w:hanging="284"/>
              <w:rPr>
                <w:rFonts w:ascii="Calibri" w:hAnsi="Calibri" w:cs="Calibri"/>
                <w:b/>
                <w:bCs/>
                <w:sz w:val="18"/>
                <w:szCs w:val="20"/>
              </w:rPr>
            </w:pPr>
          </w:p>
          <w:p w:rsidR="00E32E26" w:rsidRPr="00E32E26" w:rsidRDefault="00E32E26" w:rsidP="00E32E26">
            <w:pPr>
              <w:ind w:left="284" w:hanging="284"/>
              <w:rPr>
                <w:rFonts w:ascii="Calibri" w:hAnsi="Calibri" w:cs="Calibri"/>
                <w:bCs/>
                <w:sz w:val="18"/>
                <w:szCs w:val="20"/>
              </w:rPr>
            </w:pPr>
            <w:r w:rsidRPr="00E32E26">
              <w:rPr>
                <w:rFonts w:ascii="Calibri" w:hAnsi="Calibri" w:cs="Calibri"/>
                <w:bCs/>
                <w:sz w:val="18"/>
                <w:szCs w:val="20"/>
              </w:rPr>
              <w:t>______, li _________________</w:t>
            </w:r>
          </w:p>
          <w:p w:rsidR="00E32E26" w:rsidRPr="00E32E26" w:rsidRDefault="00E32E26" w:rsidP="00E32E26">
            <w:pPr>
              <w:ind w:left="284" w:hanging="284"/>
              <w:rPr>
                <w:rFonts w:ascii="Calibri" w:hAnsi="Calibri" w:cs="Calibri"/>
                <w:bCs/>
                <w:sz w:val="18"/>
                <w:szCs w:val="20"/>
              </w:rPr>
            </w:pPr>
            <w:r w:rsidRPr="00E32E26">
              <w:rPr>
                <w:rFonts w:ascii="Calibri" w:hAnsi="Calibri" w:cs="Calibri"/>
                <w:bCs/>
                <w:sz w:val="18"/>
                <w:szCs w:val="20"/>
              </w:rPr>
              <w:tab/>
            </w:r>
            <w:r w:rsidRPr="00E32E26">
              <w:rPr>
                <w:rFonts w:ascii="Calibri" w:hAnsi="Calibri" w:cs="Calibri"/>
                <w:bCs/>
                <w:sz w:val="18"/>
                <w:szCs w:val="20"/>
              </w:rPr>
              <w:tab/>
            </w:r>
            <w:r w:rsidRPr="00E32E26">
              <w:rPr>
                <w:rFonts w:ascii="Calibri" w:hAnsi="Calibri" w:cs="Calibri"/>
                <w:bCs/>
                <w:sz w:val="18"/>
                <w:szCs w:val="20"/>
              </w:rPr>
              <w:tab/>
            </w:r>
            <w:r w:rsidRPr="00E32E26">
              <w:rPr>
                <w:rFonts w:ascii="Calibri" w:hAnsi="Calibri" w:cs="Calibri"/>
                <w:bCs/>
                <w:sz w:val="18"/>
                <w:szCs w:val="20"/>
              </w:rPr>
              <w:tab/>
            </w:r>
            <w:r w:rsidRPr="00E32E26">
              <w:rPr>
                <w:rFonts w:ascii="Calibri" w:hAnsi="Calibri" w:cs="Calibri"/>
                <w:bCs/>
                <w:sz w:val="18"/>
                <w:szCs w:val="20"/>
              </w:rPr>
              <w:tab/>
              <w:t xml:space="preserve">  </w:t>
            </w:r>
            <w:r w:rsidRPr="00E32E26">
              <w:rPr>
                <w:rFonts w:ascii="Calibri" w:hAnsi="Calibri" w:cs="Calibri"/>
                <w:bCs/>
                <w:sz w:val="18"/>
                <w:szCs w:val="20"/>
              </w:rPr>
              <w:tab/>
            </w:r>
            <w:r w:rsidRPr="00E32E26">
              <w:rPr>
                <w:rFonts w:ascii="Calibri" w:hAnsi="Calibri" w:cs="Calibri"/>
                <w:bCs/>
                <w:sz w:val="18"/>
                <w:szCs w:val="20"/>
              </w:rPr>
              <w:tab/>
              <w:t xml:space="preserve">  </w:t>
            </w:r>
            <w:r w:rsidRPr="00E32E26">
              <w:rPr>
                <w:rFonts w:ascii="Calibri" w:hAnsi="Calibri" w:cs="Calibri"/>
                <w:bCs/>
                <w:sz w:val="18"/>
                <w:szCs w:val="20"/>
              </w:rPr>
              <w:tab/>
              <w:t>Firma</w:t>
            </w:r>
          </w:p>
          <w:p w:rsidR="00E32E26" w:rsidRPr="00E32E26" w:rsidRDefault="00E32E26" w:rsidP="00E32E26">
            <w:pPr>
              <w:ind w:left="284" w:hanging="284"/>
              <w:rPr>
                <w:rFonts w:ascii="Calibri" w:hAnsi="Calibri" w:cs="Calibri"/>
                <w:bCs/>
                <w:sz w:val="18"/>
                <w:szCs w:val="20"/>
              </w:rPr>
            </w:pPr>
            <w:r w:rsidRPr="00E32E26">
              <w:rPr>
                <w:rFonts w:ascii="Calibri" w:hAnsi="Calibri" w:cs="Calibri"/>
                <w:bCs/>
                <w:sz w:val="18"/>
                <w:szCs w:val="20"/>
              </w:rPr>
              <w:tab/>
            </w:r>
            <w:r w:rsidRPr="00E32E26">
              <w:rPr>
                <w:rFonts w:ascii="Calibri" w:hAnsi="Calibri" w:cs="Calibri"/>
                <w:bCs/>
                <w:sz w:val="18"/>
                <w:szCs w:val="20"/>
              </w:rPr>
              <w:tab/>
            </w:r>
            <w:r w:rsidRPr="00E32E26">
              <w:rPr>
                <w:rFonts w:ascii="Calibri" w:hAnsi="Calibri" w:cs="Calibri"/>
                <w:bCs/>
                <w:sz w:val="18"/>
                <w:szCs w:val="20"/>
              </w:rPr>
              <w:tab/>
            </w:r>
            <w:r w:rsidRPr="00E32E26">
              <w:rPr>
                <w:rFonts w:ascii="Calibri" w:hAnsi="Calibri" w:cs="Calibri"/>
                <w:bCs/>
                <w:sz w:val="18"/>
                <w:szCs w:val="20"/>
              </w:rPr>
              <w:tab/>
            </w:r>
            <w:r w:rsidRPr="00E32E26">
              <w:rPr>
                <w:rFonts w:ascii="Calibri" w:hAnsi="Calibri" w:cs="Calibri"/>
                <w:bCs/>
                <w:sz w:val="18"/>
                <w:szCs w:val="20"/>
              </w:rPr>
              <w:tab/>
            </w:r>
            <w:r w:rsidRPr="00E32E26">
              <w:rPr>
                <w:rFonts w:ascii="Calibri" w:hAnsi="Calibri" w:cs="Calibri"/>
                <w:bCs/>
                <w:sz w:val="18"/>
                <w:szCs w:val="20"/>
              </w:rPr>
              <w:tab/>
            </w:r>
            <w:r w:rsidRPr="00E32E26">
              <w:rPr>
                <w:rFonts w:ascii="Calibri" w:hAnsi="Calibri" w:cs="Calibri"/>
                <w:bCs/>
                <w:sz w:val="18"/>
                <w:szCs w:val="20"/>
              </w:rPr>
              <w:tab/>
              <w:t xml:space="preserve">    _______________</w:t>
            </w:r>
          </w:p>
          <w:p w:rsidR="00E32E26" w:rsidRDefault="00E32E26" w:rsidP="00CA0F5B">
            <w:pPr>
              <w:rPr>
                <w:rFonts w:ascii="Calibri" w:hAnsi="Calibri" w:cs="Calibri"/>
                <w:b/>
                <w:bCs/>
                <w:sz w:val="18"/>
                <w:szCs w:val="20"/>
              </w:rPr>
            </w:pPr>
          </w:p>
        </w:tc>
      </w:tr>
    </w:tbl>
    <w:p w:rsidR="00E32E26" w:rsidRPr="00E32E26" w:rsidRDefault="00E32E26" w:rsidP="00E32E26">
      <w:pPr>
        <w:rPr>
          <w:rFonts w:ascii="Calibri" w:hAnsi="Calibri" w:cs="Calibri"/>
          <w:b/>
          <w:bCs/>
          <w:sz w:val="20"/>
          <w:szCs w:val="20"/>
          <w:u w:val="single"/>
        </w:rPr>
      </w:pPr>
      <w:r w:rsidRPr="00E32E26">
        <w:rPr>
          <w:rFonts w:ascii="Calibri" w:hAnsi="Calibri" w:cs="Calibri"/>
          <w:b/>
          <w:bCs/>
          <w:sz w:val="20"/>
          <w:szCs w:val="20"/>
          <w:u w:val="single"/>
        </w:rPr>
        <w:t xml:space="preserve">Dichiarazione da ripetere (mediante copia e incolla del modulo in tabella sopra) per ogni soggetto indicato dall’art. 85 </w:t>
      </w:r>
      <w:proofErr w:type="spellStart"/>
      <w:proofErr w:type="gramStart"/>
      <w:r w:rsidRPr="00E32E26">
        <w:rPr>
          <w:rFonts w:ascii="Calibri" w:hAnsi="Calibri" w:cs="Calibri"/>
          <w:b/>
          <w:bCs/>
          <w:sz w:val="20"/>
          <w:szCs w:val="20"/>
          <w:u w:val="single"/>
        </w:rPr>
        <w:t>D.Lgs</w:t>
      </w:r>
      <w:proofErr w:type="gramEnd"/>
      <w:r w:rsidRPr="00E32E26">
        <w:rPr>
          <w:rFonts w:ascii="Calibri" w:hAnsi="Calibri" w:cs="Calibri"/>
          <w:b/>
          <w:bCs/>
          <w:sz w:val="20"/>
          <w:szCs w:val="20"/>
          <w:u w:val="single"/>
        </w:rPr>
        <w:t>.</w:t>
      </w:r>
      <w:proofErr w:type="spellEnd"/>
      <w:r w:rsidRPr="00E32E26">
        <w:rPr>
          <w:rFonts w:ascii="Calibri" w:hAnsi="Calibri" w:cs="Calibri"/>
          <w:b/>
          <w:bCs/>
          <w:sz w:val="20"/>
          <w:szCs w:val="20"/>
          <w:u w:val="single"/>
        </w:rPr>
        <w:t xml:space="preserve"> 159/2011</w:t>
      </w:r>
      <w:r w:rsidRPr="00E32E26">
        <w:rPr>
          <w:rStyle w:val="Rimandonotaapidipagina"/>
          <w:rFonts w:ascii="Calibri" w:hAnsi="Calibri" w:cs="Calibri"/>
          <w:b/>
          <w:bCs/>
          <w:sz w:val="20"/>
          <w:szCs w:val="20"/>
          <w:u w:val="single"/>
        </w:rPr>
        <w:footnoteReference w:id="15"/>
      </w:r>
    </w:p>
    <w:p w:rsidR="00E32E26" w:rsidRDefault="00E32E26" w:rsidP="00CA0F5B">
      <w:pPr>
        <w:ind w:left="284" w:hanging="284"/>
        <w:rPr>
          <w:rFonts w:ascii="Calibri" w:hAnsi="Calibri" w:cs="Calibri"/>
          <w:b/>
          <w:bCs/>
          <w:sz w:val="18"/>
          <w:szCs w:val="20"/>
        </w:rPr>
      </w:pPr>
    </w:p>
    <w:p w:rsidR="0009235A" w:rsidRPr="00060298" w:rsidRDefault="00E32E26" w:rsidP="00CA0F5B">
      <w:pPr>
        <w:ind w:left="284" w:hanging="284"/>
        <w:rPr>
          <w:rFonts w:ascii="Calibri" w:hAnsi="Calibri" w:cs="Calibri"/>
          <w:b/>
          <w:bCs/>
          <w:sz w:val="18"/>
          <w:szCs w:val="20"/>
        </w:rPr>
      </w:pPr>
      <w:r>
        <w:rPr>
          <w:rFonts w:ascii="Calibri" w:hAnsi="Calibri" w:cs="Calibri"/>
          <w:b/>
          <w:bCs/>
          <w:sz w:val="18"/>
          <w:szCs w:val="20"/>
        </w:rPr>
        <w:lastRenderedPageBreak/>
        <w:t xml:space="preserve">E. </w:t>
      </w:r>
      <w:r w:rsidR="00063198" w:rsidRPr="00060298">
        <w:rPr>
          <w:rFonts w:ascii="Calibri" w:hAnsi="Calibri" w:cs="Calibri"/>
          <w:b/>
          <w:bCs/>
          <w:sz w:val="18"/>
          <w:szCs w:val="20"/>
        </w:rPr>
        <w:t>EVENTUALI MISURE DI SELF-CLEANING</w:t>
      </w:r>
    </w:p>
    <w:p w:rsidR="0009235A" w:rsidRPr="00060298" w:rsidRDefault="0009235A" w:rsidP="0009235A">
      <w:pPr>
        <w:ind w:left="284" w:hanging="284"/>
        <w:jc w:val="both"/>
        <w:rPr>
          <w:rFonts w:ascii="Calibri" w:hAnsi="Calibri" w:cs="Calibri"/>
          <w:sz w:val="18"/>
          <w:szCs w:val="20"/>
        </w:rPr>
      </w:pPr>
    </w:p>
    <w:p w:rsidR="0009235A" w:rsidRPr="00060298" w:rsidRDefault="008127E2" w:rsidP="0009235A">
      <w:pPr>
        <w:jc w:val="both"/>
        <w:rPr>
          <w:rFonts w:ascii="Calibri" w:hAnsi="Calibri" w:cs="Calibri"/>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0009235A"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r w:rsidR="00063198" w:rsidRPr="00060298">
        <w:rPr>
          <w:rFonts w:ascii="Calibri" w:hAnsi="Calibri" w:cs="Calibri"/>
          <w:sz w:val="18"/>
          <w:szCs w:val="20"/>
        </w:rPr>
        <w:t xml:space="preserve"> </w:t>
      </w:r>
      <w:r w:rsidR="0009235A" w:rsidRPr="00060298">
        <w:rPr>
          <w:rFonts w:ascii="Calibri" w:hAnsi="Calibri" w:cs="Calibri"/>
          <w:sz w:val="18"/>
          <w:szCs w:val="20"/>
        </w:rPr>
        <w:t>L’operatore economico che il sottoscritto rappresenta, versando in una delle situazioni di cui all’articolo 94 (ad eccezione del comma 6)</w:t>
      </w:r>
      <w:r w:rsidR="008B36ED" w:rsidRPr="00060298">
        <w:rPr>
          <w:rFonts w:ascii="Calibri" w:hAnsi="Calibri" w:cs="Calibri"/>
          <w:sz w:val="18"/>
          <w:szCs w:val="20"/>
        </w:rPr>
        <w:t>;</w:t>
      </w:r>
    </w:p>
    <w:p w:rsidR="0009235A" w:rsidRPr="00060298" w:rsidRDefault="0009235A" w:rsidP="008B36ED">
      <w:pPr>
        <w:ind w:firstLine="708"/>
        <w:jc w:val="both"/>
        <w:rPr>
          <w:rFonts w:ascii="Calibri" w:hAnsi="Calibri" w:cs="Calibri"/>
          <w:b/>
          <w:bCs/>
          <w:i/>
          <w:iCs/>
          <w:sz w:val="18"/>
          <w:szCs w:val="20"/>
        </w:rPr>
      </w:pPr>
      <w:r w:rsidRPr="00060298">
        <w:rPr>
          <w:rFonts w:ascii="Calibri" w:hAnsi="Calibri" w:cs="Calibri"/>
          <w:b/>
          <w:bCs/>
          <w:i/>
          <w:iCs/>
          <w:sz w:val="18"/>
          <w:szCs w:val="20"/>
        </w:rPr>
        <w:t xml:space="preserve">Ovvero </w:t>
      </w:r>
    </w:p>
    <w:p w:rsidR="0009235A" w:rsidRPr="00060298" w:rsidRDefault="008127E2" w:rsidP="0009235A">
      <w:pPr>
        <w:jc w:val="both"/>
        <w:rPr>
          <w:rFonts w:ascii="Calibri" w:hAnsi="Calibri" w:cs="Calibri"/>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0009235A"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r w:rsidR="00063198" w:rsidRPr="00060298">
        <w:rPr>
          <w:rFonts w:ascii="Calibri" w:hAnsi="Calibri" w:cs="Calibri"/>
          <w:sz w:val="18"/>
          <w:szCs w:val="20"/>
        </w:rPr>
        <w:t xml:space="preserve"> </w:t>
      </w:r>
      <w:r w:rsidR="0009235A" w:rsidRPr="00060298">
        <w:rPr>
          <w:rFonts w:ascii="Calibri" w:hAnsi="Calibri" w:cs="Calibri"/>
          <w:sz w:val="18"/>
          <w:szCs w:val="20"/>
        </w:rPr>
        <w:t>L’operatore economico che il sottoscritto rappresenta, versando in una delle situazioni di cui all’articolo 95 (ad eccezione del comma 2)</w:t>
      </w:r>
      <w:r w:rsidR="008B36ED" w:rsidRPr="00060298">
        <w:rPr>
          <w:rFonts w:ascii="Calibri" w:hAnsi="Calibri" w:cs="Calibri"/>
          <w:sz w:val="18"/>
          <w:szCs w:val="20"/>
        </w:rPr>
        <w:t>;</w:t>
      </w:r>
    </w:p>
    <w:p w:rsidR="0009235A" w:rsidRPr="00060298" w:rsidRDefault="0009235A" w:rsidP="0009235A">
      <w:pPr>
        <w:jc w:val="both"/>
        <w:rPr>
          <w:rFonts w:ascii="Calibri" w:hAnsi="Calibri" w:cs="Calibri"/>
          <w:sz w:val="18"/>
          <w:szCs w:val="20"/>
        </w:rPr>
      </w:pPr>
    </w:p>
    <w:p w:rsidR="0009235A" w:rsidRPr="00060298" w:rsidRDefault="0009235A" w:rsidP="0009235A">
      <w:pPr>
        <w:jc w:val="both"/>
        <w:rPr>
          <w:rFonts w:ascii="Calibri" w:hAnsi="Calibri" w:cs="Calibri"/>
          <w:b/>
          <w:bCs/>
          <w:sz w:val="18"/>
          <w:szCs w:val="20"/>
        </w:rPr>
      </w:pPr>
      <w:r w:rsidRPr="00060298">
        <w:rPr>
          <w:rFonts w:ascii="Calibri" w:hAnsi="Calibri" w:cs="Calibri"/>
          <w:b/>
          <w:bCs/>
          <w:sz w:val="18"/>
          <w:szCs w:val="20"/>
        </w:rPr>
        <w:t xml:space="preserve">Qualora la causa di esclusione si sia verificata prima della presentazione </w:t>
      </w:r>
      <w:r w:rsidR="00115768" w:rsidRPr="00060298">
        <w:rPr>
          <w:rFonts w:ascii="Calibri" w:hAnsi="Calibri" w:cs="Calibri"/>
          <w:b/>
          <w:bCs/>
          <w:sz w:val="18"/>
          <w:szCs w:val="20"/>
        </w:rPr>
        <w:t>dell</w:t>
      </w:r>
      <w:r w:rsidR="00063198" w:rsidRPr="00060298">
        <w:rPr>
          <w:rFonts w:ascii="Calibri" w:hAnsi="Calibri" w:cs="Calibri"/>
          <w:b/>
          <w:bCs/>
          <w:sz w:val="18"/>
          <w:szCs w:val="20"/>
        </w:rPr>
        <w:t>’offerta:</w:t>
      </w:r>
    </w:p>
    <w:p w:rsidR="0009235A" w:rsidRPr="00060298" w:rsidRDefault="0009235A" w:rsidP="0009235A">
      <w:pPr>
        <w:jc w:val="both"/>
        <w:rPr>
          <w:rFonts w:ascii="Calibri" w:hAnsi="Calibri" w:cs="Calibri"/>
          <w:sz w:val="18"/>
          <w:szCs w:val="20"/>
        </w:rPr>
      </w:pPr>
    </w:p>
    <w:p w:rsidR="0009235A" w:rsidRPr="00060298" w:rsidRDefault="008127E2" w:rsidP="0009235A">
      <w:pPr>
        <w:jc w:val="both"/>
        <w:rPr>
          <w:rFonts w:ascii="Calibri" w:hAnsi="Calibri" w:cs="Calibri"/>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0009235A"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r w:rsidR="0009235A" w:rsidRPr="00060298">
        <w:rPr>
          <w:rFonts w:ascii="Calibri" w:hAnsi="Calibri" w:cs="Calibri"/>
          <w:sz w:val="18"/>
          <w:szCs w:val="20"/>
        </w:rPr>
        <w:t xml:space="preserve"> Evidenzia di versare in una causa di esclusione verificatasi prima della presentazione </w:t>
      </w:r>
      <w:r w:rsidR="0025390A" w:rsidRPr="00060298">
        <w:rPr>
          <w:rFonts w:ascii="Calibri" w:hAnsi="Calibri" w:cs="Calibri"/>
          <w:sz w:val="18"/>
          <w:szCs w:val="20"/>
        </w:rPr>
        <w:t>dell’offerta</w:t>
      </w:r>
      <w:r w:rsidR="0009235A" w:rsidRPr="00060298">
        <w:rPr>
          <w:rFonts w:ascii="Calibri" w:hAnsi="Calibri" w:cs="Calibri"/>
          <w:sz w:val="18"/>
          <w:szCs w:val="20"/>
        </w:rPr>
        <w:t>, ossia……………………………………………………………………………………</w:t>
      </w:r>
      <w:proofErr w:type="gramStart"/>
      <w:r w:rsidR="0009235A" w:rsidRPr="00060298">
        <w:rPr>
          <w:rFonts w:ascii="Calibri" w:hAnsi="Calibri" w:cs="Calibri"/>
          <w:sz w:val="18"/>
          <w:szCs w:val="20"/>
        </w:rPr>
        <w:t>…….</w:t>
      </w:r>
      <w:proofErr w:type="gramEnd"/>
      <w:r w:rsidR="0009235A" w:rsidRPr="00060298">
        <w:rPr>
          <w:rFonts w:ascii="Calibri" w:hAnsi="Calibri" w:cs="Calibri"/>
          <w:sz w:val="18"/>
          <w:szCs w:val="20"/>
        </w:rPr>
        <w:t>.</w:t>
      </w:r>
      <w:r w:rsidR="00C11BA1" w:rsidRPr="00060298">
        <w:rPr>
          <w:rFonts w:ascii="Calibri" w:hAnsi="Calibri" w:cs="Calibri"/>
          <w:sz w:val="18"/>
          <w:szCs w:val="20"/>
        </w:rPr>
        <w:t xml:space="preserve"> </w:t>
      </w:r>
      <w:r w:rsidR="0009235A" w:rsidRPr="00060298">
        <w:rPr>
          <w:rFonts w:ascii="Calibri" w:hAnsi="Calibri" w:cs="Calibri"/>
          <w:sz w:val="18"/>
          <w:szCs w:val="20"/>
        </w:rPr>
        <w:t xml:space="preserve">e pertanto comunica e comprova con la documentazione allegata di aver adottato le seguenti misure di </w:t>
      </w:r>
      <w:r w:rsidR="0009235A" w:rsidRPr="00060298">
        <w:rPr>
          <w:rFonts w:ascii="Calibri" w:hAnsi="Calibri" w:cs="Calibri"/>
          <w:i/>
          <w:iCs/>
          <w:sz w:val="18"/>
          <w:szCs w:val="20"/>
        </w:rPr>
        <w:t>self-cleaning</w:t>
      </w:r>
      <w:r w:rsidR="0009235A" w:rsidRPr="00060298">
        <w:rPr>
          <w:rFonts w:ascii="Calibri" w:hAnsi="Calibri" w:cs="Calibri"/>
          <w:sz w:val="18"/>
          <w:szCs w:val="20"/>
        </w:rPr>
        <w:t>:</w:t>
      </w:r>
    </w:p>
    <w:p w:rsidR="00063198" w:rsidRPr="00060298" w:rsidRDefault="00063198" w:rsidP="0009235A">
      <w:pPr>
        <w:jc w:val="both"/>
        <w:rPr>
          <w:rFonts w:ascii="Calibri" w:hAnsi="Calibri" w:cs="Calibri"/>
          <w:sz w:val="18"/>
          <w:szCs w:val="20"/>
        </w:rPr>
      </w:pPr>
      <w:r w:rsidRPr="00060298">
        <w:rPr>
          <w:rFonts w:ascii="Calibri" w:hAnsi="Calibri" w:cs="Calibri"/>
          <w:sz w:val="18"/>
          <w:szCs w:val="20"/>
        </w:rPr>
        <w:t>________________________________________________________________________________________________</w:t>
      </w:r>
    </w:p>
    <w:p w:rsidR="00063198" w:rsidRPr="00060298" w:rsidRDefault="00063198" w:rsidP="00063198">
      <w:pPr>
        <w:jc w:val="both"/>
        <w:rPr>
          <w:rFonts w:ascii="Calibri" w:hAnsi="Calibri" w:cs="Calibri"/>
          <w:sz w:val="18"/>
          <w:szCs w:val="20"/>
        </w:rPr>
      </w:pPr>
      <w:r w:rsidRPr="00060298">
        <w:rPr>
          <w:rFonts w:ascii="Calibri" w:hAnsi="Calibri" w:cs="Calibri"/>
          <w:sz w:val="18"/>
          <w:szCs w:val="20"/>
        </w:rPr>
        <w:t>________________________________________________________________________________________________</w:t>
      </w:r>
    </w:p>
    <w:p w:rsidR="00063198" w:rsidRPr="00060298" w:rsidRDefault="00063198" w:rsidP="00063198">
      <w:pPr>
        <w:jc w:val="both"/>
        <w:rPr>
          <w:rFonts w:ascii="Calibri" w:hAnsi="Calibri" w:cs="Calibri"/>
          <w:sz w:val="18"/>
          <w:szCs w:val="20"/>
        </w:rPr>
      </w:pPr>
      <w:r w:rsidRPr="00060298">
        <w:rPr>
          <w:rFonts w:ascii="Calibri" w:hAnsi="Calibri" w:cs="Calibri"/>
          <w:sz w:val="18"/>
          <w:szCs w:val="20"/>
        </w:rPr>
        <w:t>________________________________________________________________________________________________</w:t>
      </w:r>
    </w:p>
    <w:p w:rsidR="00063198" w:rsidRPr="00060298" w:rsidRDefault="00063198" w:rsidP="00063198">
      <w:pPr>
        <w:jc w:val="both"/>
        <w:rPr>
          <w:rFonts w:ascii="Calibri" w:hAnsi="Calibri" w:cs="Calibri"/>
          <w:sz w:val="18"/>
          <w:szCs w:val="20"/>
        </w:rPr>
      </w:pPr>
      <w:r w:rsidRPr="00060298">
        <w:rPr>
          <w:rFonts w:ascii="Calibri" w:hAnsi="Calibri" w:cs="Calibri"/>
          <w:sz w:val="18"/>
          <w:szCs w:val="20"/>
        </w:rPr>
        <w:t>________________________________________________________________________________________________</w:t>
      </w:r>
    </w:p>
    <w:p w:rsidR="00063198" w:rsidRPr="00060298" w:rsidRDefault="00063198" w:rsidP="00063198">
      <w:pPr>
        <w:jc w:val="both"/>
        <w:rPr>
          <w:rFonts w:ascii="Calibri" w:hAnsi="Calibri" w:cs="Calibri"/>
          <w:sz w:val="18"/>
          <w:szCs w:val="20"/>
        </w:rPr>
      </w:pPr>
      <w:r w:rsidRPr="00060298">
        <w:rPr>
          <w:rFonts w:ascii="Calibri" w:hAnsi="Calibri" w:cs="Calibri"/>
          <w:sz w:val="18"/>
          <w:szCs w:val="20"/>
        </w:rPr>
        <w:t>________________________________________________________________________________________________</w:t>
      </w:r>
    </w:p>
    <w:p w:rsidR="00063198" w:rsidRPr="00060298" w:rsidRDefault="00063198" w:rsidP="00063198">
      <w:pPr>
        <w:jc w:val="both"/>
        <w:rPr>
          <w:rFonts w:ascii="Calibri" w:hAnsi="Calibri" w:cs="Calibri"/>
          <w:sz w:val="18"/>
          <w:szCs w:val="20"/>
        </w:rPr>
      </w:pPr>
      <w:r w:rsidRPr="00060298">
        <w:rPr>
          <w:rFonts w:ascii="Calibri" w:hAnsi="Calibri" w:cs="Calibri"/>
          <w:sz w:val="18"/>
          <w:szCs w:val="20"/>
        </w:rPr>
        <w:t>________________________________________________________________________________________________</w:t>
      </w:r>
    </w:p>
    <w:p w:rsidR="00063198" w:rsidRPr="00060298" w:rsidRDefault="00063198" w:rsidP="0009235A">
      <w:pPr>
        <w:jc w:val="both"/>
        <w:rPr>
          <w:rFonts w:ascii="Calibri" w:hAnsi="Calibri" w:cs="Calibri"/>
          <w:sz w:val="18"/>
          <w:szCs w:val="20"/>
        </w:rPr>
      </w:pPr>
    </w:p>
    <w:p w:rsidR="0009235A" w:rsidRPr="00060298" w:rsidRDefault="0009235A" w:rsidP="008B36ED">
      <w:pPr>
        <w:ind w:firstLine="708"/>
        <w:jc w:val="both"/>
        <w:rPr>
          <w:rFonts w:ascii="Calibri" w:hAnsi="Calibri" w:cs="Calibri"/>
          <w:b/>
          <w:bCs/>
          <w:i/>
          <w:iCs/>
          <w:sz w:val="18"/>
          <w:szCs w:val="20"/>
        </w:rPr>
      </w:pPr>
      <w:r w:rsidRPr="00060298">
        <w:rPr>
          <w:rFonts w:ascii="Calibri" w:hAnsi="Calibri" w:cs="Calibri"/>
          <w:b/>
          <w:bCs/>
          <w:i/>
          <w:iCs/>
          <w:sz w:val="18"/>
          <w:szCs w:val="20"/>
        </w:rPr>
        <w:t>Ovvero</w:t>
      </w:r>
    </w:p>
    <w:p w:rsidR="00063198" w:rsidRPr="00060298" w:rsidRDefault="00063198" w:rsidP="0009235A">
      <w:pPr>
        <w:jc w:val="both"/>
        <w:rPr>
          <w:rFonts w:ascii="Calibri" w:hAnsi="Calibri" w:cs="Calibri"/>
          <w:sz w:val="18"/>
          <w:szCs w:val="20"/>
        </w:rPr>
      </w:pPr>
    </w:p>
    <w:p w:rsidR="0009235A" w:rsidRPr="00060298" w:rsidRDefault="008127E2" w:rsidP="0009235A">
      <w:pPr>
        <w:jc w:val="both"/>
        <w:rPr>
          <w:rFonts w:ascii="Calibri" w:hAnsi="Calibri" w:cs="Calibri"/>
          <w:sz w:val="18"/>
          <w:szCs w:val="20"/>
        </w:rPr>
      </w:pPr>
      <w:r w:rsidRPr="00060298">
        <w:rPr>
          <w:rFonts w:ascii="Calibri" w:hAnsi="Calibri" w:cs="Calibri"/>
          <w:sz w:val="18"/>
          <w:szCs w:val="20"/>
        </w:rPr>
        <w:fldChar w:fldCharType="begin">
          <w:ffData>
            <w:name w:val=""/>
            <w:enabled/>
            <w:calcOnExit w:val="0"/>
            <w:checkBox>
              <w:sizeAuto/>
              <w:default w:val="0"/>
            </w:checkBox>
          </w:ffData>
        </w:fldChar>
      </w:r>
      <w:r w:rsidR="0009235A"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r w:rsidR="00063198" w:rsidRPr="00060298">
        <w:rPr>
          <w:rFonts w:ascii="Calibri" w:hAnsi="Calibri" w:cs="Calibri"/>
          <w:sz w:val="18"/>
          <w:szCs w:val="20"/>
        </w:rPr>
        <w:t xml:space="preserve"> N</w:t>
      </w:r>
      <w:r w:rsidR="0009235A" w:rsidRPr="00060298">
        <w:rPr>
          <w:rFonts w:ascii="Calibri" w:hAnsi="Calibri" w:cs="Calibri"/>
          <w:sz w:val="18"/>
          <w:szCs w:val="20"/>
        </w:rPr>
        <w:t xml:space="preserve">on essendo possibile adottare le misure di </w:t>
      </w:r>
      <w:r w:rsidR="0009235A" w:rsidRPr="00060298">
        <w:rPr>
          <w:rFonts w:ascii="Calibri" w:hAnsi="Calibri" w:cs="Calibri"/>
          <w:i/>
          <w:iCs/>
          <w:sz w:val="18"/>
          <w:szCs w:val="20"/>
        </w:rPr>
        <w:t>self-cleaning</w:t>
      </w:r>
      <w:r w:rsidR="0009235A" w:rsidRPr="00060298">
        <w:rPr>
          <w:rFonts w:ascii="Calibri" w:hAnsi="Calibri" w:cs="Calibri"/>
          <w:sz w:val="18"/>
          <w:szCs w:val="20"/>
        </w:rPr>
        <w:t xml:space="preserve"> prima della presentazione </w:t>
      </w:r>
      <w:r w:rsidR="00115768" w:rsidRPr="00060298">
        <w:rPr>
          <w:rFonts w:ascii="Calibri" w:hAnsi="Calibri" w:cs="Calibri"/>
          <w:sz w:val="18"/>
          <w:szCs w:val="20"/>
        </w:rPr>
        <w:t>della domanda</w:t>
      </w:r>
      <w:r w:rsidR="0009235A" w:rsidRPr="00060298">
        <w:rPr>
          <w:rFonts w:ascii="Calibri" w:hAnsi="Calibri" w:cs="Calibri"/>
          <w:sz w:val="18"/>
          <w:szCs w:val="20"/>
        </w:rPr>
        <w:t>, in quanto</w:t>
      </w:r>
      <w:r w:rsidR="00063198" w:rsidRPr="00060298">
        <w:rPr>
          <w:rFonts w:ascii="Calibri" w:hAnsi="Calibri" w:cs="Calibri"/>
          <w:sz w:val="18"/>
          <w:szCs w:val="20"/>
        </w:rPr>
        <w:t xml:space="preserve"> 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B00141" w:rsidRPr="00060298">
        <w:rPr>
          <w:rFonts w:ascii="Calibri" w:hAnsi="Calibri" w:cs="Calibri"/>
          <w:sz w:val="18"/>
          <w:szCs w:val="20"/>
        </w:rPr>
        <w:t xml:space="preserve"> </w:t>
      </w:r>
      <w:r w:rsidR="0009235A" w:rsidRPr="00060298">
        <w:rPr>
          <w:rFonts w:ascii="Calibri" w:hAnsi="Calibri" w:cs="Calibri"/>
          <w:sz w:val="18"/>
          <w:szCs w:val="20"/>
        </w:rPr>
        <w:t>si comprova tale impossibilità con la seguente documentazione impegnandosi espressamente ad adottare idonee misure correttive entro il termine di conclusione della procedura comunicandole tempestivamente alla stazione appaltante</w:t>
      </w:r>
      <w:r w:rsidR="00063198" w:rsidRPr="00060298">
        <w:rPr>
          <w:rFonts w:ascii="Calibri" w:hAnsi="Calibri" w:cs="Calibri"/>
          <w:sz w:val="18"/>
          <w:szCs w:val="20"/>
        </w:rPr>
        <w:t>.</w:t>
      </w:r>
    </w:p>
    <w:p w:rsidR="008C3291" w:rsidRDefault="008C3291" w:rsidP="00CC17F6">
      <w:pPr>
        <w:jc w:val="center"/>
        <w:rPr>
          <w:rFonts w:ascii="Calibri" w:hAnsi="Calibri" w:cs="Calibri"/>
          <w:b/>
          <w:i/>
          <w:iCs/>
          <w:color w:val="FF0000"/>
          <w:sz w:val="16"/>
          <w:szCs w:val="18"/>
        </w:rPr>
      </w:pPr>
    </w:p>
    <w:p w:rsidR="00914B2A" w:rsidRDefault="00914B2A" w:rsidP="00CC17F6">
      <w:pPr>
        <w:jc w:val="center"/>
        <w:rPr>
          <w:rFonts w:ascii="Calibri" w:hAnsi="Calibri" w:cs="Calibri"/>
          <w:b/>
          <w:i/>
          <w:iCs/>
          <w:color w:val="FF0000"/>
          <w:sz w:val="16"/>
          <w:szCs w:val="18"/>
        </w:rPr>
      </w:pPr>
    </w:p>
    <w:p w:rsidR="00914B2A" w:rsidRDefault="00914B2A" w:rsidP="00CC17F6">
      <w:pPr>
        <w:jc w:val="center"/>
        <w:rPr>
          <w:rFonts w:ascii="Calibri" w:hAnsi="Calibri" w:cs="Calibri"/>
          <w:b/>
          <w:i/>
          <w:iCs/>
          <w:color w:val="FF0000"/>
          <w:sz w:val="16"/>
          <w:szCs w:val="18"/>
        </w:rPr>
      </w:pPr>
    </w:p>
    <w:p w:rsidR="00914B2A" w:rsidRPr="00060298" w:rsidRDefault="00914B2A" w:rsidP="00CC17F6">
      <w:pPr>
        <w:jc w:val="center"/>
        <w:rPr>
          <w:rFonts w:ascii="Calibri" w:hAnsi="Calibri" w:cs="Calibri"/>
          <w:b/>
          <w:i/>
          <w:iCs/>
          <w:color w:val="FF0000"/>
          <w:sz w:val="16"/>
          <w:szCs w:val="18"/>
        </w:rPr>
      </w:pPr>
    </w:p>
    <w:p w:rsidR="00CC17F6" w:rsidRPr="00060298" w:rsidRDefault="00216F68" w:rsidP="00CC17F6">
      <w:pPr>
        <w:jc w:val="center"/>
        <w:rPr>
          <w:rFonts w:ascii="Calibri" w:hAnsi="Calibri" w:cs="Calibri"/>
          <w:b/>
          <w:i/>
          <w:iCs/>
          <w:color w:val="FF0000"/>
          <w:sz w:val="16"/>
          <w:szCs w:val="18"/>
        </w:rPr>
      </w:pPr>
      <w:r w:rsidRPr="00060298">
        <w:rPr>
          <w:rFonts w:ascii="Calibri" w:hAnsi="Calibri" w:cs="Calibri"/>
          <w:b/>
          <w:i/>
          <w:iCs/>
          <w:color w:val="FF0000"/>
          <w:sz w:val="16"/>
          <w:szCs w:val="18"/>
        </w:rPr>
        <w:sym w:font="Wingdings" w:char="F0F0"/>
      </w:r>
      <w:r w:rsidR="00C11BA1" w:rsidRPr="00060298">
        <w:rPr>
          <w:rFonts w:ascii="Calibri" w:hAnsi="Calibri" w:cs="Calibri"/>
          <w:b/>
          <w:i/>
          <w:iCs/>
          <w:color w:val="FF0000"/>
          <w:sz w:val="16"/>
          <w:szCs w:val="18"/>
        </w:rPr>
        <w:t xml:space="preserve"> </w:t>
      </w:r>
      <w:r w:rsidR="00CC17F6" w:rsidRPr="00060298">
        <w:rPr>
          <w:rFonts w:ascii="Calibri" w:hAnsi="Calibri" w:cs="Calibri"/>
          <w:b/>
          <w:i/>
          <w:iCs/>
          <w:color w:val="FF0000"/>
          <w:sz w:val="16"/>
          <w:szCs w:val="18"/>
        </w:rPr>
        <w:t>(solo per raggruppamenti temporanei, consorzi ordinari e reti di imprese)</w:t>
      </w:r>
      <w:r w:rsidR="00CC17F6" w:rsidRPr="00060298">
        <w:rPr>
          <w:rFonts w:ascii="Calibri" w:hAnsi="Calibri" w:cs="Calibri"/>
          <w:b/>
          <w:i/>
          <w:iCs/>
          <w:color w:val="FF0000"/>
          <w:sz w:val="16"/>
          <w:szCs w:val="18"/>
          <w:vertAlign w:val="superscript"/>
        </w:rPr>
        <w:footnoteReference w:id="16"/>
      </w:r>
      <w:r w:rsidR="00CC17F6" w:rsidRPr="00060298">
        <w:rPr>
          <w:rFonts w:ascii="Calibri" w:hAnsi="Calibri" w:cs="Calibri"/>
          <w:b/>
          <w:i/>
          <w:iCs/>
          <w:color w:val="FF0000"/>
          <w:sz w:val="16"/>
          <w:szCs w:val="18"/>
        </w:rPr>
        <w:t xml:space="preserve"> </w:t>
      </w:r>
    </w:p>
    <w:p w:rsidR="003B1822" w:rsidRPr="00060298" w:rsidRDefault="003B1822" w:rsidP="00CC17F6">
      <w:pPr>
        <w:jc w:val="center"/>
        <w:rPr>
          <w:rFonts w:ascii="Calibri" w:hAnsi="Calibri" w:cs="Calibri"/>
          <w:b/>
          <w:i/>
          <w:iCs/>
          <w:color w:val="FF0000"/>
          <w:sz w:val="16"/>
          <w:szCs w:val="18"/>
        </w:rPr>
      </w:pPr>
    </w:p>
    <w:p w:rsidR="00CC17F6" w:rsidRPr="00060298" w:rsidRDefault="00E32E26" w:rsidP="003B1822">
      <w:pPr>
        <w:jc w:val="both"/>
        <w:rPr>
          <w:rFonts w:ascii="Calibri" w:hAnsi="Calibri" w:cs="Calibri"/>
          <w:b/>
          <w:bCs/>
          <w:sz w:val="18"/>
          <w:szCs w:val="20"/>
        </w:rPr>
      </w:pPr>
      <w:r>
        <w:rPr>
          <w:rFonts w:ascii="Calibri" w:hAnsi="Calibri" w:cs="Calibri"/>
          <w:b/>
          <w:bCs/>
          <w:sz w:val="18"/>
          <w:szCs w:val="20"/>
        </w:rPr>
        <w:t>F.</w:t>
      </w:r>
      <w:r w:rsidR="00CC17F6" w:rsidRPr="00060298">
        <w:rPr>
          <w:rFonts w:ascii="Calibri" w:hAnsi="Calibri" w:cs="Calibri"/>
          <w:b/>
          <w:bCs/>
          <w:sz w:val="18"/>
          <w:szCs w:val="20"/>
        </w:rPr>
        <w:t xml:space="preserve"> DICHIARAZIONI IN RELAZIONE ALLA PARTECIPAZIONE IN RAGGRUPPAMENTI TEMPORANEI, CONSORZI ORDINARI E RETI DI IMPRESE</w:t>
      </w:r>
    </w:p>
    <w:p w:rsidR="00CC17F6" w:rsidRPr="00060298" w:rsidRDefault="008127E2" w:rsidP="00CC17F6">
      <w:pPr>
        <w:spacing w:before="60" w:after="60"/>
        <w:jc w:val="both"/>
        <w:rPr>
          <w:rFonts w:ascii="Calibri" w:hAnsi="Calibri" w:cs="Calibri"/>
          <w:sz w:val="18"/>
          <w:szCs w:val="20"/>
        </w:rPr>
      </w:pPr>
      <w:r w:rsidRPr="00060298">
        <w:rPr>
          <w:rFonts w:ascii="Calibri" w:hAnsi="Calibri" w:cs="Calibri"/>
          <w:sz w:val="18"/>
          <w:szCs w:val="20"/>
        </w:rPr>
        <w:fldChar w:fldCharType="begin">
          <w:ffData>
            <w:name w:val="Controllo24"/>
            <w:enabled/>
            <w:calcOnExit w:val="0"/>
            <w:checkBox>
              <w:sizeAuto/>
              <w:default w:val="0"/>
            </w:checkBox>
          </w:ffData>
        </w:fldChar>
      </w:r>
      <w:r w:rsidR="00CC17F6"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r w:rsidR="00CC17F6" w:rsidRPr="00060298">
        <w:rPr>
          <w:rFonts w:ascii="Calibri" w:hAnsi="Calibri" w:cs="Calibri"/>
          <w:sz w:val="18"/>
          <w:szCs w:val="20"/>
        </w:rPr>
        <w:t xml:space="preserve"> Di presentare offerta in raggruppamento temporaneo / consorzio ordinario / rete di imprese,</w:t>
      </w:r>
      <w:r w:rsidR="00CC17F6" w:rsidRPr="00060298">
        <w:rPr>
          <w:rFonts w:ascii="Calibri" w:hAnsi="Calibri" w:cs="Calibri"/>
          <w:sz w:val="18"/>
          <w:szCs w:val="20"/>
          <w:vertAlign w:val="superscript"/>
        </w:rPr>
        <w:footnoteReference w:id="17"/>
      </w:r>
      <w:r w:rsidR="00CC17F6" w:rsidRPr="00060298">
        <w:rPr>
          <w:rFonts w:ascii="Calibri" w:hAnsi="Calibri" w:cs="Calibri"/>
          <w:sz w:val="18"/>
          <w:szCs w:val="20"/>
        </w:rPr>
        <w:t xml:space="preserve"> ai sensi dell'articolo 68 D.lgs. 36/2023, e: </w:t>
      </w:r>
    </w:p>
    <w:p w:rsidR="00CC17F6" w:rsidRPr="00060298" w:rsidRDefault="00CC17F6" w:rsidP="00CC17F6">
      <w:pPr>
        <w:pStyle w:val="Paragrafoelenco"/>
        <w:numPr>
          <w:ilvl w:val="0"/>
          <w:numId w:val="6"/>
        </w:numPr>
        <w:spacing w:before="120"/>
        <w:jc w:val="both"/>
        <w:rPr>
          <w:rFonts w:ascii="Calibri" w:hAnsi="Calibri" w:cs="Calibri"/>
          <w:sz w:val="18"/>
          <w:szCs w:val="20"/>
        </w:rPr>
      </w:pPr>
      <w:r w:rsidRPr="00060298">
        <w:rPr>
          <w:rFonts w:ascii="Calibri" w:hAnsi="Calibri" w:cs="Calibri"/>
          <w:sz w:val="18"/>
          <w:szCs w:val="20"/>
        </w:rPr>
        <w:t>di impegnarsi, in caso di affidamento della fornitura di cui all’oggetto:</w:t>
      </w:r>
      <w:r w:rsidRPr="00060298">
        <w:rPr>
          <w:rFonts w:ascii="Calibri" w:hAnsi="Calibri"/>
          <w:sz w:val="18"/>
          <w:szCs w:val="20"/>
          <w:vertAlign w:val="superscript"/>
        </w:rPr>
        <w:footnoteReference w:id="18"/>
      </w:r>
      <w:r w:rsidRPr="00060298">
        <w:rPr>
          <w:rFonts w:ascii="Calibri" w:hAnsi="Calibri" w:cs="Calibri"/>
          <w:sz w:val="18"/>
          <w:szCs w:val="20"/>
        </w:rPr>
        <w:t xml:space="preserve"> </w:t>
      </w:r>
    </w:p>
    <w:p w:rsidR="00CC17F6" w:rsidRPr="00060298" w:rsidRDefault="008127E2" w:rsidP="00CC17F6">
      <w:pPr>
        <w:tabs>
          <w:tab w:val="left" w:pos="-2127"/>
          <w:tab w:val="left" w:pos="-1985"/>
        </w:tabs>
        <w:spacing w:before="120"/>
        <w:ind w:left="1276" w:hanging="426"/>
        <w:jc w:val="both"/>
        <w:rPr>
          <w:rFonts w:ascii="Calibri" w:hAnsi="Calibri" w:cs="Calibri"/>
          <w:sz w:val="18"/>
          <w:szCs w:val="20"/>
        </w:rPr>
      </w:pPr>
      <w:r w:rsidRPr="00060298">
        <w:rPr>
          <w:rFonts w:ascii="Calibri" w:hAnsi="Calibri" w:cs="Calibri"/>
          <w:sz w:val="18"/>
          <w:szCs w:val="20"/>
        </w:rPr>
        <w:fldChar w:fldCharType="begin">
          <w:ffData>
            <w:name w:val="Controllo24"/>
            <w:enabled/>
            <w:calcOnExit w:val="0"/>
            <w:checkBox>
              <w:sizeAuto/>
              <w:default w:val="0"/>
            </w:checkBox>
          </w:ffData>
        </w:fldChar>
      </w:r>
      <w:bookmarkStart w:id="2" w:name="Controllo24"/>
      <w:r w:rsidR="00CC17F6"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bookmarkEnd w:id="2"/>
      <w:r w:rsidR="00CC17F6" w:rsidRPr="00060298">
        <w:rPr>
          <w:rFonts w:ascii="Calibri" w:hAnsi="Calibri" w:cs="Calibri"/>
          <w:sz w:val="18"/>
          <w:szCs w:val="20"/>
        </w:rPr>
        <w:tab/>
        <w:t xml:space="preserve">quale </w:t>
      </w:r>
      <w:r w:rsidR="00CC17F6" w:rsidRPr="00060298">
        <w:rPr>
          <w:rFonts w:ascii="Calibri" w:hAnsi="Calibri" w:cs="Calibri"/>
          <w:b/>
          <w:sz w:val="18"/>
          <w:szCs w:val="20"/>
          <w:u w:val="single"/>
        </w:rPr>
        <w:t>operatore</w:t>
      </w:r>
      <w:r w:rsidR="00CC17F6" w:rsidRPr="00060298">
        <w:rPr>
          <w:rFonts w:ascii="Calibri" w:hAnsi="Calibri" w:cs="Calibri"/>
          <w:sz w:val="18"/>
          <w:szCs w:val="20"/>
        </w:rPr>
        <w:t>/</w:t>
      </w:r>
      <w:r w:rsidR="00CC17F6" w:rsidRPr="00060298">
        <w:rPr>
          <w:rFonts w:ascii="Calibri" w:hAnsi="Calibri" w:cs="Calibri"/>
          <w:b/>
          <w:bCs/>
          <w:sz w:val="18"/>
          <w:szCs w:val="20"/>
          <w:u w:val="single"/>
        </w:rPr>
        <w:t>impresa mandataria / capogruppo / organo comune</w:t>
      </w:r>
      <w:r w:rsidR="00CC17F6" w:rsidRPr="00060298">
        <w:rPr>
          <w:rFonts w:ascii="Calibri" w:hAnsi="Calibri" w:cs="Calibri"/>
          <w:sz w:val="18"/>
          <w:szCs w:val="20"/>
        </w:rPr>
        <w:t xml:space="preserve">, ad assumere mandato collettivo speciale irrevocabile con rappresentanza dalla/e impresa/e mandante/i a tale scopo individuate nelle apposite singole dichiarazioni, e a stipulare il contratto in nome e per conto proprio e dalla/e stessa/e impresa/e mandante/i; </w:t>
      </w:r>
    </w:p>
    <w:p w:rsidR="00CC17F6" w:rsidRPr="00060298" w:rsidRDefault="008127E2" w:rsidP="00CC17F6">
      <w:pPr>
        <w:tabs>
          <w:tab w:val="left" w:pos="-2127"/>
          <w:tab w:val="left" w:pos="-1985"/>
        </w:tabs>
        <w:spacing w:before="120"/>
        <w:ind w:left="851" w:hanging="1"/>
        <w:jc w:val="both"/>
        <w:rPr>
          <w:rFonts w:ascii="Calibri" w:hAnsi="Calibri" w:cs="Calibri"/>
          <w:sz w:val="18"/>
          <w:szCs w:val="20"/>
        </w:rPr>
      </w:pPr>
      <w:r w:rsidRPr="00060298">
        <w:rPr>
          <w:rFonts w:ascii="Calibri" w:hAnsi="Calibri" w:cs="Calibri"/>
          <w:sz w:val="18"/>
          <w:szCs w:val="20"/>
        </w:rPr>
        <w:fldChar w:fldCharType="begin">
          <w:ffData>
            <w:name w:val="Controllo24"/>
            <w:enabled/>
            <w:calcOnExit w:val="0"/>
            <w:checkBox>
              <w:sizeAuto/>
              <w:default w:val="0"/>
            </w:checkBox>
          </w:ffData>
        </w:fldChar>
      </w:r>
      <w:r w:rsidR="00CC17F6"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r w:rsidR="00CC17F6" w:rsidRPr="00060298">
        <w:rPr>
          <w:rFonts w:ascii="Calibri" w:hAnsi="Calibri" w:cs="Calibri"/>
          <w:sz w:val="18"/>
          <w:szCs w:val="20"/>
        </w:rPr>
        <w:t xml:space="preserve"> </w:t>
      </w:r>
      <w:r w:rsidR="00CC17F6" w:rsidRPr="00060298">
        <w:rPr>
          <w:rFonts w:ascii="Calibri" w:hAnsi="Calibri" w:cstheme="minorHAnsi"/>
          <w:sz w:val="18"/>
          <w:szCs w:val="16"/>
        </w:rPr>
        <w:t xml:space="preserve">quale </w:t>
      </w:r>
      <w:r w:rsidR="00CC17F6" w:rsidRPr="00060298">
        <w:rPr>
          <w:rFonts w:ascii="Calibri" w:hAnsi="Calibri" w:cstheme="minorHAnsi"/>
          <w:b/>
          <w:sz w:val="18"/>
          <w:szCs w:val="16"/>
          <w:u w:val="single"/>
        </w:rPr>
        <w:t>operatore</w:t>
      </w:r>
      <w:r w:rsidR="00CC17F6" w:rsidRPr="00060298">
        <w:rPr>
          <w:rFonts w:ascii="Calibri" w:hAnsi="Calibri" w:cstheme="minorHAnsi"/>
          <w:sz w:val="18"/>
          <w:szCs w:val="16"/>
        </w:rPr>
        <w:t>/</w:t>
      </w:r>
      <w:r w:rsidR="00CC17F6" w:rsidRPr="00060298">
        <w:rPr>
          <w:rFonts w:ascii="Calibri" w:hAnsi="Calibri" w:cstheme="minorHAnsi"/>
          <w:b/>
          <w:bCs/>
          <w:sz w:val="18"/>
          <w:szCs w:val="16"/>
          <w:u w:val="single"/>
        </w:rPr>
        <w:t>impresa mandante</w:t>
      </w:r>
      <w:r w:rsidR="00CC17F6" w:rsidRPr="00060298">
        <w:rPr>
          <w:rFonts w:ascii="Calibri" w:hAnsi="Calibri" w:cstheme="minorHAnsi"/>
          <w:sz w:val="18"/>
          <w:szCs w:val="16"/>
        </w:rPr>
        <w:t>, a conferire mandato collettivo speciale irrevocabile con rappresentanza all’impresa a tale scopo individuata nella dichiarazione della stessa impresa, qualificata come mandataria / capogruppo / organo comune, la quale stipulerà il contratto in nome e per conto proprio e della presente impresa mandante nonché delle altre imprese mandanti</w:t>
      </w:r>
      <w:r w:rsidR="00CC17F6" w:rsidRPr="00060298">
        <w:rPr>
          <w:rFonts w:ascii="Calibri" w:hAnsi="Calibri"/>
          <w:sz w:val="22"/>
        </w:rPr>
        <w:t>;</w:t>
      </w:r>
      <w:r w:rsidR="00CC17F6" w:rsidRPr="00060298">
        <w:rPr>
          <w:rFonts w:ascii="Calibri" w:hAnsi="Calibri"/>
          <w:sz w:val="18"/>
          <w:szCs w:val="20"/>
          <w:vertAlign w:val="superscript"/>
        </w:rPr>
        <w:footnoteReference w:id="19"/>
      </w:r>
      <w:r w:rsidR="00CC17F6" w:rsidRPr="00060298">
        <w:rPr>
          <w:rFonts w:ascii="Calibri" w:hAnsi="Calibri"/>
          <w:sz w:val="22"/>
        </w:rPr>
        <w:t xml:space="preserve"> </w:t>
      </w:r>
    </w:p>
    <w:p w:rsidR="00CC17F6" w:rsidRPr="00060298" w:rsidRDefault="00CC17F6" w:rsidP="00CC17F6">
      <w:pPr>
        <w:spacing w:before="120"/>
        <w:ind w:left="851" w:hanging="567"/>
        <w:jc w:val="both"/>
        <w:rPr>
          <w:rFonts w:ascii="Calibri" w:hAnsi="Calibri" w:cs="Calibri"/>
          <w:sz w:val="18"/>
          <w:szCs w:val="20"/>
        </w:rPr>
      </w:pPr>
      <w:r w:rsidRPr="00060298">
        <w:rPr>
          <w:rFonts w:ascii="Calibri" w:hAnsi="Calibri" w:cs="Calibri"/>
          <w:b/>
          <w:sz w:val="18"/>
          <w:szCs w:val="20"/>
        </w:rPr>
        <w:t>b)</w:t>
      </w:r>
      <w:r w:rsidRPr="00060298">
        <w:rPr>
          <w:rFonts w:ascii="Calibri" w:hAnsi="Calibri" w:cs="Calibri"/>
          <w:sz w:val="18"/>
          <w:szCs w:val="20"/>
        </w:rPr>
        <w:tab/>
        <w:t>di assumere nell’ambito del raggruppamento temporaneo / consorzio ordinario / contratto di rete</w:t>
      </w:r>
      <w:r w:rsidRPr="00060298">
        <w:rPr>
          <w:rFonts w:ascii="Calibri" w:hAnsi="Calibri" w:cs="Calibri"/>
          <w:sz w:val="18"/>
          <w:szCs w:val="20"/>
          <w:vertAlign w:val="superscript"/>
        </w:rPr>
        <w:footnoteReference w:id="20"/>
      </w:r>
      <w:r w:rsidRPr="00060298">
        <w:rPr>
          <w:rFonts w:ascii="Calibri" w:hAnsi="Calibri" w:cs="Calibri"/>
          <w:sz w:val="18"/>
          <w:szCs w:val="20"/>
        </w:rPr>
        <w:t xml:space="preserve"> le seguenti parti:</w:t>
      </w:r>
      <w:r w:rsidRPr="00060298">
        <w:rPr>
          <w:rFonts w:ascii="Calibri" w:hAnsi="Calibri" w:cs="Calibri"/>
          <w:sz w:val="18"/>
          <w:szCs w:val="20"/>
          <w:vertAlign w:val="superscript"/>
        </w:rPr>
        <w:footnoteReference w:id="21"/>
      </w:r>
      <w:r w:rsidRPr="00060298">
        <w:rPr>
          <w:rFonts w:ascii="Calibri" w:hAnsi="Calibri" w:cs="Calibri"/>
          <w:sz w:val="18"/>
          <w:szCs w:val="20"/>
        </w:rPr>
        <w:t xml:space="preserve"> </w:t>
      </w:r>
    </w:p>
    <w:tbl>
      <w:tblPr>
        <w:tblpPr w:leftFromText="141" w:rightFromText="141" w:vertAnchor="text" w:horzAnchor="margin" w:tblpY="263"/>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7"/>
        <w:gridCol w:w="2296"/>
        <w:gridCol w:w="1415"/>
        <w:gridCol w:w="992"/>
        <w:gridCol w:w="1984"/>
        <w:gridCol w:w="1812"/>
        <w:gridCol w:w="703"/>
      </w:tblGrid>
      <w:tr w:rsidR="00CC17F6" w:rsidRPr="00060298" w:rsidTr="00A547B1">
        <w:tc>
          <w:tcPr>
            <w:tcW w:w="221" w:type="pct"/>
            <w:tcBorders>
              <w:left w:val="single" w:sz="4" w:space="0" w:color="auto"/>
              <w:bottom w:val="dotted" w:sz="4" w:space="0" w:color="auto"/>
              <w:right w:val="dotted" w:sz="4" w:space="0" w:color="auto"/>
            </w:tcBorders>
          </w:tcPr>
          <w:p w:rsidR="00CC17F6" w:rsidRPr="00060298" w:rsidRDefault="00CC17F6" w:rsidP="00CC17F6">
            <w:pPr>
              <w:spacing w:before="40" w:after="40"/>
              <w:jc w:val="center"/>
              <w:rPr>
                <w:rFonts w:ascii="Calibri" w:hAnsi="Calibri" w:cs="Calibri"/>
                <w:sz w:val="18"/>
                <w:szCs w:val="20"/>
              </w:rPr>
            </w:pPr>
            <w:r w:rsidRPr="00060298">
              <w:rPr>
                <w:rFonts w:ascii="Calibri" w:hAnsi="Calibri" w:cs="Calibri"/>
                <w:sz w:val="18"/>
                <w:szCs w:val="20"/>
              </w:rPr>
              <w:t>1)</w:t>
            </w:r>
          </w:p>
        </w:tc>
        <w:tc>
          <w:tcPr>
            <w:tcW w:w="1192" w:type="pct"/>
            <w:tcBorders>
              <w:left w:val="dotted" w:sz="4" w:space="0" w:color="auto"/>
              <w:bottom w:val="dotted" w:sz="4" w:space="0" w:color="auto"/>
              <w:right w:val="dotted" w:sz="4" w:space="0" w:color="auto"/>
            </w:tcBorders>
            <w:shd w:val="clear" w:color="auto" w:fill="auto"/>
          </w:tcPr>
          <w:p w:rsidR="00CC17F6" w:rsidRPr="00060298" w:rsidRDefault="00CC17F6" w:rsidP="00CC17F6">
            <w:pPr>
              <w:spacing w:before="40" w:after="40"/>
              <w:rPr>
                <w:rFonts w:ascii="Calibri" w:hAnsi="Calibri" w:cs="Calibri"/>
                <w:sz w:val="18"/>
                <w:szCs w:val="20"/>
              </w:rPr>
            </w:pPr>
          </w:p>
        </w:tc>
        <w:tc>
          <w:tcPr>
            <w:tcW w:w="735" w:type="pct"/>
            <w:tcBorders>
              <w:left w:val="dotted" w:sz="4" w:space="0" w:color="auto"/>
              <w:bottom w:val="dotted" w:sz="4" w:space="0" w:color="auto"/>
              <w:right w:val="dotted" w:sz="4" w:space="0" w:color="auto"/>
            </w:tcBorders>
            <w:shd w:val="clear" w:color="auto" w:fill="auto"/>
            <w:tcMar>
              <w:left w:w="28" w:type="dxa"/>
              <w:right w:w="28" w:type="dxa"/>
            </w:tcMar>
          </w:tcPr>
          <w:p w:rsidR="00CC17F6" w:rsidRPr="00060298" w:rsidRDefault="00CC17F6" w:rsidP="00CC17F6">
            <w:pPr>
              <w:spacing w:before="40" w:after="40"/>
              <w:rPr>
                <w:rFonts w:ascii="Calibri" w:hAnsi="Calibri" w:cs="Calibri"/>
                <w:sz w:val="18"/>
                <w:szCs w:val="20"/>
              </w:rPr>
            </w:pPr>
          </w:p>
        </w:tc>
        <w:tc>
          <w:tcPr>
            <w:tcW w:w="515" w:type="pct"/>
            <w:tcBorders>
              <w:left w:val="dotted" w:sz="4" w:space="0" w:color="auto"/>
              <w:bottom w:val="dotted" w:sz="4" w:space="0" w:color="auto"/>
              <w:right w:val="dotted" w:sz="4" w:space="0" w:color="auto"/>
            </w:tcBorders>
            <w:shd w:val="clear" w:color="auto" w:fill="auto"/>
          </w:tcPr>
          <w:p w:rsidR="00CC17F6" w:rsidRPr="00060298" w:rsidRDefault="00CC17F6" w:rsidP="00CC17F6">
            <w:pPr>
              <w:spacing w:before="40" w:after="40"/>
              <w:rPr>
                <w:rFonts w:ascii="Calibri" w:hAnsi="Calibri" w:cs="Calibri"/>
                <w:sz w:val="18"/>
                <w:szCs w:val="20"/>
              </w:rPr>
            </w:pPr>
          </w:p>
        </w:tc>
        <w:tc>
          <w:tcPr>
            <w:tcW w:w="1030" w:type="pct"/>
            <w:tcBorders>
              <w:left w:val="dotted" w:sz="4" w:space="0" w:color="auto"/>
              <w:bottom w:val="dotted" w:sz="4" w:space="0" w:color="auto"/>
              <w:right w:val="dotted" w:sz="4" w:space="0" w:color="auto"/>
            </w:tcBorders>
            <w:shd w:val="clear" w:color="auto" w:fill="auto"/>
            <w:vAlign w:val="center"/>
          </w:tcPr>
          <w:p w:rsidR="00CC17F6" w:rsidRPr="00060298" w:rsidRDefault="00CC17F6" w:rsidP="00D8363C">
            <w:pPr>
              <w:spacing w:beforeLines="20" w:before="48" w:afterLines="20" w:after="48"/>
              <w:jc w:val="both"/>
              <w:rPr>
                <w:rFonts w:ascii="Calibri" w:hAnsi="Calibri" w:cs="Calibri"/>
                <w:sz w:val="18"/>
                <w:szCs w:val="20"/>
              </w:rPr>
            </w:pPr>
            <w:r w:rsidRPr="00060298">
              <w:rPr>
                <w:rFonts w:ascii="Calibri" w:hAnsi="Calibri" w:cs="Calibri"/>
                <w:sz w:val="18"/>
                <w:szCs w:val="20"/>
              </w:rPr>
              <w:t>per una quota del</w:t>
            </w:r>
          </w:p>
        </w:tc>
        <w:tc>
          <w:tcPr>
            <w:tcW w:w="941" w:type="pct"/>
            <w:tcBorders>
              <w:left w:val="dotted" w:sz="4" w:space="0" w:color="auto"/>
              <w:bottom w:val="dotted" w:sz="4" w:space="0" w:color="auto"/>
              <w:right w:val="nil"/>
            </w:tcBorders>
            <w:shd w:val="clear" w:color="auto" w:fill="auto"/>
            <w:vAlign w:val="center"/>
          </w:tcPr>
          <w:p w:rsidR="00CC17F6" w:rsidRPr="00060298" w:rsidRDefault="00CC17F6" w:rsidP="00D8363C">
            <w:pPr>
              <w:spacing w:beforeLines="20" w:before="48" w:afterLines="20" w:after="48"/>
              <w:jc w:val="center"/>
              <w:rPr>
                <w:rFonts w:ascii="Calibri" w:hAnsi="Calibri" w:cs="Calibri"/>
                <w:sz w:val="18"/>
                <w:szCs w:val="20"/>
              </w:rPr>
            </w:pPr>
          </w:p>
        </w:tc>
        <w:tc>
          <w:tcPr>
            <w:tcW w:w="365" w:type="pct"/>
            <w:tcBorders>
              <w:left w:val="nil"/>
              <w:bottom w:val="dotted" w:sz="4" w:space="0" w:color="auto"/>
            </w:tcBorders>
            <w:shd w:val="clear" w:color="auto" w:fill="auto"/>
            <w:vAlign w:val="center"/>
          </w:tcPr>
          <w:p w:rsidR="00CC17F6" w:rsidRPr="00060298" w:rsidRDefault="00CC17F6" w:rsidP="00D8363C">
            <w:pPr>
              <w:spacing w:beforeLines="20" w:before="48" w:afterLines="20" w:after="48"/>
              <w:jc w:val="center"/>
              <w:rPr>
                <w:rFonts w:ascii="Calibri" w:hAnsi="Calibri" w:cs="Calibri"/>
                <w:sz w:val="18"/>
                <w:szCs w:val="20"/>
              </w:rPr>
            </w:pPr>
            <w:r w:rsidRPr="00060298">
              <w:rPr>
                <w:rFonts w:ascii="Calibri" w:hAnsi="Calibri" w:cs="Calibri"/>
                <w:sz w:val="18"/>
                <w:szCs w:val="20"/>
              </w:rPr>
              <w:t>%</w:t>
            </w:r>
          </w:p>
        </w:tc>
      </w:tr>
      <w:tr w:rsidR="00CC17F6" w:rsidRPr="00060298" w:rsidTr="00A547B1">
        <w:tc>
          <w:tcPr>
            <w:tcW w:w="221" w:type="pct"/>
            <w:tcBorders>
              <w:top w:val="dotted" w:sz="4" w:space="0" w:color="auto"/>
              <w:left w:val="single" w:sz="4" w:space="0" w:color="auto"/>
              <w:bottom w:val="dotted" w:sz="4" w:space="0" w:color="auto"/>
              <w:right w:val="dotted" w:sz="4" w:space="0" w:color="auto"/>
            </w:tcBorders>
          </w:tcPr>
          <w:p w:rsidR="00CC17F6" w:rsidRPr="00060298" w:rsidRDefault="00C11BA1" w:rsidP="00CC17F6">
            <w:pPr>
              <w:spacing w:before="40" w:after="40"/>
              <w:jc w:val="center"/>
              <w:rPr>
                <w:rFonts w:ascii="Calibri" w:hAnsi="Calibri" w:cs="Calibri"/>
                <w:sz w:val="18"/>
                <w:szCs w:val="20"/>
              </w:rPr>
            </w:pPr>
            <w:r w:rsidRPr="00060298">
              <w:rPr>
                <w:rFonts w:ascii="Calibri" w:hAnsi="Calibri" w:cs="Calibri"/>
                <w:sz w:val="18"/>
                <w:szCs w:val="20"/>
              </w:rPr>
              <w:t>2</w:t>
            </w:r>
            <w:r w:rsidR="00CC17F6" w:rsidRPr="00060298">
              <w:rPr>
                <w:rFonts w:ascii="Calibri" w:hAnsi="Calibri" w:cs="Calibri"/>
                <w:sz w:val="18"/>
                <w:szCs w:val="20"/>
              </w:rPr>
              <w:t>)</w:t>
            </w:r>
          </w:p>
        </w:tc>
        <w:tc>
          <w:tcPr>
            <w:tcW w:w="1192" w:type="pct"/>
            <w:tcBorders>
              <w:top w:val="dotted" w:sz="4" w:space="0" w:color="auto"/>
              <w:left w:val="dotted" w:sz="4" w:space="0" w:color="auto"/>
              <w:bottom w:val="dotted" w:sz="4" w:space="0" w:color="auto"/>
              <w:right w:val="dotted" w:sz="4" w:space="0" w:color="auto"/>
            </w:tcBorders>
            <w:shd w:val="clear" w:color="auto" w:fill="auto"/>
          </w:tcPr>
          <w:p w:rsidR="00CC17F6" w:rsidRPr="00060298" w:rsidRDefault="00CC17F6" w:rsidP="00CC17F6">
            <w:pPr>
              <w:spacing w:before="40" w:after="40"/>
              <w:rPr>
                <w:rFonts w:ascii="Calibri" w:hAnsi="Calibri" w:cs="Calibri"/>
                <w:sz w:val="18"/>
                <w:szCs w:val="20"/>
              </w:rPr>
            </w:pPr>
          </w:p>
        </w:tc>
        <w:tc>
          <w:tcPr>
            <w:tcW w:w="735" w:type="pct"/>
            <w:tcBorders>
              <w:top w:val="dotted" w:sz="4" w:space="0" w:color="auto"/>
              <w:left w:val="dotted" w:sz="4" w:space="0" w:color="auto"/>
              <w:bottom w:val="dotted" w:sz="4" w:space="0" w:color="auto"/>
              <w:right w:val="dotted" w:sz="4" w:space="0" w:color="auto"/>
            </w:tcBorders>
            <w:shd w:val="clear" w:color="auto" w:fill="auto"/>
            <w:tcMar>
              <w:left w:w="28" w:type="dxa"/>
              <w:right w:w="28" w:type="dxa"/>
            </w:tcMar>
          </w:tcPr>
          <w:p w:rsidR="00CC17F6" w:rsidRPr="00060298" w:rsidRDefault="00CC17F6" w:rsidP="00CC17F6">
            <w:pPr>
              <w:spacing w:before="40" w:after="40"/>
              <w:rPr>
                <w:rFonts w:ascii="Calibri" w:hAnsi="Calibri" w:cs="Calibri"/>
                <w:sz w:val="18"/>
                <w:szCs w:val="20"/>
              </w:rPr>
            </w:pPr>
          </w:p>
        </w:tc>
        <w:tc>
          <w:tcPr>
            <w:tcW w:w="515" w:type="pct"/>
            <w:tcBorders>
              <w:top w:val="dotted" w:sz="4" w:space="0" w:color="auto"/>
              <w:left w:val="dotted" w:sz="4" w:space="0" w:color="auto"/>
              <w:bottom w:val="dotted" w:sz="4" w:space="0" w:color="auto"/>
              <w:right w:val="dotted" w:sz="4" w:space="0" w:color="auto"/>
            </w:tcBorders>
            <w:shd w:val="clear" w:color="auto" w:fill="auto"/>
          </w:tcPr>
          <w:p w:rsidR="00CC17F6" w:rsidRPr="00060298" w:rsidRDefault="00CC17F6" w:rsidP="00CC17F6">
            <w:pPr>
              <w:spacing w:before="40" w:after="40"/>
              <w:rPr>
                <w:rFonts w:ascii="Calibri" w:hAnsi="Calibri" w:cs="Calibri"/>
                <w:sz w:val="18"/>
                <w:szCs w:val="20"/>
              </w:rPr>
            </w:pPr>
          </w:p>
        </w:tc>
        <w:tc>
          <w:tcPr>
            <w:tcW w:w="1030" w:type="pct"/>
            <w:tcBorders>
              <w:top w:val="dotted" w:sz="4" w:space="0" w:color="auto"/>
              <w:left w:val="dotted" w:sz="4" w:space="0" w:color="auto"/>
              <w:bottom w:val="dotted" w:sz="4" w:space="0" w:color="auto"/>
              <w:right w:val="dotted" w:sz="4" w:space="0" w:color="auto"/>
            </w:tcBorders>
            <w:shd w:val="clear" w:color="auto" w:fill="auto"/>
            <w:vAlign w:val="center"/>
          </w:tcPr>
          <w:p w:rsidR="00CC17F6" w:rsidRPr="00060298" w:rsidRDefault="00CC17F6" w:rsidP="00D8363C">
            <w:pPr>
              <w:spacing w:beforeLines="20" w:before="48" w:afterLines="20" w:after="48"/>
              <w:jc w:val="both"/>
              <w:rPr>
                <w:rFonts w:ascii="Calibri" w:hAnsi="Calibri" w:cs="Calibri"/>
                <w:sz w:val="18"/>
                <w:szCs w:val="20"/>
              </w:rPr>
            </w:pPr>
            <w:r w:rsidRPr="00060298">
              <w:rPr>
                <w:rFonts w:ascii="Calibri" w:hAnsi="Calibri" w:cs="Calibri"/>
                <w:sz w:val="18"/>
                <w:szCs w:val="20"/>
              </w:rPr>
              <w:t>per una quota del</w:t>
            </w:r>
          </w:p>
        </w:tc>
        <w:tc>
          <w:tcPr>
            <w:tcW w:w="941" w:type="pct"/>
            <w:tcBorders>
              <w:top w:val="dotted" w:sz="4" w:space="0" w:color="auto"/>
              <w:left w:val="dotted" w:sz="4" w:space="0" w:color="auto"/>
              <w:bottom w:val="dotted" w:sz="4" w:space="0" w:color="auto"/>
              <w:right w:val="nil"/>
            </w:tcBorders>
            <w:shd w:val="clear" w:color="auto" w:fill="auto"/>
            <w:vAlign w:val="center"/>
          </w:tcPr>
          <w:p w:rsidR="00CC17F6" w:rsidRPr="00060298" w:rsidRDefault="00CC17F6" w:rsidP="00D8363C">
            <w:pPr>
              <w:spacing w:beforeLines="20" w:before="48" w:afterLines="20" w:after="48"/>
              <w:jc w:val="center"/>
              <w:rPr>
                <w:rFonts w:ascii="Calibri" w:hAnsi="Calibri" w:cs="Calibri"/>
                <w:sz w:val="18"/>
                <w:szCs w:val="20"/>
              </w:rPr>
            </w:pPr>
          </w:p>
        </w:tc>
        <w:tc>
          <w:tcPr>
            <w:tcW w:w="365" w:type="pct"/>
            <w:tcBorders>
              <w:top w:val="dotted" w:sz="4" w:space="0" w:color="auto"/>
              <w:left w:val="nil"/>
              <w:bottom w:val="dotted" w:sz="4" w:space="0" w:color="auto"/>
            </w:tcBorders>
            <w:shd w:val="clear" w:color="auto" w:fill="auto"/>
            <w:vAlign w:val="center"/>
          </w:tcPr>
          <w:p w:rsidR="00CC17F6" w:rsidRPr="00060298" w:rsidRDefault="00CC17F6" w:rsidP="00D8363C">
            <w:pPr>
              <w:spacing w:beforeLines="20" w:before="48" w:afterLines="20" w:after="48"/>
              <w:jc w:val="center"/>
              <w:rPr>
                <w:rFonts w:ascii="Calibri" w:hAnsi="Calibri" w:cs="Calibri"/>
                <w:sz w:val="18"/>
                <w:szCs w:val="20"/>
              </w:rPr>
            </w:pPr>
            <w:r w:rsidRPr="00060298">
              <w:rPr>
                <w:rFonts w:ascii="Calibri" w:hAnsi="Calibri" w:cs="Calibri"/>
                <w:sz w:val="18"/>
                <w:szCs w:val="20"/>
              </w:rPr>
              <w:t>%</w:t>
            </w:r>
          </w:p>
        </w:tc>
      </w:tr>
    </w:tbl>
    <w:p w:rsidR="00CC17F6" w:rsidRPr="00060298" w:rsidRDefault="00CC17F6" w:rsidP="00CC17F6">
      <w:pPr>
        <w:spacing w:before="120"/>
        <w:ind w:left="851" w:hanging="567"/>
        <w:jc w:val="both"/>
        <w:rPr>
          <w:rFonts w:ascii="Calibri" w:hAnsi="Calibri" w:cs="Calibri"/>
          <w:sz w:val="18"/>
          <w:szCs w:val="20"/>
        </w:rPr>
      </w:pPr>
      <w:r w:rsidRPr="00060298">
        <w:rPr>
          <w:rFonts w:ascii="Calibri" w:hAnsi="Calibri" w:cs="Calibri"/>
          <w:b/>
          <w:sz w:val="18"/>
          <w:szCs w:val="20"/>
        </w:rPr>
        <w:lastRenderedPageBreak/>
        <w:t>c)</w:t>
      </w:r>
      <w:r w:rsidRPr="00060298">
        <w:rPr>
          <w:rFonts w:ascii="Calibri" w:hAnsi="Calibri" w:cs="Calibri"/>
          <w:sz w:val="18"/>
          <w:szCs w:val="20"/>
        </w:rPr>
        <w:tab/>
        <w:t>di assumere nell’ambito del raggruppamento temporaneo / consorzio ordinario / contratto di rete</w:t>
      </w:r>
      <w:r w:rsidRPr="00060298">
        <w:rPr>
          <w:rFonts w:ascii="Calibri" w:hAnsi="Calibri" w:cs="Calibri"/>
          <w:sz w:val="18"/>
          <w:szCs w:val="20"/>
          <w:vertAlign w:val="superscript"/>
        </w:rPr>
        <w:footnoteReference w:id="22"/>
      </w:r>
      <w:r w:rsidRPr="00060298">
        <w:rPr>
          <w:rFonts w:ascii="Calibri" w:hAnsi="Calibri" w:cs="Calibri"/>
          <w:sz w:val="18"/>
          <w:szCs w:val="20"/>
        </w:rPr>
        <w:t xml:space="preserve"> una quota di partecipazione del</w:t>
      </w:r>
      <w:r w:rsidR="00216F68" w:rsidRPr="00060298">
        <w:rPr>
          <w:rFonts w:ascii="Calibri" w:hAnsi="Calibri" w:cs="Calibri"/>
          <w:sz w:val="18"/>
          <w:szCs w:val="20"/>
        </w:rPr>
        <w:t xml:space="preserve"> </w:t>
      </w:r>
      <w:r w:rsidRPr="00060298">
        <w:rPr>
          <w:rFonts w:ascii="Calibri" w:hAnsi="Calibri" w:cs="Calibri"/>
          <w:sz w:val="18"/>
          <w:szCs w:val="20"/>
        </w:rPr>
        <w:t xml:space="preserve">  _____________</w:t>
      </w:r>
      <w:r w:rsidRPr="00060298">
        <w:rPr>
          <w:rFonts w:ascii="Calibri" w:hAnsi="Calibri" w:cs="Calibri"/>
          <w:sz w:val="18"/>
          <w:szCs w:val="20"/>
        </w:rPr>
        <w:tab/>
        <w:t>%;</w:t>
      </w:r>
      <w:r w:rsidRPr="00060298">
        <w:rPr>
          <w:rFonts w:ascii="Calibri" w:hAnsi="Calibri" w:cs="Calibri"/>
          <w:sz w:val="18"/>
          <w:szCs w:val="20"/>
          <w:vertAlign w:val="superscript"/>
        </w:rPr>
        <w:footnoteReference w:id="23"/>
      </w:r>
      <w:r w:rsidRPr="00060298">
        <w:rPr>
          <w:rFonts w:ascii="Calibri" w:hAnsi="Calibri" w:cs="Calibri"/>
          <w:sz w:val="18"/>
          <w:szCs w:val="20"/>
        </w:rPr>
        <w:t xml:space="preserve">  </w:t>
      </w:r>
    </w:p>
    <w:p w:rsidR="00CC17F6" w:rsidRPr="00060298" w:rsidRDefault="00CC17F6" w:rsidP="00CC17F6">
      <w:pPr>
        <w:spacing w:before="120"/>
        <w:ind w:left="851" w:hanging="567"/>
        <w:jc w:val="both"/>
        <w:rPr>
          <w:rFonts w:ascii="Calibri" w:hAnsi="Calibri" w:cs="Calibri"/>
          <w:sz w:val="18"/>
          <w:szCs w:val="20"/>
        </w:rPr>
      </w:pPr>
      <w:r w:rsidRPr="00060298">
        <w:rPr>
          <w:rFonts w:ascii="Calibri" w:hAnsi="Calibri" w:cs="Calibri"/>
          <w:b/>
          <w:sz w:val="18"/>
          <w:szCs w:val="20"/>
        </w:rPr>
        <w:t>d)</w:t>
      </w:r>
      <w:r w:rsidRPr="00060298">
        <w:rPr>
          <w:rFonts w:ascii="Calibri" w:hAnsi="Calibri" w:cs="Calibri"/>
          <w:sz w:val="18"/>
          <w:szCs w:val="20"/>
        </w:rPr>
        <w:tab/>
        <w:t>di dare atto e accettare, senza riserve, che qualunque comunicazione inviata all’operatore economico designato quale capogruppo / mandatario / organo comune, ad uno dei recapiti indicati da quest’ultimo, si deve intendere estesa automaticamente a tutti gli operatori economici mandanti o aderenti al contratto di rete;</w:t>
      </w:r>
    </w:p>
    <w:p w:rsidR="00CC17F6" w:rsidRPr="00060298" w:rsidRDefault="00CC17F6" w:rsidP="00CC17F6">
      <w:pPr>
        <w:spacing w:before="120"/>
        <w:ind w:left="851" w:hanging="567"/>
        <w:jc w:val="both"/>
        <w:rPr>
          <w:rFonts w:ascii="Calibri" w:hAnsi="Calibri" w:cs="Calibri"/>
          <w:sz w:val="18"/>
          <w:szCs w:val="20"/>
        </w:rPr>
      </w:pPr>
    </w:p>
    <w:p w:rsidR="00CC17F6" w:rsidRPr="00060298" w:rsidRDefault="00216F68" w:rsidP="00CC17F6">
      <w:pPr>
        <w:tabs>
          <w:tab w:val="left" w:pos="8496"/>
        </w:tabs>
        <w:suppressAutoHyphens/>
        <w:jc w:val="center"/>
        <w:rPr>
          <w:rFonts w:ascii="Calibri" w:hAnsi="Calibri" w:cs="Calibri"/>
          <w:b/>
          <w:i/>
          <w:iCs/>
          <w:color w:val="FF0000"/>
          <w:sz w:val="18"/>
          <w:szCs w:val="20"/>
        </w:rPr>
      </w:pPr>
      <w:r w:rsidRPr="00060298">
        <w:rPr>
          <w:rFonts w:ascii="Calibri" w:hAnsi="Calibri" w:cs="Calibri"/>
          <w:b/>
          <w:i/>
          <w:iCs/>
          <w:color w:val="FF0000"/>
          <w:sz w:val="16"/>
          <w:szCs w:val="18"/>
        </w:rPr>
        <w:sym w:font="Wingdings" w:char="F0F0"/>
      </w:r>
      <w:r w:rsidRPr="00060298">
        <w:rPr>
          <w:rFonts w:ascii="Calibri" w:hAnsi="Calibri" w:cs="Calibri"/>
          <w:b/>
          <w:i/>
          <w:iCs/>
          <w:color w:val="FF0000"/>
          <w:sz w:val="16"/>
          <w:szCs w:val="18"/>
        </w:rPr>
        <w:t xml:space="preserve"> </w:t>
      </w:r>
      <w:r w:rsidR="00CC17F6" w:rsidRPr="00060298">
        <w:rPr>
          <w:rFonts w:ascii="Calibri" w:hAnsi="Calibri" w:cs="Calibri"/>
          <w:b/>
          <w:i/>
          <w:iCs/>
          <w:color w:val="FF0000"/>
          <w:sz w:val="16"/>
          <w:szCs w:val="18"/>
        </w:rPr>
        <w:t xml:space="preserve"> (solo per consorzi fra società cooperative o tra imprese artigiane ex articolo 65, comma 2, lettera b) e lettera c), oppure consorzi stabili ex articolo 65 comma 2, lettera d), esclusi i consorzi ordinari) </w:t>
      </w:r>
      <w:r w:rsidR="00CC17F6" w:rsidRPr="00060298">
        <w:rPr>
          <w:rFonts w:ascii="Calibri" w:hAnsi="Calibri" w:cs="Calibri"/>
          <w:b/>
          <w:i/>
          <w:iCs/>
          <w:color w:val="FF0000"/>
          <w:sz w:val="18"/>
          <w:szCs w:val="20"/>
          <w:vertAlign w:val="superscript"/>
        </w:rPr>
        <w:footnoteReference w:id="24"/>
      </w:r>
      <w:r w:rsidR="00CC17F6" w:rsidRPr="00060298">
        <w:rPr>
          <w:rFonts w:ascii="Calibri" w:hAnsi="Calibri" w:cs="Calibri"/>
          <w:b/>
          <w:i/>
          <w:iCs/>
          <w:color w:val="FF0000"/>
          <w:sz w:val="18"/>
          <w:szCs w:val="20"/>
        </w:rPr>
        <w:t xml:space="preserve"> </w:t>
      </w:r>
    </w:p>
    <w:p w:rsidR="000F71C8" w:rsidRPr="00060298" w:rsidRDefault="00E32E26" w:rsidP="00E549DF">
      <w:pPr>
        <w:tabs>
          <w:tab w:val="left" w:pos="8496"/>
        </w:tabs>
        <w:suppressAutoHyphens/>
        <w:jc w:val="both"/>
        <w:rPr>
          <w:rFonts w:ascii="Calibri" w:hAnsi="Calibri" w:cs="Calibri"/>
          <w:b/>
          <w:sz w:val="18"/>
          <w:szCs w:val="20"/>
        </w:rPr>
      </w:pPr>
      <w:r>
        <w:rPr>
          <w:rFonts w:ascii="Calibri" w:hAnsi="Calibri" w:cs="Calibri"/>
          <w:b/>
          <w:sz w:val="18"/>
          <w:szCs w:val="20"/>
        </w:rPr>
        <w:t>G.</w:t>
      </w:r>
      <w:r w:rsidR="000F71C8" w:rsidRPr="00060298">
        <w:rPr>
          <w:rFonts w:ascii="Calibri" w:hAnsi="Calibri" w:cs="Calibri"/>
          <w:b/>
          <w:sz w:val="18"/>
          <w:szCs w:val="20"/>
        </w:rPr>
        <w:t xml:space="preserve"> DICHIARAZIONI IN RELAZIONE ALLA PARTECIPAZIONE IN CONSORZI FRA SOCIETÀ COOPERATIVE O TRA IMPRESE ARTIGIANE OPPURE CONSORZI STABILI</w:t>
      </w:r>
    </w:p>
    <w:p w:rsidR="00CC17F6" w:rsidRPr="00060298" w:rsidRDefault="00CC17F6" w:rsidP="00CC17F6">
      <w:pPr>
        <w:spacing w:before="60" w:after="60"/>
        <w:ind w:left="425" w:hanging="425"/>
        <w:jc w:val="both"/>
        <w:rPr>
          <w:rFonts w:ascii="Calibri" w:hAnsi="Calibri" w:cs="Calibri"/>
          <w:sz w:val="18"/>
          <w:szCs w:val="20"/>
        </w:rPr>
      </w:pPr>
      <w:r w:rsidRPr="00060298">
        <w:rPr>
          <w:rFonts w:ascii="Calibri" w:hAnsi="Calibri" w:cs="Calibri"/>
          <w:sz w:val="18"/>
          <w:szCs w:val="20"/>
        </w:rPr>
        <w:t>di essere costituito in:</w:t>
      </w:r>
    </w:p>
    <w:tbl>
      <w:tblPr>
        <w:tblW w:w="9923" w:type="dxa"/>
        <w:tblInd w:w="250" w:type="dxa"/>
        <w:tblLayout w:type="fixed"/>
        <w:tblLook w:val="00A0" w:firstRow="1" w:lastRow="0" w:firstColumn="1" w:lastColumn="0" w:noHBand="0" w:noVBand="0"/>
      </w:tblPr>
      <w:tblGrid>
        <w:gridCol w:w="442"/>
        <w:gridCol w:w="9481"/>
      </w:tblGrid>
      <w:tr w:rsidR="00CC17F6" w:rsidRPr="00060298" w:rsidTr="00944A56">
        <w:tc>
          <w:tcPr>
            <w:tcW w:w="442" w:type="dxa"/>
          </w:tcPr>
          <w:p w:rsidR="00CC17F6" w:rsidRPr="00060298" w:rsidRDefault="008127E2" w:rsidP="00944A56">
            <w:pPr>
              <w:spacing w:before="60" w:after="60"/>
              <w:rPr>
                <w:rFonts w:ascii="Calibri" w:hAnsi="Calibri" w:cs="Calibri"/>
                <w:sz w:val="18"/>
                <w:szCs w:val="20"/>
              </w:rPr>
            </w:pPr>
            <w:r w:rsidRPr="00060298">
              <w:rPr>
                <w:rFonts w:ascii="Calibri" w:hAnsi="Calibri" w:cs="Calibri"/>
                <w:sz w:val="18"/>
                <w:szCs w:val="20"/>
              </w:rPr>
              <w:fldChar w:fldCharType="begin">
                <w:ffData>
                  <w:name w:val="Controllo2"/>
                  <w:enabled/>
                  <w:calcOnExit w:val="0"/>
                  <w:checkBox>
                    <w:sizeAuto/>
                    <w:default w:val="0"/>
                  </w:checkBox>
                </w:ffData>
              </w:fldChar>
            </w:r>
            <w:r w:rsidR="00CC17F6"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p>
        </w:tc>
        <w:tc>
          <w:tcPr>
            <w:tcW w:w="9481" w:type="dxa"/>
            <w:shd w:val="clear" w:color="auto" w:fill="auto"/>
          </w:tcPr>
          <w:p w:rsidR="00CC17F6" w:rsidRPr="00060298" w:rsidRDefault="00CC17F6" w:rsidP="00D8363C">
            <w:pPr>
              <w:widowControl w:val="0"/>
              <w:overflowPunct w:val="0"/>
              <w:autoSpaceDE w:val="0"/>
              <w:autoSpaceDN w:val="0"/>
              <w:adjustRightInd w:val="0"/>
              <w:spacing w:beforeLines="20" w:before="48" w:afterLines="20" w:after="48"/>
              <w:rPr>
                <w:rFonts w:ascii="Calibri" w:hAnsi="Calibri" w:cs="Calibri"/>
                <w:sz w:val="18"/>
                <w:szCs w:val="20"/>
              </w:rPr>
            </w:pPr>
            <w:r w:rsidRPr="00060298">
              <w:rPr>
                <w:rFonts w:ascii="Calibri" w:hAnsi="Calibri" w:cs="Calibri"/>
                <w:sz w:val="18"/>
                <w:szCs w:val="20"/>
              </w:rPr>
              <w:t>consorzio tra società cooperative (</w:t>
            </w:r>
            <w:r w:rsidRPr="00060298">
              <w:rPr>
                <w:rFonts w:ascii="Calibri" w:hAnsi="Calibri" w:cs="Calibri"/>
                <w:spacing w:val="-2"/>
                <w:sz w:val="18"/>
                <w:szCs w:val="20"/>
              </w:rPr>
              <w:t xml:space="preserve">art. 65 comma 2, lett. b), </w:t>
            </w:r>
            <w:r w:rsidR="00C11BA1" w:rsidRPr="00060298">
              <w:rPr>
                <w:rFonts w:ascii="Calibri" w:hAnsi="Calibri" w:cs="Calibri"/>
                <w:spacing w:val="-2"/>
                <w:sz w:val="18"/>
                <w:szCs w:val="20"/>
              </w:rPr>
              <w:t>D.lgs.</w:t>
            </w:r>
            <w:r w:rsidRPr="00060298">
              <w:rPr>
                <w:rFonts w:ascii="Calibri" w:hAnsi="Calibri" w:cs="Calibri"/>
                <w:spacing w:val="-2"/>
                <w:sz w:val="18"/>
                <w:szCs w:val="20"/>
              </w:rPr>
              <w:t xml:space="preserve"> 36/2023)</w:t>
            </w:r>
          </w:p>
        </w:tc>
      </w:tr>
      <w:tr w:rsidR="00CC17F6" w:rsidRPr="00060298" w:rsidTr="00944A56">
        <w:tc>
          <w:tcPr>
            <w:tcW w:w="442" w:type="dxa"/>
          </w:tcPr>
          <w:p w:rsidR="00CC17F6" w:rsidRPr="00060298" w:rsidRDefault="008127E2" w:rsidP="00944A56">
            <w:pPr>
              <w:spacing w:before="60" w:after="60"/>
              <w:rPr>
                <w:rFonts w:ascii="Calibri" w:hAnsi="Calibri" w:cs="Calibri"/>
                <w:sz w:val="18"/>
                <w:szCs w:val="20"/>
              </w:rPr>
            </w:pPr>
            <w:r w:rsidRPr="00060298">
              <w:rPr>
                <w:rFonts w:ascii="Calibri" w:hAnsi="Calibri" w:cs="Calibri"/>
                <w:sz w:val="18"/>
                <w:szCs w:val="20"/>
              </w:rPr>
              <w:fldChar w:fldCharType="begin">
                <w:ffData>
                  <w:name w:val="Controllo2"/>
                  <w:enabled/>
                  <w:calcOnExit w:val="0"/>
                  <w:checkBox>
                    <w:sizeAuto/>
                    <w:default w:val="0"/>
                  </w:checkBox>
                </w:ffData>
              </w:fldChar>
            </w:r>
            <w:r w:rsidR="00CC17F6"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p>
        </w:tc>
        <w:tc>
          <w:tcPr>
            <w:tcW w:w="9481" w:type="dxa"/>
            <w:shd w:val="clear" w:color="auto" w:fill="auto"/>
          </w:tcPr>
          <w:p w:rsidR="00CC17F6" w:rsidRPr="00060298" w:rsidRDefault="00CC17F6" w:rsidP="00D8363C">
            <w:pPr>
              <w:widowControl w:val="0"/>
              <w:overflowPunct w:val="0"/>
              <w:autoSpaceDE w:val="0"/>
              <w:autoSpaceDN w:val="0"/>
              <w:adjustRightInd w:val="0"/>
              <w:spacing w:beforeLines="20" w:before="48" w:afterLines="20" w:after="48"/>
              <w:rPr>
                <w:rFonts w:ascii="Calibri" w:hAnsi="Calibri" w:cs="Calibri"/>
                <w:sz w:val="18"/>
                <w:szCs w:val="20"/>
              </w:rPr>
            </w:pPr>
            <w:r w:rsidRPr="00060298">
              <w:rPr>
                <w:rFonts w:ascii="Calibri" w:hAnsi="Calibri" w:cs="Calibri"/>
                <w:spacing w:val="-4"/>
                <w:sz w:val="18"/>
                <w:szCs w:val="20"/>
              </w:rPr>
              <w:t xml:space="preserve">consorzio tra imprese artigiane (art. 65 comma 2, lett. c), </w:t>
            </w:r>
            <w:r w:rsidR="00C11BA1" w:rsidRPr="00060298">
              <w:rPr>
                <w:rFonts w:ascii="Calibri" w:hAnsi="Calibri" w:cs="Calibri"/>
                <w:spacing w:val="-4"/>
                <w:sz w:val="18"/>
                <w:szCs w:val="20"/>
              </w:rPr>
              <w:t>D.lgs.</w:t>
            </w:r>
            <w:r w:rsidRPr="00060298">
              <w:rPr>
                <w:rFonts w:ascii="Calibri" w:hAnsi="Calibri" w:cs="Calibri"/>
                <w:spacing w:val="-4"/>
                <w:sz w:val="18"/>
                <w:szCs w:val="20"/>
              </w:rPr>
              <w:t xml:space="preserve"> 36/2023)</w:t>
            </w:r>
          </w:p>
        </w:tc>
      </w:tr>
      <w:tr w:rsidR="00CC17F6" w:rsidRPr="00060298" w:rsidTr="00944A56">
        <w:tc>
          <w:tcPr>
            <w:tcW w:w="442" w:type="dxa"/>
          </w:tcPr>
          <w:p w:rsidR="00CC17F6" w:rsidRPr="00060298" w:rsidRDefault="008127E2" w:rsidP="00944A56">
            <w:pPr>
              <w:spacing w:before="60" w:after="60"/>
              <w:rPr>
                <w:rFonts w:ascii="Calibri" w:hAnsi="Calibri" w:cs="Calibri"/>
                <w:sz w:val="18"/>
                <w:szCs w:val="20"/>
              </w:rPr>
            </w:pPr>
            <w:r w:rsidRPr="00060298">
              <w:rPr>
                <w:rFonts w:ascii="Calibri" w:hAnsi="Calibri" w:cs="Calibri"/>
                <w:sz w:val="18"/>
                <w:szCs w:val="20"/>
              </w:rPr>
              <w:fldChar w:fldCharType="begin">
                <w:ffData>
                  <w:name w:val="Controllo2"/>
                  <w:enabled/>
                  <w:calcOnExit w:val="0"/>
                  <w:checkBox>
                    <w:sizeAuto/>
                    <w:default w:val="0"/>
                  </w:checkBox>
                </w:ffData>
              </w:fldChar>
            </w:r>
            <w:r w:rsidR="00CC17F6"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p>
        </w:tc>
        <w:tc>
          <w:tcPr>
            <w:tcW w:w="9481" w:type="dxa"/>
            <w:shd w:val="clear" w:color="auto" w:fill="auto"/>
          </w:tcPr>
          <w:p w:rsidR="00CC17F6" w:rsidRPr="00060298" w:rsidRDefault="00CC17F6" w:rsidP="00D8363C">
            <w:pPr>
              <w:spacing w:beforeLines="20" w:before="48" w:afterLines="20" w:after="48"/>
              <w:rPr>
                <w:rFonts w:ascii="Calibri" w:hAnsi="Calibri" w:cs="Calibri"/>
                <w:sz w:val="18"/>
                <w:szCs w:val="20"/>
              </w:rPr>
            </w:pPr>
            <w:r w:rsidRPr="00060298">
              <w:rPr>
                <w:rFonts w:ascii="Calibri" w:hAnsi="Calibri" w:cs="Calibri"/>
                <w:sz w:val="18"/>
                <w:szCs w:val="20"/>
              </w:rPr>
              <w:t xml:space="preserve">consorzio stabile (art. 65 comma 2, lett. d), </w:t>
            </w:r>
            <w:r w:rsidR="00C11BA1" w:rsidRPr="00060298">
              <w:rPr>
                <w:rFonts w:ascii="Calibri" w:hAnsi="Calibri" w:cs="Calibri"/>
                <w:sz w:val="18"/>
                <w:szCs w:val="20"/>
              </w:rPr>
              <w:t>D.lgs.</w:t>
            </w:r>
            <w:r w:rsidRPr="00060298">
              <w:rPr>
                <w:rFonts w:ascii="Calibri" w:hAnsi="Calibri" w:cs="Calibri"/>
                <w:sz w:val="18"/>
                <w:szCs w:val="20"/>
              </w:rPr>
              <w:t xml:space="preserve"> 36/2023)</w:t>
            </w:r>
          </w:p>
        </w:tc>
      </w:tr>
    </w:tbl>
    <w:p w:rsidR="00C11BA1" w:rsidRPr="00060298" w:rsidRDefault="00C11BA1" w:rsidP="00CC17F6">
      <w:pPr>
        <w:jc w:val="both"/>
        <w:rPr>
          <w:rFonts w:ascii="Calibri" w:hAnsi="Calibri" w:cs="Calibri"/>
          <w:sz w:val="18"/>
          <w:szCs w:val="20"/>
        </w:rPr>
      </w:pPr>
    </w:p>
    <w:p w:rsidR="00CC17F6" w:rsidRPr="00060298" w:rsidRDefault="00CC17F6" w:rsidP="00CC17F6">
      <w:pPr>
        <w:jc w:val="both"/>
        <w:rPr>
          <w:rFonts w:ascii="Calibri" w:hAnsi="Calibri" w:cs="Calibri"/>
          <w:sz w:val="18"/>
          <w:szCs w:val="20"/>
          <w:vertAlign w:val="superscript"/>
        </w:rPr>
      </w:pPr>
      <w:r w:rsidRPr="00060298">
        <w:rPr>
          <w:rFonts w:ascii="Calibri" w:hAnsi="Calibri" w:cs="Calibri"/>
          <w:sz w:val="18"/>
          <w:szCs w:val="20"/>
        </w:rPr>
        <w:t xml:space="preserve">e che, ai sensi dell’articolo 67 del </w:t>
      </w:r>
      <w:r w:rsidR="00C11BA1" w:rsidRPr="00060298">
        <w:rPr>
          <w:rFonts w:ascii="Calibri" w:hAnsi="Calibri" w:cs="Calibri"/>
          <w:sz w:val="18"/>
          <w:szCs w:val="20"/>
        </w:rPr>
        <w:t>D.lgs.</w:t>
      </w:r>
      <w:r w:rsidRPr="00060298">
        <w:rPr>
          <w:rFonts w:ascii="Calibri" w:hAnsi="Calibri" w:cs="Calibri"/>
          <w:sz w:val="18"/>
          <w:szCs w:val="20"/>
        </w:rPr>
        <w:t xml:space="preserve"> 36/2023, questo consorzio presenta offerta:</w:t>
      </w:r>
      <w:r w:rsidRPr="00060298">
        <w:rPr>
          <w:rFonts w:ascii="Calibri" w:hAnsi="Calibri" w:cs="Calibri"/>
          <w:sz w:val="18"/>
          <w:szCs w:val="20"/>
          <w:vertAlign w:val="superscript"/>
        </w:rPr>
        <w:t xml:space="preserve"> </w:t>
      </w:r>
      <w:r w:rsidRPr="00060298">
        <w:rPr>
          <w:rFonts w:ascii="Calibri" w:hAnsi="Calibri" w:cs="Calibri"/>
          <w:sz w:val="18"/>
          <w:szCs w:val="20"/>
          <w:vertAlign w:val="superscript"/>
        </w:rPr>
        <w:footnoteReference w:id="25"/>
      </w:r>
    </w:p>
    <w:p w:rsidR="008C3291" w:rsidRPr="00060298" w:rsidRDefault="008C3291" w:rsidP="00CC17F6">
      <w:pPr>
        <w:jc w:val="both"/>
        <w:rPr>
          <w:rFonts w:ascii="Calibri" w:hAnsi="Calibri" w:cs="Calibri"/>
          <w:sz w:val="10"/>
          <w:szCs w:val="1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9"/>
        <w:gridCol w:w="229"/>
        <w:gridCol w:w="239"/>
        <w:gridCol w:w="222"/>
        <w:gridCol w:w="4216"/>
        <w:gridCol w:w="2175"/>
        <w:gridCol w:w="2329"/>
      </w:tblGrid>
      <w:tr w:rsidR="00CC17F6" w:rsidRPr="00060298" w:rsidTr="00C11BA1">
        <w:trPr>
          <w:gridBefore w:val="1"/>
          <w:wBefore w:w="119" w:type="pct"/>
        </w:trPr>
        <w:tc>
          <w:tcPr>
            <w:tcW w:w="243" w:type="pct"/>
            <w:gridSpan w:val="2"/>
            <w:tcBorders>
              <w:top w:val="nil"/>
              <w:left w:val="nil"/>
              <w:bottom w:val="nil"/>
              <w:right w:val="nil"/>
            </w:tcBorders>
          </w:tcPr>
          <w:p w:rsidR="00CC17F6" w:rsidRPr="00060298" w:rsidRDefault="008127E2" w:rsidP="00944A56">
            <w:pPr>
              <w:spacing w:before="40" w:after="40"/>
              <w:jc w:val="both"/>
              <w:rPr>
                <w:rFonts w:ascii="Calibri" w:hAnsi="Calibri" w:cs="Calibri"/>
                <w:sz w:val="18"/>
                <w:szCs w:val="20"/>
              </w:rPr>
            </w:pPr>
            <w:r w:rsidRPr="00060298">
              <w:rPr>
                <w:rFonts w:ascii="Calibri" w:hAnsi="Calibri" w:cs="Calibri"/>
                <w:sz w:val="18"/>
                <w:szCs w:val="20"/>
              </w:rPr>
              <w:fldChar w:fldCharType="begin">
                <w:ffData>
                  <w:name w:val="Controllo18"/>
                  <w:enabled/>
                  <w:calcOnExit w:val="0"/>
                  <w:checkBox>
                    <w:sizeAuto/>
                    <w:default w:val="0"/>
                  </w:checkBox>
                </w:ffData>
              </w:fldChar>
            </w:r>
            <w:r w:rsidR="00CC17F6"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p>
        </w:tc>
        <w:tc>
          <w:tcPr>
            <w:tcW w:w="115" w:type="pct"/>
            <w:tcBorders>
              <w:top w:val="nil"/>
              <w:left w:val="nil"/>
              <w:bottom w:val="nil"/>
              <w:right w:val="nil"/>
            </w:tcBorders>
            <w:tcMar>
              <w:left w:w="28" w:type="dxa"/>
              <w:right w:w="28" w:type="dxa"/>
            </w:tcMar>
          </w:tcPr>
          <w:p w:rsidR="00CC17F6" w:rsidRPr="00060298" w:rsidRDefault="00CC17F6" w:rsidP="00944A56">
            <w:pPr>
              <w:spacing w:before="40" w:after="40"/>
              <w:rPr>
                <w:rFonts w:ascii="Calibri" w:hAnsi="Calibri" w:cs="Calibri"/>
                <w:sz w:val="18"/>
                <w:szCs w:val="20"/>
              </w:rPr>
            </w:pPr>
            <w:r w:rsidRPr="00060298">
              <w:rPr>
                <w:rFonts w:ascii="Calibri" w:hAnsi="Calibri" w:cs="Calibri"/>
                <w:sz w:val="18"/>
                <w:szCs w:val="20"/>
              </w:rPr>
              <w:t>a)</w:t>
            </w:r>
          </w:p>
        </w:tc>
        <w:tc>
          <w:tcPr>
            <w:tcW w:w="4523" w:type="pct"/>
            <w:gridSpan w:val="3"/>
            <w:tcBorders>
              <w:top w:val="nil"/>
              <w:left w:val="nil"/>
              <w:bottom w:val="nil"/>
              <w:right w:val="nil"/>
            </w:tcBorders>
          </w:tcPr>
          <w:p w:rsidR="00CC17F6" w:rsidRPr="00060298" w:rsidRDefault="00CC17F6" w:rsidP="00944A56">
            <w:pPr>
              <w:spacing w:before="20" w:after="20"/>
              <w:ind w:left="110" w:hanging="110"/>
              <w:jc w:val="both"/>
              <w:rPr>
                <w:rFonts w:ascii="Calibri" w:hAnsi="Calibri" w:cs="Calibri"/>
                <w:sz w:val="18"/>
                <w:szCs w:val="20"/>
              </w:rPr>
            </w:pPr>
            <w:r w:rsidRPr="00060298">
              <w:rPr>
                <w:rFonts w:ascii="Calibri" w:hAnsi="Calibri" w:cs="Calibri"/>
                <w:sz w:val="18"/>
                <w:szCs w:val="20"/>
              </w:rPr>
              <w:t>in proprio con la propria organizzazione consortile e non per conto dei consorziati;</w:t>
            </w:r>
          </w:p>
        </w:tc>
      </w:tr>
      <w:tr w:rsidR="00CC17F6" w:rsidRPr="00060298" w:rsidTr="00C11BA1">
        <w:trPr>
          <w:gridBefore w:val="1"/>
          <w:wBefore w:w="119" w:type="pct"/>
        </w:trPr>
        <w:tc>
          <w:tcPr>
            <w:tcW w:w="243" w:type="pct"/>
            <w:gridSpan w:val="2"/>
            <w:tcBorders>
              <w:top w:val="nil"/>
              <w:left w:val="nil"/>
              <w:bottom w:val="nil"/>
              <w:right w:val="nil"/>
            </w:tcBorders>
          </w:tcPr>
          <w:p w:rsidR="00CC17F6" w:rsidRPr="00060298" w:rsidRDefault="008127E2" w:rsidP="00944A56">
            <w:pPr>
              <w:spacing w:before="40" w:after="40"/>
              <w:jc w:val="both"/>
              <w:rPr>
                <w:rFonts w:ascii="Calibri" w:hAnsi="Calibri" w:cs="Calibri"/>
                <w:sz w:val="18"/>
                <w:szCs w:val="20"/>
              </w:rPr>
            </w:pPr>
            <w:r w:rsidRPr="00060298">
              <w:rPr>
                <w:rFonts w:ascii="Calibri" w:hAnsi="Calibri" w:cs="Calibri"/>
                <w:sz w:val="18"/>
                <w:szCs w:val="20"/>
              </w:rPr>
              <w:fldChar w:fldCharType="begin">
                <w:ffData>
                  <w:name w:val="Controllo19"/>
                  <w:enabled/>
                  <w:calcOnExit w:val="0"/>
                  <w:checkBox>
                    <w:sizeAuto/>
                    <w:default w:val="0"/>
                  </w:checkBox>
                </w:ffData>
              </w:fldChar>
            </w:r>
            <w:r w:rsidR="00CC17F6"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p>
        </w:tc>
        <w:tc>
          <w:tcPr>
            <w:tcW w:w="115" w:type="pct"/>
            <w:tcBorders>
              <w:top w:val="nil"/>
              <w:left w:val="nil"/>
              <w:bottom w:val="nil"/>
              <w:right w:val="nil"/>
            </w:tcBorders>
            <w:tcMar>
              <w:left w:w="28" w:type="dxa"/>
              <w:right w:w="28" w:type="dxa"/>
            </w:tcMar>
          </w:tcPr>
          <w:p w:rsidR="00CC17F6" w:rsidRPr="00060298" w:rsidRDefault="00CC17F6" w:rsidP="00944A56">
            <w:pPr>
              <w:spacing w:before="40" w:after="40"/>
              <w:rPr>
                <w:rFonts w:ascii="Calibri" w:hAnsi="Calibri" w:cs="Calibri"/>
                <w:sz w:val="18"/>
                <w:szCs w:val="20"/>
              </w:rPr>
            </w:pPr>
            <w:r w:rsidRPr="00060298">
              <w:rPr>
                <w:rFonts w:ascii="Calibri" w:hAnsi="Calibri" w:cs="Calibri"/>
                <w:sz w:val="18"/>
                <w:szCs w:val="20"/>
              </w:rPr>
              <w:t>b)</w:t>
            </w:r>
          </w:p>
        </w:tc>
        <w:tc>
          <w:tcPr>
            <w:tcW w:w="4523" w:type="pct"/>
            <w:gridSpan w:val="3"/>
            <w:tcBorders>
              <w:top w:val="nil"/>
              <w:left w:val="nil"/>
              <w:bottom w:val="nil"/>
              <w:right w:val="nil"/>
            </w:tcBorders>
          </w:tcPr>
          <w:p w:rsidR="000F71C8" w:rsidRPr="00060298" w:rsidRDefault="00CC17F6" w:rsidP="00944A56">
            <w:pPr>
              <w:spacing w:before="20" w:after="20"/>
              <w:ind w:left="110" w:hanging="110"/>
              <w:jc w:val="both"/>
              <w:rPr>
                <w:rFonts w:ascii="Calibri" w:hAnsi="Calibri" w:cs="Calibri"/>
                <w:spacing w:val="-2"/>
                <w:sz w:val="18"/>
                <w:szCs w:val="20"/>
              </w:rPr>
            </w:pPr>
            <w:r w:rsidRPr="00060298">
              <w:rPr>
                <w:rFonts w:ascii="Calibri" w:hAnsi="Calibri" w:cs="Calibri"/>
                <w:spacing w:val="-2"/>
                <w:sz w:val="18"/>
                <w:szCs w:val="20"/>
              </w:rPr>
              <w:t xml:space="preserve">per conto del/i sottoelencato/i operatore/i economico/i consorziato/i, del/i quale/i sono allegate apposite dichiarazioni secondo </w:t>
            </w:r>
            <w:r w:rsidR="000F71C8" w:rsidRPr="00060298">
              <w:rPr>
                <w:rFonts w:ascii="Calibri" w:hAnsi="Calibri" w:cs="Calibri"/>
                <w:spacing w:val="-2"/>
                <w:sz w:val="18"/>
                <w:szCs w:val="20"/>
              </w:rPr>
              <w:t>l’a</w:t>
            </w:r>
            <w:r w:rsidRPr="00060298">
              <w:rPr>
                <w:rFonts w:ascii="Calibri" w:hAnsi="Calibri" w:cs="Calibri"/>
                <w:spacing w:val="-2"/>
                <w:sz w:val="18"/>
                <w:szCs w:val="20"/>
              </w:rPr>
              <w:t xml:space="preserve">llegato </w:t>
            </w:r>
            <w:r w:rsidR="000F71C8" w:rsidRPr="00060298">
              <w:rPr>
                <w:rFonts w:ascii="Calibri" w:hAnsi="Calibri" w:cs="Calibri"/>
                <w:spacing w:val="-2"/>
                <w:sz w:val="18"/>
                <w:szCs w:val="20"/>
              </w:rPr>
              <w:t>C</w:t>
            </w:r>
            <w:r w:rsidRPr="00060298">
              <w:rPr>
                <w:rFonts w:ascii="Calibri" w:hAnsi="Calibri" w:cs="Calibri"/>
                <w:spacing w:val="-2"/>
                <w:sz w:val="18"/>
                <w:szCs w:val="20"/>
              </w:rPr>
              <w:t>, attestanti il possesso dei requisiti di ordine generale richiesti:</w:t>
            </w:r>
          </w:p>
          <w:p w:rsidR="00CC17F6" w:rsidRPr="00060298" w:rsidRDefault="00CC17F6" w:rsidP="00944A56">
            <w:pPr>
              <w:spacing w:before="20" w:after="20"/>
              <w:ind w:left="110" w:hanging="110"/>
              <w:jc w:val="both"/>
              <w:rPr>
                <w:rFonts w:ascii="Calibri" w:hAnsi="Calibri" w:cs="Calibri"/>
                <w:spacing w:val="-2"/>
                <w:sz w:val="18"/>
                <w:szCs w:val="20"/>
              </w:rPr>
            </w:pPr>
            <w:r w:rsidRPr="00060298">
              <w:rPr>
                <w:rFonts w:ascii="Calibri" w:hAnsi="Calibri" w:cs="Calibri"/>
                <w:spacing w:val="-2"/>
                <w:sz w:val="18"/>
                <w:szCs w:val="20"/>
              </w:rPr>
              <w:t xml:space="preserve"> </w:t>
            </w:r>
          </w:p>
        </w:tc>
      </w:tr>
      <w:tr w:rsidR="00CC17F6" w:rsidRPr="00060298" w:rsidTr="008C3291">
        <w:tc>
          <w:tcPr>
            <w:tcW w:w="238" w:type="pct"/>
            <w:gridSpan w:val="2"/>
            <w:tcBorders>
              <w:bottom w:val="single" w:sz="4" w:space="0" w:color="auto"/>
              <w:right w:val="dotted" w:sz="4" w:space="0" w:color="auto"/>
            </w:tcBorders>
          </w:tcPr>
          <w:p w:rsidR="00CC17F6" w:rsidRPr="00060298" w:rsidRDefault="00CC17F6" w:rsidP="00944A56">
            <w:pPr>
              <w:pBdr>
                <w:bar w:val="dotted" w:sz="4" w:color="auto"/>
              </w:pBdr>
              <w:spacing w:before="40" w:after="40"/>
              <w:jc w:val="center"/>
              <w:rPr>
                <w:rFonts w:ascii="Calibri" w:hAnsi="Calibri" w:cs="Calibri"/>
                <w:i/>
                <w:sz w:val="18"/>
                <w:szCs w:val="20"/>
              </w:rPr>
            </w:pPr>
          </w:p>
        </w:tc>
        <w:tc>
          <w:tcPr>
            <w:tcW w:w="2426" w:type="pct"/>
            <w:gridSpan w:val="3"/>
            <w:tcBorders>
              <w:left w:val="dotted" w:sz="4" w:space="0" w:color="auto"/>
              <w:bottom w:val="single" w:sz="4" w:space="0" w:color="auto"/>
              <w:right w:val="dotted" w:sz="4" w:space="0" w:color="auto"/>
            </w:tcBorders>
          </w:tcPr>
          <w:p w:rsidR="00CC17F6" w:rsidRPr="00060298" w:rsidRDefault="00CC17F6" w:rsidP="00944A56">
            <w:pPr>
              <w:pBdr>
                <w:bar w:val="dotted" w:sz="4" w:color="auto"/>
              </w:pBdr>
              <w:spacing w:before="40" w:after="40"/>
              <w:jc w:val="center"/>
              <w:rPr>
                <w:rFonts w:ascii="Calibri" w:hAnsi="Calibri" w:cs="Calibri"/>
                <w:i/>
                <w:sz w:val="18"/>
                <w:szCs w:val="20"/>
              </w:rPr>
            </w:pPr>
            <w:r w:rsidRPr="00060298">
              <w:rPr>
                <w:rFonts w:ascii="Calibri" w:hAnsi="Calibri" w:cs="Calibri"/>
                <w:i/>
                <w:sz w:val="18"/>
                <w:szCs w:val="20"/>
              </w:rPr>
              <w:t>Ragione sociale del consorziato</w:t>
            </w:r>
          </w:p>
        </w:tc>
        <w:tc>
          <w:tcPr>
            <w:tcW w:w="1128" w:type="pct"/>
            <w:tcBorders>
              <w:left w:val="dotted" w:sz="4" w:space="0" w:color="auto"/>
              <w:bottom w:val="single" w:sz="4" w:space="0" w:color="auto"/>
              <w:right w:val="dotted" w:sz="4" w:space="0" w:color="auto"/>
            </w:tcBorders>
          </w:tcPr>
          <w:p w:rsidR="00CC17F6" w:rsidRPr="00060298" w:rsidRDefault="00CC17F6" w:rsidP="00944A56">
            <w:pPr>
              <w:pBdr>
                <w:bar w:val="dotted" w:sz="4" w:color="auto"/>
              </w:pBdr>
              <w:spacing w:before="40" w:after="40"/>
              <w:jc w:val="center"/>
              <w:rPr>
                <w:rFonts w:ascii="Calibri" w:hAnsi="Calibri" w:cs="Calibri"/>
                <w:i/>
                <w:sz w:val="18"/>
                <w:szCs w:val="20"/>
              </w:rPr>
            </w:pPr>
            <w:r w:rsidRPr="00060298">
              <w:rPr>
                <w:rFonts w:ascii="Calibri" w:hAnsi="Calibri" w:cs="Calibri"/>
                <w:i/>
                <w:sz w:val="18"/>
                <w:szCs w:val="20"/>
              </w:rPr>
              <w:t>Sede</w:t>
            </w:r>
          </w:p>
        </w:tc>
        <w:tc>
          <w:tcPr>
            <w:tcW w:w="1208" w:type="pct"/>
            <w:tcBorders>
              <w:left w:val="dotted" w:sz="4" w:space="0" w:color="auto"/>
              <w:bottom w:val="single" w:sz="4" w:space="0" w:color="auto"/>
            </w:tcBorders>
          </w:tcPr>
          <w:p w:rsidR="00CC17F6" w:rsidRPr="00060298" w:rsidRDefault="00CC17F6" w:rsidP="00944A56">
            <w:pPr>
              <w:pBdr>
                <w:bar w:val="dotted" w:sz="4" w:color="auto"/>
              </w:pBdr>
              <w:spacing w:before="40" w:after="40"/>
              <w:jc w:val="center"/>
              <w:rPr>
                <w:rFonts w:ascii="Calibri" w:hAnsi="Calibri" w:cs="Calibri"/>
                <w:i/>
                <w:sz w:val="18"/>
                <w:szCs w:val="20"/>
              </w:rPr>
            </w:pPr>
            <w:r w:rsidRPr="00060298">
              <w:rPr>
                <w:rFonts w:ascii="Calibri" w:hAnsi="Calibri" w:cs="Calibri"/>
                <w:i/>
                <w:sz w:val="18"/>
                <w:szCs w:val="20"/>
              </w:rPr>
              <w:t>Codice fiscale</w:t>
            </w:r>
          </w:p>
        </w:tc>
      </w:tr>
      <w:tr w:rsidR="00CC17F6" w:rsidRPr="00060298" w:rsidTr="008C3291">
        <w:tc>
          <w:tcPr>
            <w:tcW w:w="238" w:type="pct"/>
            <w:gridSpan w:val="2"/>
            <w:tcBorders>
              <w:bottom w:val="dotted" w:sz="4" w:space="0" w:color="auto"/>
              <w:right w:val="dotted" w:sz="4" w:space="0" w:color="auto"/>
            </w:tcBorders>
          </w:tcPr>
          <w:p w:rsidR="00CC17F6" w:rsidRPr="00060298" w:rsidRDefault="00CC17F6" w:rsidP="00944A56">
            <w:pPr>
              <w:spacing w:before="40" w:after="40"/>
              <w:jc w:val="center"/>
              <w:rPr>
                <w:rFonts w:ascii="Calibri" w:hAnsi="Calibri" w:cs="Calibri"/>
                <w:sz w:val="18"/>
                <w:szCs w:val="20"/>
              </w:rPr>
            </w:pPr>
            <w:r w:rsidRPr="00060298">
              <w:rPr>
                <w:rFonts w:ascii="Calibri" w:hAnsi="Calibri" w:cs="Calibri"/>
                <w:sz w:val="18"/>
                <w:szCs w:val="20"/>
              </w:rPr>
              <w:t>1</w:t>
            </w:r>
          </w:p>
        </w:tc>
        <w:tc>
          <w:tcPr>
            <w:tcW w:w="2426" w:type="pct"/>
            <w:gridSpan w:val="3"/>
            <w:tcBorders>
              <w:left w:val="dotted" w:sz="4" w:space="0" w:color="auto"/>
              <w:bottom w:val="dotted" w:sz="4" w:space="0" w:color="auto"/>
              <w:right w:val="dotted" w:sz="4" w:space="0" w:color="auto"/>
            </w:tcBorders>
          </w:tcPr>
          <w:p w:rsidR="00CC17F6" w:rsidRPr="00060298" w:rsidRDefault="00CC17F6" w:rsidP="00944A56">
            <w:pPr>
              <w:spacing w:before="40" w:after="40"/>
              <w:jc w:val="both"/>
              <w:rPr>
                <w:rFonts w:ascii="Calibri" w:hAnsi="Calibri" w:cs="Calibri"/>
                <w:sz w:val="18"/>
                <w:szCs w:val="20"/>
              </w:rPr>
            </w:pPr>
          </w:p>
        </w:tc>
        <w:tc>
          <w:tcPr>
            <w:tcW w:w="1128" w:type="pct"/>
            <w:tcBorders>
              <w:left w:val="dotted" w:sz="4" w:space="0" w:color="auto"/>
              <w:bottom w:val="dotted" w:sz="4" w:space="0" w:color="auto"/>
              <w:right w:val="dotted" w:sz="4" w:space="0" w:color="auto"/>
            </w:tcBorders>
          </w:tcPr>
          <w:p w:rsidR="00CC17F6" w:rsidRPr="00060298" w:rsidRDefault="00CC17F6" w:rsidP="00944A56">
            <w:pPr>
              <w:spacing w:before="40" w:after="40"/>
              <w:rPr>
                <w:rFonts w:ascii="Calibri" w:hAnsi="Calibri" w:cs="Calibri"/>
                <w:sz w:val="18"/>
                <w:szCs w:val="20"/>
              </w:rPr>
            </w:pPr>
          </w:p>
        </w:tc>
        <w:tc>
          <w:tcPr>
            <w:tcW w:w="1208" w:type="pct"/>
            <w:tcBorders>
              <w:left w:val="dotted" w:sz="4" w:space="0" w:color="auto"/>
              <w:bottom w:val="dotted" w:sz="4" w:space="0" w:color="auto"/>
            </w:tcBorders>
          </w:tcPr>
          <w:p w:rsidR="00CC17F6" w:rsidRPr="00060298" w:rsidRDefault="00CC17F6" w:rsidP="00944A56">
            <w:pPr>
              <w:spacing w:before="40" w:after="40"/>
              <w:jc w:val="center"/>
              <w:rPr>
                <w:rFonts w:ascii="Calibri" w:hAnsi="Calibri" w:cs="Calibri"/>
                <w:sz w:val="18"/>
                <w:szCs w:val="20"/>
              </w:rPr>
            </w:pPr>
          </w:p>
        </w:tc>
      </w:tr>
      <w:tr w:rsidR="00CC17F6" w:rsidRPr="00060298" w:rsidTr="008C3291">
        <w:tc>
          <w:tcPr>
            <w:tcW w:w="238" w:type="pct"/>
            <w:gridSpan w:val="2"/>
            <w:tcBorders>
              <w:top w:val="dotted" w:sz="4" w:space="0" w:color="auto"/>
              <w:bottom w:val="dotted" w:sz="4" w:space="0" w:color="auto"/>
              <w:right w:val="dotted" w:sz="4" w:space="0" w:color="auto"/>
            </w:tcBorders>
          </w:tcPr>
          <w:p w:rsidR="00CC17F6" w:rsidRPr="00060298" w:rsidRDefault="00CC17F6" w:rsidP="00944A56">
            <w:pPr>
              <w:spacing w:before="40" w:after="40"/>
              <w:jc w:val="center"/>
              <w:rPr>
                <w:rFonts w:ascii="Calibri" w:hAnsi="Calibri" w:cs="Calibri"/>
                <w:sz w:val="18"/>
                <w:szCs w:val="20"/>
              </w:rPr>
            </w:pPr>
            <w:r w:rsidRPr="00060298">
              <w:rPr>
                <w:rFonts w:ascii="Calibri" w:hAnsi="Calibri" w:cs="Calibri"/>
                <w:sz w:val="18"/>
                <w:szCs w:val="20"/>
              </w:rPr>
              <w:t>2</w:t>
            </w:r>
          </w:p>
        </w:tc>
        <w:tc>
          <w:tcPr>
            <w:tcW w:w="2426" w:type="pct"/>
            <w:gridSpan w:val="3"/>
            <w:tcBorders>
              <w:top w:val="dotted" w:sz="4" w:space="0" w:color="auto"/>
              <w:left w:val="dotted" w:sz="4" w:space="0" w:color="auto"/>
              <w:bottom w:val="dotted" w:sz="4" w:space="0" w:color="auto"/>
              <w:right w:val="dotted" w:sz="4" w:space="0" w:color="auto"/>
            </w:tcBorders>
          </w:tcPr>
          <w:p w:rsidR="00CC17F6" w:rsidRPr="00060298" w:rsidRDefault="00CC17F6" w:rsidP="00944A56">
            <w:pPr>
              <w:spacing w:before="40" w:after="40"/>
              <w:jc w:val="both"/>
              <w:rPr>
                <w:rFonts w:ascii="Calibri" w:hAnsi="Calibri" w:cs="Calibri"/>
                <w:sz w:val="18"/>
                <w:szCs w:val="20"/>
              </w:rPr>
            </w:pPr>
          </w:p>
        </w:tc>
        <w:tc>
          <w:tcPr>
            <w:tcW w:w="1128" w:type="pct"/>
            <w:tcBorders>
              <w:top w:val="dotted" w:sz="4" w:space="0" w:color="auto"/>
              <w:left w:val="dotted" w:sz="4" w:space="0" w:color="auto"/>
              <w:bottom w:val="dotted" w:sz="4" w:space="0" w:color="auto"/>
              <w:right w:val="dotted" w:sz="4" w:space="0" w:color="auto"/>
            </w:tcBorders>
          </w:tcPr>
          <w:p w:rsidR="00CC17F6" w:rsidRPr="00060298" w:rsidRDefault="00CC17F6" w:rsidP="00944A56">
            <w:pPr>
              <w:spacing w:before="40" w:after="40"/>
              <w:rPr>
                <w:rFonts w:ascii="Calibri" w:hAnsi="Calibri" w:cs="Calibri"/>
                <w:sz w:val="18"/>
                <w:szCs w:val="20"/>
              </w:rPr>
            </w:pPr>
          </w:p>
        </w:tc>
        <w:tc>
          <w:tcPr>
            <w:tcW w:w="1208" w:type="pct"/>
            <w:tcBorders>
              <w:top w:val="dotted" w:sz="4" w:space="0" w:color="auto"/>
              <w:left w:val="dotted" w:sz="4" w:space="0" w:color="auto"/>
              <w:bottom w:val="dotted" w:sz="4" w:space="0" w:color="auto"/>
            </w:tcBorders>
          </w:tcPr>
          <w:p w:rsidR="00CC17F6" w:rsidRPr="00060298" w:rsidRDefault="00CC17F6" w:rsidP="00944A56">
            <w:pPr>
              <w:spacing w:before="40" w:after="40"/>
              <w:jc w:val="center"/>
              <w:rPr>
                <w:rFonts w:ascii="Calibri" w:hAnsi="Calibri" w:cs="Calibri"/>
                <w:sz w:val="18"/>
                <w:szCs w:val="20"/>
              </w:rPr>
            </w:pPr>
          </w:p>
        </w:tc>
      </w:tr>
    </w:tbl>
    <w:p w:rsidR="00CC17F6" w:rsidRPr="00060298" w:rsidRDefault="000F71C8" w:rsidP="000F71C8">
      <w:pPr>
        <w:tabs>
          <w:tab w:val="left" w:pos="1068"/>
        </w:tabs>
        <w:spacing w:before="120" w:after="120"/>
        <w:jc w:val="both"/>
        <w:rPr>
          <w:rFonts w:ascii="Calibri" w:hAnsi="Calibri" w:cs="Calibri"/>
          <w:b/>
          <w:i/>
          <w:iCs/>
          <w:sz w:val="18"/>
          <w:szCs w:val="20"/>
        </w:rPr>
      </w:pPr>
      <w:r w:rsidRPr="00060298">
        <w:rPr>
          <w:rFonts w:ascii="Calibri" w:hAnsi="Calibri" w:cs="Calibri"/>
          <w:b/>
          <w:i/>
          <w:iCs/>
          <w:sz w:val="18"/>
          <w:szCs w:val="20"/>
        </w:rPr>
        <w:t>Se pertinente</w:t>
      </w:r>
      <w:r w:rsidR="00D56858" w:rsidRPr="00060298">
        <w:rPr>
          <w:rFonts w:ascii="Calibri" w:hAnsi="Calibri" w:cs="Calibri"/>
          <w:b/>
          <w:i/>
          <w:iCs/>
          <w:sz w:val="18"/>
          <w:szCs w:val="20"/>
        </w:rPr>
        <w:t xml:space="preserve"> </w:t>
      </w:r>
      <w:r w:rsidR="00CC17F6" w:rsidRPr="00060298">
        <w:rPr>
          <w:rFonts w:ascii="Calibri" w:hAnsi="Calibri" w:cs="Calibri"/>
          <w:b/>
          <w:i/>
          <w:iCs/>
          <w:sz w:val="18"/>
          <w:szCs w:val="20"/>
        </w:rPr>
        <w:t>(qualora il consorziato designato sia, a sua volta, un consorzio di cui all’articolo 65, comma 2, lettera c)</w:t>
      </w:r>
      <w:r w:rsidR="00CC17F6" w:rsidRPr="00060298">
        <w:rPr>
          <w:rFonts w:ascii="Calibri" w:hAnsi="Calibri" w:cs="Calibri"/>
          <w:b/>
          <w:i/>
          <w:iCs/>
          <w:sz w:val="18"/>
          <w:szCs w:val="20"/>
          <w:vertAlign w:val="superscript"/>
        </w:rPr>
        <w:footnoteReference w:id="26"/>
      </w:r>
    </w:p>
    <w:p w:rsidR="000F71C8" w:rsidRPr="00060298" w:rsidRDefault="000F71C8" w:rsidP="000F71C8">
      <w:pPr>
        <w:tabs>
          <w:tab w:val="left" w:pos="1068"/>
        </w:tabs>
        <w:spacing w:before="120" w:after="120"/>
        <w:jc w:val="both"/>
        <w:rPr>
          <w:rFonts w:ascii="Calibri" w:hAnsi="Calibri" w:cs="Calibri"/>
          <w:bCs/>
          <w:sz w:val="18"/>
          <w:szCs w:val="20"/>
        </w:rPr>
      </w:pPr>
      <w:r w:rsidRPr="00060298">
        <w:rPr>
          <w:rFonts w:ascii="Calibri" w:hAnsi="Calibri" w:cs="Calibri"/>
          <w:bCs/>
          <w:sz w:val="18"/>
          <w:szCs w:val="20"/>
        </w:rPr>
        <w:t>Poiché il consorziato designato è, a sua volta, un consorzio di cui all’articolo 65, comma 2, lettera c), esso a sua volta indica i consorziati esecutori. A tal fine allega apposite dichiarazioni secondo il Modello Allegato A, attestanti il possesso dei requisiti di ordine generale richiesti dall’avviso pubblico dei consorziati indicati:</w:t>
      </w:r>
    </w:p>
    <w:tbl>
      <w:tblPr>
        <w:tblW w:w="5000"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65"/>
        <w:gridCol w:w="4668"/>
        <w:gridCol w:w="2170"/>
        <w:gridCol w:w="2326"/>
      </w:tblGrid>
      <w:tr w:rsidR="000F71C8" w:rsidRPr="00060298" w:rsidTr="000F71C8">
        <w:tc>
          <w:tcPr>
            <w:tcW w:w="241" w:type="pct"/>
            <w:tcBorders>
              <w:bottom w:val="single" w:sz="4" w:space="0" w:color="auto"/>
              <w:right w:val="dotted" w:sz="4" w:space="0" w:color="auto"/>
            </w:tcBorders>
          </w:tcPr>
          <w:p w:rsidR="000F71C8" w:rsidRPr="00060298" w:rsidRDefault="000F71C8" w:rsidP="00944A56">
            <w:pPr>
              <w:pBdr>
                <w:bar w:val="dotted" w:sz="4" w:color="auto"/>
              </w:pBdr>
              <w:spacing w:before="40" w:after="40"/>
              <w:jc w:val="center"/>
              <w:rPr>
                <w:rFonts w:ascii="Calibri" w:hAnsi="Calibri" w:cs="Calibri"/>
                <w:i/>
                <w:sz w:val="18"/>
                <w:szCs w:val="20"/>
              </w:rPr>
            </w:pPr>
          </w:p>
        </w:tc>
        <w:tc>
          <w:tcPr>
            <w:tcW w:w="2424" w:type="pct"/>
            <w:tcBorders>
              <w:left w:val="dotted" w:sz="4" w:space="0" w:color="auto"/>
              <w:bottom w:val="single" w:sz="4" w:space="0" w:color="auto"/>
              <w:right w:val="dotted" w:sz="4" w:space="0" w:color="auto"/>
            </w:tcBorders>
          </w:tcPr>
          <w:p w:rsidR="000F71C8" w:rsidRPr="00060298" w:rsidRDefault="000F71C8" w:rsidP="00944A56">
            <w:pPr>
              <w:pBdr>
                <w:bar w:val="dotted" w:sz="4" w:color="auto"/>
              </w:pBdr>
              <w:spacing w:before="40" w:after="40"/>
              <w:jc w:val="center"/>
              <w:rPr>
                <w:rFonts w:ascii="Calibri" w:hAnsi="Calibri" w:cs="Calibri"/>
                <w:i/>
                <w:sz w:val="18"/>
                <w:szCs w:val="20"/>
              </w:rPr>
            </w:pPr>
            <w:r w:rsidRPr="00060298">
              <w:rPr>
                <w:rFonts w:ascii="Calibri" w:hAnsi="Calibri" w:cs="Calibri"/>
                <w:i/>
                <w:sz w:val="18"/>
                <w:szCs w:val="20"/>
              </w:rPr>
              <w:t>Ragione sociale del consorziato</w:t>
            </w:r>
          </w:p>
        </w:tc>
        <w:tc>
          <w:tcPr>
            <w:tcW w:w="1127" w:type="pct"/>
            <w:tcBorders>
              <w:left w:val="dotted" w:sz="4" w:space="0" w:color="auto"/>
              <w:bottom w:val="single" w:sz="4" w:space="0" w:color="auto"/>
              <w:right w:val="dotted" w:sz="4" w:space="0" w:color="auto"/>
            </w:tcBorders>
          </w:tcPr>
          <w:p w:rsidR="000F71C8" w:rsidRPr="00060298" w:rsidRDefault="000F71C8" w:rsidP="00944A56">
            <w:pPr>
              <w:pBdr>
                <w:bar w:val="dotted" w:sz="4" w:color="auto"/>
              </w:pBdr>
              <w:spacing w:before="40" w:after="40"/>
              <w:jc w:val="center"/>
              <w:rPr>
                <w:rFonts w:ascii="Calibri" w:hAnsi="Calibri" w:cs="Calibri"/>
                <w:i/>
                <w:sz w:val="18"/>
                <w:szCs w:val="20"/>
              </w:rPr>
            </w:pPr>
            <w:r w:rsidRPr="00060298">
              <w:rPr>
                <w:rFonts w:ascii="Calibri" w:hAnsi="Calibri" w:cs="Calibri"/>
                <w:i/>
                <w:sz w:val="18"/>
                <w:szCs w:val="20"/>
              </w:rPr>
              <w:t>Sede</w:t>
            </w:r>
          </w:p>
        </w:tc>
        <w:tc>
          <w:tcPr>
            <w:tcW w:w="1208" w:type="pct"/>
            <w:tcBorders>
              <w:left w:val="dotted" w:sz="4" w:space="0" w:color="auto"/>
              <w:bottom w:val="single" w:sz="4" w:space="0" w:color="auto"/>
            </w:tcBorders>
          </w:tcPr>
          <w:p w:rsidR="000F71C8" w:rsidRPr="00060298" w:rsidRDefault="000F71C8" w:rsidP="00944A56">
            <w:pPr>
              <w:pBdr>
                <w:bar w:val="dotted" w:sz="4" w:color="auto"/>
              </w:pBdr>
              <w:spacing w:before="40" w:after="40"/>
              <w:jc w:val="center"/>
              <w:rPr>
                <w:rFonts w:ascii="Calibri" w:hAnsi="Calibri" w:cs="Calibri"/>
                <w:i/>
                <w:sz w:val="18"/>
                <w:szCs w:val="20"/>
              </w:rPr>
            </w:pPr>
            <w:r w:rsidRPr="00060298">
              <w:rPr>
                <w:rFonts w:ascii="Calibri" w:hAnsi="Calibri" w:cs="Calibri"/>
                <w:i/>
                <w:sz w:val="18"/>
                <w:szCs w:val="20"/>
              </w:rPr>
              <w:t>Codice fiscale</w:t>
            </w:r>
          </w:p>
        </w:tc>
      </w:tr>
      <w:tr w:rsidR="000F71C8" w:rsidRPr="00060298" w:rsidTr="000F71C8">
        <w:tc>
          <w:tcPr>
            <w:tcW w:w="241" w:type="pct"/>
            <w:tcBorders>
              <w:bottom w:val="dotted" w:sz="4" w:space="0" w:color="auto"/>
              <w:right w:val="dotted" w:sz="4" w:space="0" w:color="auto"/>
            </w:tcBorders>
          </w:tcPr>
          <w:p w:rsidR="000F71C8" w:rsidRPr="00060298" w:rsidRDefault="000F71C8" w:rsidP="00944A56">
            <w:pPr>
              <w:spacing w:before="40" w:after="40"/>
              <w:jc w:val="center"/>
              <w:rPr>
                <w:rFonts w:ascii="Calibri" w:hAnsi="Calibri" w:cs="Calibri"/>
                <w:sz w:val="18"/>
                <w:szCs w:val="20"/>
              </w:rPr>
            </w:pPr>
            <w:r w:rsidRPr="00060298">
              <w:rPr>
                <w:rFonts w:ascii="Calibri" w:hAnsi="Calibri" w:cs="Calibri"/>
                <w:sz w:val="18"/>
                <w:szCs w:val="20"/>
              </w:rPr>
              <w:t>1</w:t>
            </w:r>
          </w:p>
        </w:tc>
        <w:tc>
          <w:tcPr>
            <w:tcW w:w="2424" w:type="pct"/>
            <w:tcBorders>
              <w:left w:val="dotted" w:sz="4" w:space="0" w:color="auto"/>
              <w:bottom w:val="dotted" w:sz="4" w:space="0" w:color="auto"/>
              <w:right w:val="dotted" w:sz="4" w:space="0" w:color="auto"/>
            </w:tcBorders>
          </w:tcPr>
          <w:p w:rsidR="000F71C8" w:rsidRPr="00060298" w:rsidRDefault="000F71C8" w:rsidP="00944A56">
            <w:pPr>
              <w:spacing w:before="40" w:after="40"/>
              <w:jc w:val="both"/>
              <w:rPr>
                <w:rFonts w:ascii="Calibri" w:hAnsi="Calibri" w:cs="Calibri"/>
                <w:sz w:val="18"/>
                <w:szCs w:val="20"/>
              </w:rPr>
            </w:pPr>
          </w:p>
        </w:tc>
        <w:tc>
          <w:tcPr>
            <w:tcW w:w="1127" w:type="pct"/>
            <w:tcBorders>
              <w:left w:val="dotted" w:sz="4" w:space="0" w:color="auto"/>
              <w:bottom w:val="dotted" w:sz="4" w:space="0" w:color="auto"/>
              <w:right w:val="dotted" w:sz="4" w:space="0" w:color="auto"/>
            </w:tcBorders>
          </w:tcPr>
          <w:p w:rsidR="000F71C8" w:rsidRPr="00060298" w:rsidRDefault="000F71C8" w:rsidP="00944A56">
            <w:pPr>
              <w:spacing w:before="40" w:after="40"/>
              <w:rPr>
                <w:rFonts w:ascii="Calibri" w:hAnsi="Calibri" w:cs="Calibri"/>
                <w:sz w:val="18"/>
                <w:szCs w:val="20"/>
              </w:rPr>
            </w:pPr>
          </w:p>
        </w:tc>
        <w:tc>
          <w:tcPr>
            <w:tcW w:w="1208" w:type="pct"/>
            <w:tcBorders>
              <w:left w:val="dotted" w:sz="4" w:space="0" w:color="auto"/>
              <w:bottom w:val="dotted" w:sz="4" w:space="0" w:color="auto"/>
            </w:tcBorders>
          </w:tcPr>
          <w:p w:rsidR="000F71C8" w:rsidRPr="00060298" w:rsidRDefault="000F71C8" w:rsidP="00944A56">
            <w:pPr>
              <w:spacing w:before="40" w:after="40"/>
              <w:jc w:val="center"/>
              <w:rPr>
                <w:rFonts w:ascii="Calibri" w:hAnsi="Calibri" w:cs="Calibri"/>
                <w:sz w:val="18"/>
                <w:szCs w:val="20"/>
              </w:rPr>
            </w:pPr>
          </w:p>
        </w:tc>
      </w:tr>
      <w:tr w:rsidR="000F71C8" w:rsidRPr="00060298" w:rsidTr="000F71C8">
        <w:tc>
          <w:tcPr>
            <w:tcW w:w="241" w:type="pct"/>
            <w:tcBorders>
              <w:top w:val="dotted" w:sz="4" w:space="0" w:color="auto"/>
              <w:bottom w:val="dotted" w:sz="4" w:space="0" w:color="auto"/>
              <w:right w:val="dotted" w:sz="4" w:space="0" w:color="auto"/>
            </w:tcBorders>
          </w:tcPr>
          <w:p w:rsidR="000F71C8" w:rsidRPr="00060298" w:rsidRDefault="000F71C8" w:rsidP="00944A56">
            <w:pPr>
              <w:spacing w:before="40" w:after="40"/>
              <w:jc w:val="center"/>
              <w:rPr>
                <w:rFonts w:ascii="Calibri" w:hAnsi="Calibri" w:cs="Calibri"/>
                <w:sz w:val="18"/>
                <w:szCs w:val="20"/>
              </w:rPr>
            </w:pPr>
            <w:r w:rsidRPr="00060298">
              <w:rPr>
                <w:rFonts w:ascii="Calibri" w:hAnsi="Calibri" w:cs="Calibri"/>
                <w:sz w:val="18"/>
                <w:szCs w:val="20"/>
              </w:rPr>
              <w:t>2</w:t>
            </w:r>
          </w:p>
        </w:tc>
        <w:tc>
          <w:tcPr>
            <w:tcW w:w="2424" w:type="pct"/>
            <w:tcBorders>
              <w:top w:val="dotted" w:sz="4" w:space="0" w:color="auto"/>
              <w:left w:val="dotted" w:sz="4" w:space="0" w:color="auto"/>
              <w:bottom w:val="dotted" w:sz="4" w:space="0" w:color="auto"/>
              <w:right w:val="dotted" w:sz="4" w:space="0" w:color="auto"/>
            </w:tcBorders>
          </w:tcPr>
          <w:p w:rsidR="000F71C8" w:rsidRPr="00060298" w:rsidRDefault="000F71C8" w:rsidP="00944A56">
            <w:pPr>
              <w:spacing w:before="40" w:after="40"/>
              <w:jc w:val="both"/>
              <w:rPr>
                <w:rFonts w:ascii="Calibri" w:hAnsi="Calibri" w:cs="Calibri"/>
                <w:sz w:val="18"/>
                <w:szCs w:val="20"/>
              </w:rPr>
            </w:pPr>
          </w:p>
        </w:tc>
        <w:tc>
          <w:tcPr>
            <w:tcW w:w="1127" w:type="pct"/>
            <w:tcBorders>
              <w:top w:val="dotted" w:sz="4" w:space="0" w:color="auto"/>
              <w:left w:val="dotted" w:sz="4" w:space="0" w:color="auto"/>
              <w:bottom w:val="dotted" w:sz="4" w:space="0" w:color="auto"/>
              <w:right w:val="dotted" w:sz="4" w:space="0" w:color="auto"/>
            </w:tcBorders>
          </w:tcPr>
          <w:p w:rsidR="000F71C8" w:rsidRPr="00060298" w:rsidRDefault="000F71C8" w:rsidP="00944A56">
            <w:pPr>
              <w:spacing w:before="40" w:after="40"/>
              <w:rPr>
                <w:rFonts w:ascii="Calibri" w:hAnsi="Calibri" w:cs="Calibri"/>
                <w:sz w:val="18"/>
                <w:szCs w:val="20"/>
              </w:rPr>
            </w:pPr>
          </w:p>
        </w:tc>
        <w:tc>
          <w:tcPr>
            <w:tcW w:w="1208" w:type="pct"/>
            <w:tcBorders>
              <w:top w:val="dotted" w:sz="4" w:space="0" w:color="auto"/>
              <w:left w:val="dotted" w:sz="4" w:space="0" w:color="auto"/>
              <w:bottom w:val="dotted" w:sz="4" w:space="0" w:color="auto"/>
            </w:tcBorders>
          </w:tcPr>
          <w:p w:rsidR="000F71C8" w:rsidRPr="00060298" w:rsidRDefault="000F71C8" w:rsidP="00944A56">
            <w:pPr>
              <w:spacing w:before="40" w:after="40"/>
              <w:jc w:val="center"/>
              <w:rPr>
                <w:rFonts w:ascii="Calibri" w:hAnsi="Calibri" w:cs="Calibri"/>
                <w:sz w:val="18"/>
                <w:szCs w:val="20"/>
              </w:rPr>
            </w:pPr>
          </w:p>
        </w:tc>
      </w:tr>
    </w:tbl>
    <w:p w:rsidR="00CC17F6" w:rsidRPr="00060298" w:rsidRDefault="00CC17F6" w:rsidP="00CC17F6">
      <w:pPr>
        <w:tabs>
          <w:tab w:val="left" w:pos="1068"/>
        </w:tabs>
        <w:spacing w:before="120" w:after="120"/>
        <w:ind w:left="284" w:hanging="284"/>
        <w:jc w:val="both"/>
        <w:rPr>
          <w:rFonts w:ascii="Calibri" w:hAnsi="Calibri" w:cs="Calibri"/>
          <w:sz w:val="18"/>
          <w:szCs w:val="20"/>
        </w:rPr>
      </w:pPr>
      <w:r w:rsidRPr="00060298">
        <w:rPr>
          <w:rFonts w:ascii="Calibri" w:hAnsi="Calibri" w:cs="Calibri"/>
          <w:b/>
          <w:sz w:val="18"/>
          <w:szCs w:val="20"/>
        </w:rPr>
        <w:t>(In ogni caso)</w:t>
      </w:r>
      <w:r w:rsidRPr="00060298">
        <w:rPr>
          <w:rFonts w:ascii="Calibri" w:hAnsi="Calibri" w:cs="Calibri"/>
          <w:sz w:val="18"/>
          <w:szCs w:val="20"/>
        </w:rPr>
        <w:t xml:space="preserve"> Che le imprese che compongono il Consorzio sono:</w:t>
      </w:r>
    </w:p>
    <w:tbl>
      <w:tblPr>
        <w:tblW w:w="5000"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27"/>
        <w:gridCol w:w="4678"/>
        <w:gridCol w:w="2267"/>
        <w:gridCol w:w="2257"/>
      </w:tblGrid>
      <w:tr w:rsidR="00CC17F6" w:rsidRPr="00060298" w:rsidTr="00C11BA1">
        <w:tc>
          <w:tcPr>
            <w:tcW w:w="222" w:type="pct"/>
            <w:tcBorders>
              <w:bottom w:val="single" w:sz="4" w:space="0" w:color="auto"/>
              <w:right w:val="dotted" w:sz="4" w:space="0" w:color="auto"/>
            </w:tcBorders>
          </w:tcPr>
          <w:p w:rsidR="00CC17F6" w:rsidRPr="00060298" w:rsidRDefault="00CC17F6" w:rsidP="00944A56">
            <w:pPr>
              <w:pBdr>
                <w:bar w:val="dotted" w:sz="4" w:color="auto"/>
              </w:pBdr>
              <w:spacing w:before="40" w:after="40"/>
              <w:jc w:val="center"/>
              <w:rPr>
                <w:rFonts w:ascii="Calibri" w:hAnsi="Calibri" w:cs="Calibri"/>
                <w:i/>
                <w:sz w:val="18"/>
                <w:szCs w:val="20"/>
              </w:rPr>
            </w:pPr>
          </w:p>
        </w:tc>
        <w:tc>
          <w:tcPr>
            <w:tcW w:w="2429" w:type="pct"/>
            <w:tcBorders>
              <w:left w:val="dotted" w:sz="4" w:space="0" w:color="auto"/>
              <w:bottom w:val="single" w:sz="4" w:space="0" w:color="auto"/>
              <w:right w:val="dotted" w:sz="4" w:space="0" w:color="auto"/>
            </w:tcBorders>
          </w:tcPr>
          <w:p w:rsidR="00CC17F6" w:rsidRPr="00060298" w:rsidRDefault="00CC17F6" w:rsidP="00944A56">
            <w:pPr>
              <w:pBdr>
                <w:bar w:val="dotted" w:sz="4" w:color="auto"/>
              </w:pBdr>
              <w:spacing w:before="40" w:after="40"/>
              <w:jc w:val="center"/>
              <w:rPr>
                <w:rFonts w:ascii="Calibri" w:hAnsi="Calibri" w:cs="Calibri"/>
                <w:i/>
                <w:sz w:val="18"/>
                <w:szCs w:val="20"/>
              </w:rPr>
            </w:pPr>
            <w:r w:rsidRPr="00060298">
              <w:rPr>
                <w:rFonts w:ascii="Calibri" w:hAnsi="Calibri" w:cs="Calibri"/>
                <w:i/>
                <w:sz w:val="18"/>
                <w:szCs w:val="20"/>
              </w:rPr>
              <w:t>Ragione sociale del consorziato</w:t>
            </w:r>
          </w:p>
        </w:tc>
        <w:tc>
          <w:tcPr>
            <w:tcW w:w="1177" w:type="pct"/>
            <w:tcBorders>
              <w:left w:val="dotted" w:sz="4" w:space="0" w:color="auto"/>
              <w:bottom w:val="single" w:sz="4" w:space="0" w:color="auto"/>
              <w:right w:val="dotted" w:sz="4" w:space="0" w:color="auto"/>
            </w:tcBorders>
          </w:tcPr>
          <w:p w:rsidR="00CC17F6" w:rsidRPr="00060298" w:rsidRDefault="00CC17F6" w:rsidP="00944A56">
            <w:pPr>
              <w:pBdr>
                <w:bar w:val="dotted" w:sz="4" w:color="auto"/>
              </w:pBdr>
              <w:spacing w:before="40" w:after="40"/>
              <w:jc w:val="center"/>
              <w:rPr>
                <w:rFonts w:ascii="Calibri" w:hAnsi="Calibri" w:cs="Calibri"/>
                <w:i/>
                <w:sz w:val="18"/>
                <w:szCs w:val="20"/>
              </w:rPr>
            </w:pPr>
            <w:r w:rsidRPr="00060298">
              <w:rPr>
                <w:rFonts w:ascii="Calibri" w:hAnsi="Calibri" w:cs="Calibri"/>
                <w:i/>
                <w:sz w:val="18"/>
                <w:szCs w:val="20"/>
              </w:rPr>
              <w:t>Sede</w:t>
            </w:r>
          </w:p>
        </w:tc>
        <w:tc>
          <w:tcPr>
            <w:tcW w:w="1172" w:type="pct"/>
            <w:tcBorders>
              <w:left w:val="dotted" w:sz="4" w:space="0" w:color="auto"/>
              <w:bottom w:val="single" w:sz="4" w:space="0" w:color="auto"/>
            </w:tcBorders>
          </w:tcPr>
          <w:p w:rsidR="00CC17F6" w:rsidRPr="00060298" w:rsidRDefault="00CC17F6" w:rsidP="00944A56">
            <w:pPr>
              <w:pBdr>
                <w:bar w:val="dotted" w:sz="4" w:color="auto"/>
              </w:pBdr>
              <w:spacing w:before="40" w:after="40"/>
              <w:jc w:val="center"/>
              <w:rPr>
                <w:rFonts w:ascii="Calibri" w:hAnsi="Calibri" w:cs="Calibri"/>
                <w:i/>
                <w:sz w:val="18"/>
                <w:szCs w:val="20"/>
              </w:rPr>
            </w:pPr>
            <w:r w:rsidRPr="00060298">
              <w:rPr>
                <w:rFonts w:ascii="Calibri" w:hAnsi="Calibri" w:cs="Calibri"/>
                <w:i/>
                <w:sz w:val="18"/>
                <w:szCs w:val="20"/>
              </w:rPr>
              <w:t>Codice fiscale</w:t>
            </w:r>
          </w:p>
        </w:tc>
      </w:tr>
      <w:tr w:rsidR="00CC17F6" w:rsidRPr="00060298" w:rsidTr="00C11BA1">
        <w:tc>
          <w:tcPr>
            <w:tcW w:w="222" w:type="pct"/>
            <w:tcBorders>
              <w:bottom w:val="dotted" w:sz="4" w:space="0" w:color="auto"/>
              <w:right w:val="dotted" w:sz="4" w:space="0" w:color="auto"/>
            </w:tcBorders>
          </w:tcPr>
          <w:p w:rsidR="00CC17F6" w:rsidRPr="00060298" w:rsidRDefault="00CC17F6" w:rsidP="00944A56">
            <w:pPr>
              <w:spacing w:before="40" w:after="40"/>
              <w:jc w:val="center"/>
              <w:rPr>
                <w:rFonts w:ascii="Calibri" w:hAnsi="Calibri" w:cs="Calibri"/>
                <w:sz w:val="18"/>
                <w:szCs w:val="20"/>
              </w:rPr>
            </w:pPr>
            <w:r w:rsidRPr="00060298">
              <w:rPr>
                <w:rFonts w:ascii="Calibri" w:hAnsi="Calibri" w:cs="Calibri"/>
                <w:sz w:val="18"/>
                <w:szCs w:val="20"/>
              </w:rPr>
              <w:t>1</w:t>
            </w:r>
          </w:p>
        </w:tc>
        <w:tc>
          <w:tcPr>
            <w:tcW w:w="2429" w:type="pct"/>
            <w:tcBorders>
              <w:left w:val="dotted" w:sz="4" w:space="0" w:color="auto"/>
              <w:bottom w:val="dotted" w:sz="4" w:space="0" w:color="auto"/>
              <w:right w:val="dotted" w:sz="4" w:space="0" w:color="auto"/>
            </w:tcBorders>
          </w:tcPr>
          <w:p w:rsidR="00CC17F6" w:rsidRPr="00060298" w:rsidRDefault="00CC17F6" w:rsidP="00944A56">
            <w:pPr>
              <w:spacing w:before="40" w:after="40"/>
              <w:jc w:val="both"/>
              <w:rPr>
                <w:rFonts w:ascii="Calibri" w:hAnsi="Calibri" w:cs="Calibri"/>
                <w:sz w:val="18"/>
                <w:szCs w:val="20"/>
              </w:rPr>
            </w:pPr>
          </w:p>
        </w:tc>
        <w:tc>
          <w:tcPr>
            <w:tcW w:w="1177" w:type="pct"/>
            <w:tcBorders>
              <w:left w:val="dotted" w:sz="4" w:space="0" w:color="auto"/>
              <w:bottom w:val="dotted" w:sz="4" w:space="0" w:color="auto"/>
              <w:right w:val="dotted" w:sz="4" w:space="0" w:color="auto"/>
            </w:tcBorders>
          </w:tcPr>
          <w:p w:rsidR="00CC17F6" w:rsidRPr="00060298" w:rsidRDefault="00CC17F6" w:rsidP="00944A56">
            <w:pPr>
              <w:spacing w:before="40" w:after="40"/>
              <w:rPr>
                <w:rFonts w:ascii="Calibri" w:hAnsi="Calibri" w:cs="Calibri"/>
                <w:sz w:val="18"/>
                <w:szCs w:val="20"/>
              </w:rPr>
            </w:pPr>
          </w:p>
        </w:tc>
        <w:tc>
          <w:tcPr>
            <w:tcW w:w="1172" w:type="pct"/>
            <w:tcBorders>
              <w:left w:val="dotted" w:sz="4" w:space="0" w:color="auto"/>
              <w:bottom w:val="dotted" w:sz="4" w:space="0" w:color="auto"/>
            </w:tcBorders>
          </w:tcPr>
          <w:p w:rsidR="00CC17F6" w:rsidRPr="00060298" w:rsidRDefault="00CC17F6" w:rsidP="00944A56">
            <w:pPr>
              <w:spacing w:before="40" w:after="40"/>
              <w:jc w:val="center"/>
              <w:rPr>
                <w:rFonts w:ascii="Calibri" w:hAnsi="Calibri" w:cs="Calibri"/>
                <w:sz w:val="18"/>
                <w:szCs w:val="20"/>
              </w:rPr>
            </w:pPr>
          </w:p>
        </w:tc>
      </w:tr>
      <w:tr w:rsidR="00CC17F6" w:rsidRPr="00060298" w:rsidTr="00C11BA1">
        <w:tc>
          <w:tcPr>
            <w:tcW w:w="222" w:type="pct"/>
            <w:tcBorders>
              <w:top w:val="dotted" w:sz="4" w:space="0" w:color="auto"/>
              <w:bottom w:val="dotted" w:sz="4" w:space="0" w:color="auto"/>
              <w:right w:val="dotted" w:sz="4" w:space="0" w:color="auto"/>
            </w:tcBorders>
          </w:tcPr>
          <w:p w:rsidR="00CC17F6" w:rsidRPr="00060298" w:rsidRDefault="00CC17F6" w:rsidP="00944A56">
            <w:pPr>
              <w:spacing w:before="40" w:after="40"/>
              <w:jc w:val="center"/>
              <w:rPr>
                <w:rFonts w:ascii="Calibri" w:hAnsi="Calibri" w:cs="Calibri"/>
                <w:sz w:val="18"/>
                <w:szCs w:val="20"/>
              </w:rPr>
            </w:pPr>
            <w:r w:rsidRPr="00060298">
              <w:rPr>
                <w:rFonts w:ascii="Calibri" w:hAnsi="Calibri" w:cs="Calibri"/>
                <w:sz w:val="18"/>
                <w:szCs w:val="20"/>
              </w:rPr>
              <w:t>2</w:t>
            </w:r>
          </w:p>
        </w:tc>
        <w:tc>
          <w:tcPr>
            <w:tcW w:w="2429" w:type="pct"/>
            <w:tcBorders>
              <w:top w:val="dotted" w:sz="4" w:space="0" w:color="auto"/>
              <w:left w:val="dotted" w:sz="4" w:space="0" w:color="auto"/>
              <w:bottom w:val="dotted" w:sz="4" w:space="0" w:color="auto"/>
              <w:right w:val="dotted" w:sz="4" w:space="0" w:color="auto"/>
            </w:tcBorders>
          </w:tcPr>
          <w:p w:rsidR="00CC17F6" w:rsidRPr="00060298" w:rsidRDefault="00CC17F6" w:rsidP="00944A56">
            <w:pPr>
              <w:spacing w:before="40" w:after="40"/>
              <w:jc w:val="both"/>
              <w:rPr>
                <w:rFonts w:ascii="Calibri" w:hAnsi="Calibri" w:cs="Calibri"/>
                <w:sz w:val="18"/>
                <w:szCs w:val="20"/>
              </w:rPr>
            </w:pPr>
          </w:p>
        </w:tc>
        <w:tc>
          <w:tcPr>
            <w:tcW w:w="1177" w:type="pct"/>
            <w:tcBorders>
              <w:top w:val="dotted" w:sz="4" w:space="0" w:color="auto"/>
              <w:left w:val="dotted" w:sz="4" w:space="0" w:color="auto"/>
              <w:bottom w:val="dotted" w:sz="4" w:space="0" w:color="auto"/>
              <w:right w:val="dotted" w:sz="4" w:space="0" w:color="auto"/>
            </w:tcBorders>
          </w:tcPr>
          <w:p w:rsidR="00CC17F6" w:rsidRPr="00060298" w:rsidRDefault="00CC17F6" w:rsidP="00944A56">
            <w:pPr>
              <w:spacing w:before="40" w:after="40"/>
              <w:rPr>
                <w:rFonts w:ascii="Calibri" w:hAnsi="Calibri" w:cs="Calibri"/>
                <w:sz w:val="18"/>
                <w:szCs w:val="20"/>
              </w:rPr>
            </w:pPr>
          </w:p>
        </w:tc>
        <w:tc>
          <w:tcPr>
            <w:tcW w:w="1172" w:type="pct"/>
            <w:tcBorders>
              <w:top w:val="dotted" w:sz="4" w:space="0" w:color="auto"/>
              <w:left w:val="dotted" w:sz="4" w:space="0" w:color="auto"/>
              <w:bottom w:val="dotted" w:sz="4" w:space="0" w:color="auto"/>
            </w:tcBorders>
          </w:tcPr>
          <w:p w:rsidR="00CC17F6" w:rsidRPr="00060298" w:rsidRDefault="00CC17F6" w:rsidP="00944A56">
            <w:pPr>
              <w:spacing w:before="40" w:after="40"/>
              <w:jc w:val="center"/>
              <w:rPr>
                <w:rFonts w:ascii="Calibri" w:hAnsi="Calibri" w:cs="Calibri"/>
                <w:sz w:val="18"/>
                <w:szCs w:val="20"/>
              </w:rPr>
            </w:pPr>
          </w:p>
        </w:tc>
      </w:tr>
    </w:tbl>
    <w:p w:rsidR="00E549DF" w:rsidRPr="00060298" w:rsidRDefault="00E549DF" w:rsidP="0009235A">
      <w:pPr>
        <w:tabs>
          <w:tab w:val="left" w:pos="1068"/>
        </w:tabs>
        <w:ind w:left="284" w:hanging="284"/>
        <w:jc w:val="center"/>
        <w:rPr>
          <w:rFonts w:ascii="Calibri" w:hAnsi="Calibri" w:cs="Calibri"/>
          <w:b/>
          <w:sz w:val="18"/>
          <w:szCs w:val="20"/>
        </w:rPr>
      </w:pPr>
    </w:p>
    <w:p w:rsidR="0009235A" w:rsidRPr="00060298" w:rsidRDefault="0009235A" w:rsidP="0009235A">
      <w:pPr>
        <w:tabs>
          <w:tab w:val="left" w:pos="1068"/>
        </w:tabs>
        <w:ind w:left="284" w:hanging="284"/>
        <w:jc w:val="center"/>
        <w:rPr>
          <w:rFonts w:ascii="Calibri" w:hAnsi="Calibri" w:cs="Calibri"/>
          <w:b/>
          <w:sz w:val="18"/>
          <w:szCs w:val="20"/>
        </w:rPr>
      </w:pPr>
      <w:r w:rsidRPr="00060298">
        <w:rPr>
          <w:rFonts w:ascii="Calibri" w:hAnsi="Calibri" w:cs="Calibri"/>
          <w:b/>
          <w:sz w:val="18"/>
          <w:szCs w:val="20"/>
        </w:rPr>
        <w:t xml:space="preserve">DICHIARA INFINE </w:t>
      </w:r>
      <w:r w:rsidRPr="00060298">
        <w:rPr>
          <w:rFonts w:ascii="Calibri" w:hAnsi="Calibri" w:cs="Calibri"/>
          <w:b/>
          <w:sz w:val="18"/>
          <w:szCs w:val="20"/>
          <w:vertAlign w:val="superscript"/>
        </w:rPr>
        <w:footnoteReference w:id="27"/>
      </w:r>
      <w:r w:rsidRPr="00060298">
        <w:rPr>
          <w:rFonts w:ascii="Calibri" w:hAnsi="Calibri" w:cs="Calibri"/>
          <w:b/>
          <w:sz w:val="18"/>
          <w:szCs w:val="20"/>
        </w:rPr>
        <w:t xml:space="preserve">  </w:t>
      </w:r>
    </w:p>
    <w:p w:rsidR="00063198" w:rsidRPr="00060298" w:rsidRDefault="00063198" w:rsidP="0009235A">
      <w:pPr>
        <w:tabs>
          <w:tab w:val="left" w:pos="1068"/>
        </w:tabs>
        <w:ind w:left="284" w:hanging="284"/>
        <w:jc w:val="center"/>
        <w:rPr>
          <w:rFonts w:ascii="Calibri" w:hAnsi="Calibri" w:cs="Calibri"/>
          <w:b/>
          <w:sz w:val="18"/>
          <w:szCs w:val="20"/>
        </w:rPr>
      </w:pPr>
    </w:p>
    <w:p w:rsidR="0009235A" w:rsidRPr="00060298" w:rsidRDefault="008127E2" w:rsidP="00A547B1">
      <w:pPr>
        <w:numPr>
          <w:ilvl w:val="0"/>
          <w:numId w:val="1"/>
        </w:numPr>
        <w:spacing w:after="200"/>
        <w:jc w:val="both"/>
        <w:rPr>
          <w:rFonts w:ascii="Calibri" w:hAnsi="Calibri" w:cs="Calibri"/>
          <w:sz w:val="18"/>
          <w:szCs w:val="20"/>
        </w:rPr>
      </w:pPr>
      <w:r w:rsidRPr="00060298">
        <w:rPr>
          <w:rFonts w:ascii="Calibri" w:hAnsi="Calibri" w:cs="Calibri"/>
          <w:sz w:val="18"/>
          <w:szCs w:val="20"/>
        </w:rPr>
        <w:fldChar w:fldCharType="begin">
          <w:ffData>
            <w:name w:val="Controllo26"/>
            <w:enabled/>
            <w:calcOnExit w:val="0"/>
            <w:checkBox>
              <w:sizeAuto/>
              <w:default w:val="0"/>
            </w:checkBox>
          </w:ffData>
        </w:fldChar>
      </w:r>
      <w:r w:rsidR="0009235A"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r w:rsidR="00053CE5" w:rsidRPr="00060298">
        <w:rPr>
          <w:rFonts w:ascii="Calibri" w:hAnsi="Calibri" w:cs="Calibri"/>
          <w:sz w:val="18"/>
          <w:szCs w:val="20"/>
        </w:rPr>
        <w:t xml:space="preserve"> </w:t>
      </w:r>
      <w:r w:rsidR="0009235A" w:rsidRPr="00060298">
        <w:rPr>
          <w:rFonts w:ascii="Calibri" w:hAnsi="Calibri" w:cs="Calibri"/>
          <w:sz w:val="18"/>
          <w:szCs w:val="20"/>
        </w:rPr>
        <w:t xml:space="preserve">Che il Contratto </w:t>
      </w:r>
      <w:r w:rsidR="00A547B1" w:rsidRPr="00060298">
        <w:rPr>
          <w:rFonts w:ascii="Calibri" w:hAnsi="Calibri" w:cs="Calibri"/>
          <w:sz w:val="18"/>
          <w:szCs w:val="20"/>
        </w:rPr>
        <w:t xml:space="preserve">Collettivo </w:t>
      </w:r>
      <w:r w:rsidR="0009235A" w:rsidRPr="00060298">
        <w:rPr>
          <w:rFonts w:ascii="Calibri" w:hAnsi="Calibri" w:cs="Calibri"/>
          <w:sz w:val="18"/>
          <w:szCs w:val="20"/>
        </w:rPr>
        <w:t>Nazionale applica</w:t>
      </w:r>
      <w:r w:rsidR="00A547B1" w:rsidRPr="00060298">
        <w:rPr>
          <w:rFonts w:ascii="Calibri" w:hAnsi="Calibri" w:cs="Calibri"/>
          <w:sz w:val="18"/>
          <w:szCs w:val="20"/>
        </w:rPr>
        <w:t xml:space="preserve">to ai propri dipendenti risulta </w:t>
      </w:r>
      <w:r w:rsidR="0009235A" w:rsidRPr="00060298">
        <w:rPr>
          <w:rFonts w:ascii="Calibri" w:hAnsi="Calibri" w:cs="Calibri"/>
          <w:sz w:val="18"/>
          <w:szCs w:val="20"/>
        </w:rPr>
        <w:t>essere………………………………………………….</w:t>
      </w:r>
      <w:r w:rsidR="008F657C" w:rsidRPr="00060298">
        <w:rPr>
          <w:rFonts w:ascii="Calibri" w:hAnsi="Calibri" w:cs="Calibri"/>
          <w:sz w:val="18"/>
          <w:szCs w:val="20"/>
        </w:rPr>
        <w:t xml:space="preserve"> </w:t>
      </w:r>
      <w:r w:rsidR="0009235A" w:rsidRPr="00060298">
        <w:rPr>
          <w:rFonts w:ascii="Calibri" w:hAnsi="Calibri" w:cs="Calibri"/>
          <w:sz w:val="18"/>
          <w:szCs w:val="20"/>
        </w:rPr>
        <w:t>ossia quello indicato dalla stazione appaltante</w:t>
      </w:r>
      <w:r w:rsidR="00C11BA1" w:rsidRPr="00060298">
        <w:rPr>
          <w:rFonts w:ascii="Calibri" w:hAnsi="Calibri" w:cs="Calibri"/>
          <w:sz w:val="18"/>
          <w:szCs w:val="20"/>
        </w:rPr>
        <w:t>;</w:t>
      </w:r>
    </w:p>
    <w:p w:rsidR="0009235A" w:rsidRPr="00060298" w:rsidRDefault="00C11BA1" w:rsidP="00C11BA1">
      <w:pPr>
        <w:ind w:left="318" w:firstLine="390"/>
        <w:jc w:val="both"/>
        <w:rPr>
          <w:rFonts w:ascii="Calibri" w:hAnsi="Calibri" w:cs="Calibri"/>
          <w:b/>
          <w:bCs/>
          <w:i/>
          <w:iCs/>
          <w:sz w:val="18"/>
          <w:szCs w:val="20"/>
        </w:rPr>
      </w:pPr>
      <w:r w:rsidRPr="00060298">
        <w:rPr>
          <w:rFonts w:ascii="Calibri" w:hAnsi="Calibri" w:cs="Calibri"/>
          <w:b/>
          <w:bCs/>
          <w:i/>
          <w:iCs/>
          <w:sz w:val="18"/>
          <w:szCs w:val="20"/>
        </w:rPr>
        <w:lastRenderedPageBreak/>
        <w:t>Oppure</w:t>
      </w:r>
    </w:p>
    <w:p w:rsidR="00063198" w:rsidRPr="00060298" w:rsidRDefault="00063198" w:rsidP="00C11BA1">
      <w:pPr>
        <w:ind w:left="318"/>
        <w:jc w:val="both"/>
        <w:rPr>
          <w:rFonts w:ascii="Calibri" w:hAnsi="Calibri" w:cs="Calibri"/>
          <w:b/>
          <w:bCs/>
          <w:i/>
          <w:iCs/>
          <w:sz w:val="18"/>
          <w:szCs w:val="20"/>
        </w:rPr>
      </w:pPr>
    </w:p>
    <w:p w:rsidR="0009235A" w:rsidRPr="00060298" w:rsidRDefault="008127E2" w:rsidP="00C11BA1">
      <w:pPr>
        <w:ind w:left="318"/>
        <w:jc w:val="both"/>
        <w:rPr>
          <w:rFonts w:ascii="Calibri" w:hAnsi="Calibri" w:cs="Calibri"/>
          <w:sz w:val="18"/>
          <w:szCs w:val="20"/>
        </w:rPr>
      </w:pPr>
      <w:r w:rsidRPr="00060298">
        <w:rPr>
          <w:rFonts w:ascii="Calibri" w:hAnsi="Calibri" w:cs="Calibri"/>
          <w:sz w:val="18"/>
          <w:szCs w:val="20"/>
        </w:rPr>
        <w:fldChar w:fldCharType="begin">
          <w:ffData>
            <w:name w:val="Controllo26"/>
            <w:enabled/>
            <w:calcOnExit w:val="0"/>
            <w:checkBox>
              <w:sizeAuto/>
              <w:default w:val="0"/>
            </w:checkBox>
          </w:ffData>
        </w:fldChar>
      </w:r>
      <w:r w:rsidR="0009235A"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r w:rsidR="003D41A9" w:rsidRPr="00060298">
        <w:rPr>
          <w:rFonts w:ascii="Calibri" w:hAnsi="Calibri" w:cs="Calibri"/>
          <w:sz w:val="18"/>
          <w:szCs w:val="20"/>
        </w:rPr>
        <w:t xml:space="preserve"> </w:t>
      </w:r>
      <w:r w:rsidR="0009235A" w:rsidRPr="00060298">
        <w:rPr>
          <w:rFonts w:ascii="Calibri" w:hAnsi="Calibri" w:cs="Calibri"/>
          <w:sz w:val="18"/>
          <w:szCs w:val="20"/>
        </w:rPr>
        <w:t>Che il Contratto Nazionale applicato ai propri dipendenti risulta essere …………………………</w:t>
      </w:r>
      <w:proofErr w:type="gramStart"/>
      <w:r w:rsidR="0009235A" w:rsidRPr="00060298">
        <w:rPr>
          <w:rFonts w:ascii="Calibri" w:hAnsi="Calibri" w:cs="Calibri"/>
          <w:sz w:val="18"/>
          <w:szCs w:val="20"/>
        </w:rPr>
        <w:t>…….</w:t>
      </w:r>
      <w:proofErr w:type="gramEnd"/>
      <w:r w:rsidR="0009235A" w:rsidRPr="00060298">
        <w:rPr>
          <w:rFonts w:ascii="Calibri" w:hAnsi="Calibri" w:cs="Calibri"/>
          <w:sz w:val="18"/>
          <w:szCs w:val="20"/>
        </w:rPr>
        <w:t>.e che il medesimo, essendo equivalente, assicura le medesime tutele economiche e normative ai lavoratori di quello indicato dalla stazione appaltante, esprimendo la disponibilità ad ogni verifica in tal senso, secondo quanto stabilito dal D. Lgs 36/2023;</w:t>
      </w:r>
    </w:p>
    <w:p w:rsidR="00063198" w:rsidRPr="00060298" w:rsidRDefault="00063198" w:rsidP="00C11BA1">
      <w:pPr>
        <w:ind w:left="318"/>
        <w:jc w:val="both"/>
        <w:rPr>
          <w:rFonts w:ascii="Calibri" w:hAnsi="Calibri" w:cs="Calibri"/>
          <w:sz w:val="18"/>
          <w:szCs w:val="20"/>
        </w:rPr>
      </w:pPr>
    </w:p>
    <w:p w:rsidR="0009235A" w:rsidRPr="00060298" w:rsidRDefault="008127E2" w:rsidP="00C11BA1">
      <w:pPr>
        <w:numPr>
          <w:ilvl w:val="0"/>
          <w:numId w:val="1"/>
        </w:numPr>
        <w:spacing w:after="200"/>
        <w:jc w:val="both"/>
        <w:rPr>
          <w:rFonts w:ascii="Calibri" w:hAnsi="Calibri" w:cs="Calibri"/>
          <w:sz w:val="18"/>
          <w:szCs w:val="20"/>
        </w:rPr>
      </w:pPr>
      <w:r w:rsidRPr="00060298">
        <w:rPr>
          <w:rFonts w:ascii="Calibri" w:hAnsi="Calibri" w:cs="Calibri"/>
          <w:sz w:val="18"/>
          <w:szCs w:val="20"/>
        </w:rPr>
        <w:fldChar w:fldCharType="begin">
          <w:ffData>
            <w:name w:val="Controllo26"/>
            <w:enabled/>
            <w:calcOnExit w:val="0"/>
            <w:checkBox>
              <w:sizeAuto/>
              <w:default w:val="0"/>
            </w:checkBox>
          </w:ffData>
        </w:fldChar>
      </w:r>
      <w:r w:rsidR="0009235A"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r w:rsidR="00053CE5" w:rsidRPr="00060298">
        <w:rPr>
          <w:rFonts w:ascii="Calibri" w:hAnsi="Calibri" w:cs="Calibri"/>
          <w:sz w:val="18"/>
          <w:szCs w:val="20"/>
        </w:rPr>
        <w:t xml:space="preserve"> </w:t>
      </w:r>
      <w:r w:rsidR="0009235A" w:rsidRPr="00060298">
        <w:rPr>
          <w:rFonts w:ascii="Calibri" w:hAnsi="Calibri" w:cs="Calibri"/>
          <w:sz w:val="18"/>
          <w:szCs w:val="20"/>
        </w:rPr>
        <w:t>Di impegnarsi a  garantire al personale impiegato nei lavori il contratto collettivo nazionale e territoriale in vigore per il settore e per la zona nella quale si eseguono le prestazioni di lavoro, stipulato dalle associazioni dei datori e dei prestatori di lavoro comparativamente più rappresentative sul piano nazionale e quello il cui ambito di applicazione sia strettamente connesso con l’attività oggetto dell’appalto svolta dall’impresa anche in maniera prevalente, nonché garantire le stesse tutele economiche e normative per i lavoratori in subappalto rispetto ai dipendenti dell’appaltatore e contro il lavoro irregolare;</w:t>
      </w:r>
    </w:p>
    <w:p w:rsidR="00C11BA1" w:rsidRPr="00060298" w:rsidRDefault="00C11BA1" w:rsidP="00C11BA1">
      <w:pPr>
        <w:pStyle w:val="Nessunaspaziatura"/>
        <w:jc w:val="both"/>
        <w:rPr>
          <w:rFonts w:ascii="Calibri" w:hAnsi="Calibri" w:cs="Calibri"/>
          <w:sz w:val="18"/>
        </w:rPr>
      </w:pPr>
    </w:p>
    <w:p w:rsidR="00C11BA1" w:rsidRPr="00060298" w:rsidRDefault="00C11BA1" w:rsidP="00C11BA1">
      <w:pPr>
        <w:pStyle w:val="Nessunaspaziatura"/>
        <w:jc w:val="center"/>
        <w:rPr>
          <w:rFonts w:ascii="Calibri" w:hAnsi="Calibri" w:cs="Calibri"/>
          <w:b/>
          <w:bCs/>
          <w:sz w:val="18"/>
        </w:rPr>
      </w:pPr>
      <w:r w:rsidRPr="00060298">
        <w:rPr>
          <w:rFonts w:ascii="Calibri" w:hAnsi="Calibri" w:cs="Calibri"/>
          <w:b/>
          <w:bCs/>
          <w:sz w:val="18"/>
        </w:rPr>
        <w:t>INOLTRE, DICHIARA</w:t>
      </w:r>
    </w:p>
    <w:p w:rsidR="0074297D" w:rsidRPr="00060298" w:rsidRDefault="0074297D" w:rsidP="00C11BA1">
      <w:pPr>
        <w:pStyle w:val="Nessunaspaziatura"/>
        <w:jc w:val="center"/>
        <w:rPr>
          <w:rFonts w:ascii="Calibri" w:hAnsi="Calibri" w:cs="Calibri"/>
          <w:b/>
          <w:bCs/>
          <w:sz w:val="18"/>
        </w:rPr>
      </w:pPr>
    </w:p>
    <w:p w:rsidR="0074297D" w:rsidRPr="00060298" w:rsidRDefault="0074297D" w:rsidP="0074297D">
      <w:pPr>
        <w:pStyle w:val="Nessunaspaziatura"/>
        <w:jc w:val="both"/>
        <w:rPr>
          <w:rFonts w:ascii="Calibri" w:hAnsi="Calibri" w:cs="Calibri"/>
          <w:sz w:val="18"/>
        </w:rPr>
      </w:pPr>
      <w:r w:rsidRPr="00060298">
        <w:rPr>
          <w:rFonts w:ascii="Calibri" w:hAnsi="Calibri" w:cs="Calibri"/>
          <w:sz w:val="18"/>
        </w:rPr>
        <w:fldChar w:fldCharType="begin">
          <w:ffData>
            <w:name w:val="Controllo41"/>
            <w:enabled/>
            <w:calcOnExit w:val="0"/>
            <w:checkBox>
              <w:sizeAuto/>
              <w:default w:val="0"/>
            </w:checkBox>
          </w:ffData>
        </w:fldChar>
      </w:r>
      <w:r w:rsidRPr="00060298">
        <w:rPr>
          <w:rFonts w:ascii="Calibri" w:hAnsi="Calibri" w:cs="Calibri"/>
          <w:sz w:val="18"/>
        </w:rPr>
        <w:instrText xml:space="preserve"> FORMCHECKBOX </w:instrText>
      </w:r>
      <w:r w:rsidR="00F266C8">
        <w:rPr>
          <w:rFonts w:ascii="Calibri" w:hAnsi="Calibri" w:cs="Calibri"/>
          <w:sz w:val="18"/>
        </w:rPr>
      </w:r>
      <w:r w:rsidR="00F266C8">
        <w:rPr>
          <w:rFonts w:ascii="Calibri" w:hAnsi="Calibri" w:cs="Calibri"/>
          <w:sz w:val="18"/>
        </w:rPr>
        <w:fldChar w:fldCharType="separate"/>
      </w:r>
      <w:r w:rsidRPr="00060298">
        <w:rPr>
          <w:rFonts w:ascii="Calibri" w:hAnsi="Calibri" w:cs="Calibri"/>
          <w:sz w:val="18"/>
        </w:rPr>
        <w:fldChar w:fldCharType="end"/>
      </w:r>
      <w:r w:rsidRPr="00060298">
        <w:rPr>
          <w:rFonts w:ascii="Calibri" w:hAnsi="Calibri" w:cs="Calibri"/>
          <w:sz w:val="18"/>
        </w:rPr>
        <w:t xml:space="preserve"> ai sensi dell’art. 104 del D.lgs. 36/2023 di avvalersi della seguente impresa </w:t>
      </w:r>
      <w:r w:rsidR="0076187B" w:rsidRPr="00060298">
        <w:rPr>
          <w:rFonts w:ascii="Calibri" w:hAnsi="Calibri" w:cs="Calibri"/>
          <w:sz w:val="18"/>
        </w:rPr>
        <w:t>ausiliaria: ______________ per acquisire i seguenti requisiti necessari alla partecipazione della procedura di aggiudicazione di appalto: dotazioni tecniche/risorse umane</w:t>
      </w:r>
      <w:r w:rsidR="00EB5472" w:rsidRPr="00060298">
        <w:rPr>
          <w:rFonts w:ascii="Calibri" w:hAnsi="Calibri" w:cs="Calibri"/>
          <w:sz w:val="18"/>
        </w:rPr>
        <w:t>/altro _______________</w:t>
      </w:r>
      <w:r w:rsidR="0076187B" w:rsidRPr="00060298">
        <w:rPr>
          <w:rFonts w:ascii="Calibri" w:hAnsi="Calibri" w:cs="Calibri"/>
          <w:sz w:val="18"/>
        </w:rPr>
        <w:t xml:space="preserve"> (barrare la scelta non pertinente</w:t>
      </w:r>
      <w:r w:rsidR="00EB5472" w:rsidRPr="00060298">
        <w:rPr>
          <w:rFonts w:ascii="Calibri" w:hAnsi="Calibri" w:cs="Calibri"/>
          <w:sz w:val="18"/>
        </w:rPr>
        <w:t xml:space="preserve"> e/o completare la dichiarazione con ogni altro elemento utile</w:t>
      </w:r>
      <w:r w:rsidR="0076187B" w:rsidRPr="00060298">
        <w:rPr>
          <w:rFonts w:ascii="Calibri" w:hAnsi="Calibri" w:cs="Calibri"/>
          <w:sz w:val="18"/>
        </w:rPr>
        <w:t>)</w:t>
      </w:r>
      <w:r w:rsidR="0076187B" w:rsidRPr="00060298">
        <w:rPr>
          <w:rStyle w:val="Rimandonotaapidipagina"/>
          <w:rFonts w:ascii="Calibri" w:hAnsi="Calibri" w:cs="Calibri"/>
          <w:sz w:val="18"/>
        </w:rPr>
        <w:footnoteReference w:id="28"/>
      </w:r>
      <w:r w:rsidR="0076187B" w:rsidRPr="00060298">
        <w:rPr>
          <w:rFonts w:ascii="Calibri" w:hAnsi="Calibri" w:cs="Calibri"/>
          <w:sz w:val="18"/>
        </w:rPr>
        <w:t xml:space="preserve">. </w:t>
      </w:r>
    </w:p>
    <w:p w:rsidR="00EB5472" w:rsidRPr="00060298" w:rsidRDefault="00EB5472" w:rsidP="0074297D">
      <w:pPr>
        <w:pStyle w:val="Nessunaspaziatura"/>
        <w:jc w:val="both"/>
        <w:rPr>
          <w:rFonts w:ascii="Calibri" w:hAnsi="Calibri" w:cs="Calibri"/>
          <w:sz w:val="18"/>
        </w:rPr>
      </w:pPr>
    </w:p>
    <w:p w:rsidR="00EB5472" w:rsidRPr="00060298" w:rsidRDefault="00EB5472" w:rsidP="0074297D">
      <w:pPr>
        <w:pStyle w:val="Nessunaspaziatura"/>
        <w:jc w:val="both"/>
        <w:rPr>
          <w:rFonts w:ascii="Calibri" w:hAnsi="Calibri" w:cs="Calibri"/>
          <w:sz w:val="18"/>
        </w:rPr>
      </w:pPr>
      <w:r w:rsidRPr="00060298">
        <w:rPr>
          <w:rFonts w:ascii="Calibri" w:hAnsi="Calibri" w:cs="Calibri"/>
          <w:sz w:val="18"/>
        </w:rPr>
        <w:fldChar w:fldCharType="begin">
          <w:ffData>
            <w:name w:val="Controllo41"/>
            <w:enabled/>
            <w:calcOnExit w:val="0"/>
            <w:checkBox>
              <w:sizeAuto/>
              <w:default w:val="0"/>
            </w:checkBox>
          </w:ffData>
        </w:fldChar>
      </w:r>
      <w:r w:rsidRPr="00060298">
        <w:rPr>
          <w:rFonts w:ascii="Calibri" w:hAnsi="Calibri" w:cs="Calibri"/>
          <w:sz w:val="18"/>
        </w:rPr>
        <w:instrText xml:space="preserve"> FORMCHECKBOX </w:instrText>
      </w:r>
      <w:r w:rsidR="00F266C8">
        <w:rPr>
          <w:rFonts w:ascii="Calibri" w:hAnsi="Calibri" w:cs="Calibri"/>
          <w:sz w:val="18"/>
        </w:rPr>
      </w:r>
      <w:r w:rsidR="00F266C8">
        <w:rPr>
          <w:rFonts w:ascii="Calibri" w:hAnsi="Calibri" w:cs="Calibri"/>
          <w:sz w:val="18"/>
        </w:rPr>
        <w:fldChar w:fldCharType="separate"/>
      </w:r>
      <w:r w:rsidRPr="00060298">
        <w:rPr>
          <w:rFonts w:ascii="Calibri" w:hAnsi="Calibri" w:cs="Calibri"/>
          <w:sz w:val="18"/>
        </w:rPr>
        <w:fldChar w:fldCharType="end"/>
      </w:r>
      <w:r w:rsidRPr="00060298">
        <w:rPr>
          <w:rFonts w:ascii="Calibri" w:hAnsi="Calibri" w:cs="Calibri"/>
          <w:sz w:val="18"/>
        </w:rPr>
        <w:t xml:space="preserve"> ai sensi dell’art. 119 del D.lgs. 36/2023 di voler affidare in subappalto l’esecuzione di parte delle prestazioni oggetto del contratto di appalto (indicare la ditta subappaltatrice e la parte delle prestazioni che si intendono affidare in subappalto</w:t>
      </w:r>
      <w:r w:rsidR="0069452A" w:rsidRPr="00060298">
        <w:rPr>
          <w:rFonts w:ascii="Calibri" w:hAnsi="Calibri" w:cs="Calibri"/>
          <w:sz w:val="18"/>
        </w:rPr>
        <w:t>, l’importo del sub-contratto, l’oggetto del servizio o fornitura affidati</w:t>
      </w:r>
      <w:r w:rsidRPr="00060298">
        <w:rPr>
          <w:rFonts w:ascii="Calibri" w:hAnsi="Calibri" w:cs="Calibri"/>
          <w:sz w:val="18"/>
        </w:rPr>
        <w:t>):</w:t>
      </w:r>
    </w:p>
    <w:p w:rsidR="00EB5472" w:rsidRPr="00060298" w:rsidRDefault="00EB5472" w:rsidP="0074297D">
      <w:pPr>
        <w:pStyle w:val="Nessunaspaziatura"/>
        <w:jc w:val="both"/>
        <w:rPr>
          <w:rFonts w:ascii="Calibri" w:hAnsi="Calibri" w:cs="Calibri"/>
          <w:sz w:val="18"/>
        </w:rPr>
      </w:pPr>
    </w:p>
    <w:p w:rsidR="00EB5472" w:rsidRPr="00060298" w:rsidRDefault="00EB5472" w:rsidP="00EB5472">
      <w:pPr>
        <w:pStyle w:val="Nessunaspaziatura"/>
        <w:numPr>
          <w:ilvl w:val="0"/>
          <w:numId w:val="11"/>
        </w:numPr>
        <w:jc w:val="both"/>
        <w:rPr>
          <w:rFonts w:ascii="Calibri" w:hAnsi="Calibri" w:cs="Calibri"/>
          <w:sz w:val="18"/>
        </w:rPr>
      </w:pPr>
      <w:r w:rsidRPr="00060298">
        <w:rPr>
          <w:rFonts w:ascii="Calibri" w:hAnsi="Calibri" w:cs="Calibri"/>
          <w:sz w:val="18"/>
        </w:rPr>
        <w:t>______________________________;</w:t>
      </w:r>
    </w:p>
    <w:p w:rsidR="00EB5472" w:rsidRPr="00060298" w:rsidRDefault="00EB5472" w:rsidP="00EB5472">
      <w:pPr>
        <w:pStyle w:val="Nessunaspaziatura"/>
        <w:numPr>
          <w:ilvl w:val="0"/>
          <w:numId w:val="11"/>
        </w:numPr>
        <w:jc w:val="both"/>
        <w:rPr>
          <w:rFonts w:ascii="Calibri" w:hAnsi="Calibri" w:cs="Calibri"/>
          <w:sz w:val="18"/>
        </w:rPr>
      </w:pPr>
      <w:r w:rsidRPr="00060298">
        <w:rPr>
          <w:rFonts w:ascii="Calibri" w:hAnsi="Calibri" w:cs="Calibri"/>
          <w:sz w:val="18"/>
        </w:rPr>
        <w:t>______________________________;</w:t>
      </w:r>
    </w:p>
    <w:p w:rsidR="00EB5472" w:rsidRPr="00060298" w:rsidRDefault="00EB5472" w:rsidP="0074297D">
      <w:pPr>
        <w:pStyle w:val="Nessunaspaziatura"/>
        <w:jc w:val="both"/>
        <w:rPr>
          <w:rFonts w:ascii="Calibri" w:hAnsi="Calibri" w:cs="Calibri"/>
          <w:sz w:val="18"/>
        </w:rPr>
      </w:pPr>
    </w:p>
    <w:p w:rsidR="00EB5472" w:rsidRPr="00060298" w:rsidRDefault="00EB5472" w:rsidP="0069452A">
      <w:pPr>
        <w:pStyle w:val="Nessunaspaziatura"/>
        <w:jc w:val="both"/>
        <w:rPr>
          <w:rFonts w:ascii="Calibri" w:hAnsi="Calibri" w:cs="Calibri"/>
          <w:sz w:val="14"/>
        </w:rPr>
      </w:pPr>
      <w:r w:rsidRPr="00060298">
        <w:rPr>
          <w:rFonts w:ascii="Calibri" w:hAnsi="Calibri" w:cs="Calibri"/>
          <w:b/>
          <w:sz w:val="18"/>
        </w:rPr>
        <w:t>N.B.</w:t>
      </w:r>
      <w:r w:rsidRPr="00060298">
        <w:rPr>
          <w:rFonts w:ascii="Calibri" w:hAnsi="Calibri" w:cs="Calibri"/>
          <w:sz w:val="18"/>
        </w:rPr>
        <w:t xml:space="preserve"> </w:t>
      </w:r>
      <w:r w:rsidR="0069452A" w:rsidRPr="00060298">
        <w:rPr>
          <w:rFonts w:ascii="Calibri" w:hAnsi="Calibri" w:cs="Calibri"/>
          <w:sz w:val="14"/>
        </w:rPr>
        <w:t xml:space="preserve">I soggetti affidatari dei contratti di cui al codice possono affidare in subappalto le opere o i lavori, i servizi o le forniture compresi nel contratto, </w:t>
      </w:r>
      <w:r w:rsidR="0069452A" w:rsidRPr="00060298">
        <w:rPr>
          <w:rFonts w:ascii="Calibri" w:hAnsi="Calibri" w:cs="Calibri"/>
          <w:b/>
          <w:sz w:val="14"/>
          <w:u w:val="single"/>
        </w:rPr>
        <w:t>previa autorizzazione della stazione appaltante</w:t>
      </w:r>
      <w:r w:rsidR="0069452A" w:rsidRPr="00060298">
        <w:rPr>
          <w:rFonts w:ascii="Calibri" w:hAnsi="Calibri" w:cs="Calibri"/>
          <w:sz w:val="14"/>
        </w:rPr>
        <w:t xml:space="preserve"> a condizione che: a) il subappaltatore sia qualificato per le lavorazioni o le prestazioni da eseguire; b) non sussistano a suo carico cause di esclusione c) all'atto dell'offerta siano stati indicati i lavori o le parti di opere ovvero i servizi e le forniture o parti di servizi e forniture che si intende subappaltare.</w:t>
      </w:r>
    </w:p>
    <w:p w:rsidR="0069452A" w:rsidRPr="00060298" w:rsidRDefault="0069452A" w:rsidP="0069452A">
      <w:pPr>
        <w:pStyle w:val="Nessunaspaziatura"/>
        <w:jc w:val="both"/>
        <w:rPr>
          <w:rFonts w:ascii="Calibri" w:hAnsi="Calibri" w:cs="Calibri"/>
          <w:sz w:val="14"/>
        </w:rPr>
      </w:pPr>
      <w:r w:rsidRPr="00060298">
        <w:rPr>
          <w:rFonts w:ascii="Calibri" w:hAnsi="Calibri" w:cs="Calibri"/>
          <w:b/>
          <w:sz w:val="14"/>
        </w:rPr>
        <w:t>L'affidatario trasmette il contratto di subappalto alla stazione appaltante</w:t>
      </w:r>
      <w:r w:rsidRPr="00060298">
        <w:rPr>
          <w:rFonts w:ascii="Calibri" w:hAnsi="Calibri" w:cs="Calibri"/>
          <w:sz w:val="14"/>
        </w:rPr>
        <w:t xml:space="preserve"> almeno venti giorni prima della data di effettivo inizio dell'esecuzione delle relative prestazioni. Contestualmente trasmette la dichiarazione del subappaltatore attestante l'assenza delle cause di esclusione e il possesso dei requisiti di cui agli articoli 100 e 103. La stazione appaltante verifica la dichiarazione tramite la Banca dati nazionale di cui all'articolo 23. Il contratto di subappalto, corredato della documentazione tecnica, amministrativa direttamente derivata dagli atti del contratto affidato, indica puntualmente l'ambito operativo del subappalto sia in termini prestazionali che economici.</w:t>
      </w:r>
    </w:p>
    <w:p w:rsidR="00EB5472" w:rsidRPr="00060298" w:rsidRDefault="00EB5472" w:rsidP="0074297D">
      <w:pPr>
        <w:pStyle w:val="Nessunaspaziatura"/>
        <w:jc w:val="both"/>
        <w:rPr>
          <w:rFonts w:ascii="Calibri" w:hAnsi="Calibri" w:cs="Calibri"/>
          <w:sz w:val="18"/>
        </w:rPr>
      </w:pPr>
    </w:p>
    <w:p w:rsidR="00CC17F6" w:rsidRPr="00060298" w:rsidRDefault="008127E2" w:rsidP="00C11BA1">
      <w:pPr>
        <w:widowControl w:val="0"/>
        <w:spacing w:before="120" w:after="120"/>
        <w:jc w:val="both"/>
        <w:rPr>
          <w:rFonts w:ascii="Calibri" w:hAnsi="Calibri" w:cs="Calibri"/>
          <w:sz w:val="18"/>
          <w:szCs w:val="20"/>
        </w:rPr>
      </w:pPr>
      <w:r w:rsidRPr="00060298">
        <w:rPr>
          <w:rFonts w:ascii="Calibri" w:hAnsi="Calibri" w:cs="Calibri"/>
          <w:sz w:val="18"/>
          <w:szCs w:val="20"/>
        </w:rPr>
        <w:fldChar w:fldCharType="begin">
          <w:ffData>
            <w:name w:val="Controllo41"/>
            <w:enabled/>
            <w:calcOnExit w:val="0"/>
            <w:checkBox>
              <w:sizeAuto/>
              <w:default w:val="0"/>
            </w:checkBox>
          </w:ffData>
        </w:fldChar>
      </w:r>
      <w:r w:rsidR="00CC17F6"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r w:rsidR="00CC17F6" w:rsidRPr="00060298">
        <w:rPr>
          <w:rFonts w:ascii="Calibri" w:hAnsi="Calibri" w:cs="Calibri"/>
          <w:sz w:val="18"/>
          <w:szCs w:val="20"/>
        </w:rPr>
        <w:t xml:space="preserve"> Dichiara di essere consapevole che, qualora affidatario del contratto, i pagamenti conseguenti all’esecuzione della fornitura avverranno comunque esclusivamente tramite lo strumento del bonifico bancario o postale ai sensi art.3 della   Legge 13 agosto 2010, n. 136 “Piano straordinario contro le mafie, nonché delega al Governo in materia di normativa antimafia”. Pertanto, il sottoscritto si impegna a rispettare e far rispettare (in caso di subappalti /subcontratti) gli obblighi di tracciabilità dei flussi finanziari di cui alla Legge 136/2010 sopra citata, consapevole che in caso di inadempimento agli obblighi della suddetta Legge si procede alla risoluzione del contratto.</w:t>
      </w:r>
    </w:p>
    <w:p w:rsidR="00CC17F6" w:rsidRPr="00060298" w:rsidRDefault="008127E2" w:rsidP="00C11BA1">
      <w:pPr>
        <w:widowControl w:val="0"/>
        <w:spacing w:before="120" w:beforeAutospacing="1" w:after="120" w:afterAutospacing="1"/>
        <w:jc w:val="both"/>
        <w:rPr>
          <w:rFonts w:ascii="Calibri" w:hAnsi="Calibri" w:cs="Calibri"/>
          <w:sz w:val="18"/>
          <w:szCs w:val="20"/>
        </w:rPr>
      </w:pPr>
      <w:r w:rsidRPr="00060298">
        <w:rPr>
          <w:rFonts w:ascii="Calibri" w:hAnsi="Calibri" w:cs="Calibri"/>
          <w:sz w:val="18"/>
          <w:szCs w:val="20"/>
        </w:rPr>
        <w:fldChar w:fldCharType="begin">
          <w:ffData>
            <w:name w:val="Controllo41"/>
            <w:enabled/>
            <w:calcOnExit w:val="0"/>
            <w:checkBox>
              <w:sizeAuto/>
              <w:default w:val="0"/>
            </w:checkBox>
          </w:ffData>
        </w:fldChar>
      </w:r>
      <w:r w:rsidR="00CC17F6" w:rsidRPr="00060298">
        <w:rPr>
          <w:rFonts w:ascii="Calibri" w:hAnsi="Calibri" w:cs="Calibri"/>
          <w:sz w:val="18"/>
          <w:szCs w:val="20"/>
        </w:rPr>
        <w:instrText xml:space="preserve"> FORMCHECKBOX </w:instrText>
      </w:r>
      <w:r w:rsidR="00F266C8">
        <w:rPr>
          <w:rFonts w:ascii="Calibri" w:hAnsi="Calibri" w:cs="Calibri"/>
          <w:sz w:val="18"/>
          <w:szCs w:val="20"/>
        </w:rPr>
      </w:r>
      <w:r w:rsidR="00F266C8">
        <w:rPr>
          <w:rFonts w:ascii="Calibri" w:hAnsi="Calibri" w:cs="Calibri"/>
          <w:sz w:val="18"/>
          <w:szCs w:val="20"/>
        </w:rPr>
        <w:fldChar w:fldCharType="separate"/>
      </w:r>
      <w:r w:rsidRPr="00060298">
        <w:rPr>
          <w:rFonts w:ascii="Calibri" w:hAnsi="Calibri" w:cs="Calibri"/>
          <w:sz w:val="18"/>
          <w:szCs w:val="20"/>
        </w:rPr>
        <w:fldChar w:fldCharType="end"/>
      </w:r>
      <w:r w:rsidR="00CC17F6" w:rsidRPr="00060298">
        <w:rPr>
          <w:rFonts w:ascii="Calibri" w:hAnsi="Calibri" w:cs="Calibri"/>
          <w:sz w:val="18"/>
          <w:szCs w:val="20"/>
        </w:rPr>
        <w:t xml:space="preserve"> Dichiara altresì di non aver concluso contratti di lavoro subordinato o autonomo e comunque di non avere attribuito incarichi ad ex dipendenti della stazione appaltante che hanno esercitato funzioni autoritative o negoziali nei confronti dell’impresa che rappresento, nel triennio successivo alla cessazione del rapporto di impiego.</w:t>
      </w:r>
    </w:p>
    <w:p w:rsidR="00060298" w:rsidRPr="00060298" w:rsidRDefault="00060298" w:rsidP="00060298">
      <w:pPr>
        <w:pStyle w:val="Nessunaspaziatura"/>
        <w:jc w:val="both"/>
        <w:rPr>
          <w:rFonts w:ascii="Calibri" w:hAnsi="Calibri" w:cs="Calibri"/>
          <w:sz w:val="18"/>
        </w:rPr>
      </w:pPr>
      <w:r w:rsidRPr="00060298">
        <w:rPr>
          <w:rFonts w:ascii="Calibri" w:hAnsi="Calibri" w:cs="Calibri"/>
          <w:sz w:val="18"/>
        </w:rPr>
        <w:t>L’impresa dichiara con la sottoscrizione della presente dichiarazione sostitutiva di aver preso visione e di accettare incondizionatamente tutte le condizioni, le clausole previste nella documentazione di gara (a titolo esemplificativo, Disciplinare di gara, Capitolato speciale, etc.) e i chiarimenti forniti dalla stazione appaltante nonché quelle previste nel Patto di integrità aziendale approvato con determinazione ASURDG n. 697 21.11.2016, allegato alla documentazione di gara.</w:t>
      </w:r>
    </w:p>
    <w:p w:rsidR="00060298" w:rsidRDefault="00060298" w:rsidP="0009235A">
      <w:pPr>
        <w:spacing w:before="60" w:after="60"/>
        <w:jc w:val="center"/>
        <w:rPr>
          <w:rFonts w:ascii="Calibri" w:hAnsi="Calibri" w:cs="Calibri"/>
          <w:i/>
          <w:sz w:val="18"/>
          <w:szCs w:val="20"/>
        </w:rPr>
      </w:pPr>
    </w:p>
    <w:p w:rsidR="00060298" w:rsidRDefault="00060298" w:rsidP="0009235A">
      <w:pPr>
        <w:spacing w:before="60" w:after="60"/>
        <w:jc w:val="center"/>
        <w:rPr>
          <w:rFonts w:ascii="Calibri" w:hAnsi="Calibri" w:cs="Calibri"/>
          <w:i/>
          <w:sz w:val="18"/>
          <w:szCs w:val="20"/>
        </w:rPr>
      </w:pPr>
    </w:p>
    <w:p w:rsidR="0009235A" w:rsidRPr="00060298" w:rsidRDefault="0009235A" w:rsidP="0009235A">
      <w:pPr>
        <w:spacing w:before="60" w:after="60"/>
        <w:jc w:val="center"/>
        <w:rPr>
          <w:rFonts w:ascii="Calibri" w:hAnsi="Calibri" w:cs="Calibri"/>
          <w:i/>
          <w:sz w:val="18"/>
          <w:szCs w:val="20"/>
        </w:rPr>
      </w:pPr>
      <w:r w:rsidRPr="00060298">
        <w:rPr>
          <w:rFonts w:ascii="Calibri" w:hAnsi="Calibri" w:cs="Calibri"/>
          <w:i/>
          <w:sz w:val="18"/>
          <w:szCs w:val="20"/>
        </w:rPr>
        <w:t xml:space="preserve">(firma digitale del legale rappresentante dell’operatore) </w:t>
      </w:r>
      <w:r w:rsidRPr="00060298">
        <w:rPr>
          <w:rFonts w:ascii="Calibri" w:hAnsi="Calibri" w:cs="Calibri"/>
          <w:i/>
          <w:sz w:val="18"/>
          <w:szCs w:val="20"/>
          <w:vertAlign w:val="superscript"/>
        </w:rPr>
        <w:footnoteReference w:id="29"/>
      </w:r>
    </w:p>
    <w:p w:rsidR="0009235A" w:rsidRPr="00060298" w:rsidRDefault="0009235A" w:rsidP="0009235A">
      <w:pPr>
        <w:spacing w:before="40" w:after="40"/>
        <w:ind w:firstLine="5245"/>
        <w:jc w:val="center"/>
        <w:rPr>
          <w:rFonts w:ascii="Calibri" w:hAnsi="Calibri" w:cs="Calibri"/>
          <w:i/>
          <w:sz w:val="18"/>
          <w:szCs w:val="20"/>
        </w:rPr>
      </w:pPr>
    </w:p>
    <w:p w:rsidR="0009235A" w:rsidRPr="00060298" w:rsidRDefault="0009235A" w:rsidP="0009235A">
      <w:pPr>
        <w:spacing w:before="40" w:after="40"/>
        <w:jc w:val="center"/>
        <w:rPr>
          <w:rFonts w:ascii="Calibri" w:hAnsi="Calibri" w:cs="Calibri"/>
          <w:i/>
          <w:sz w:val="18"/>
          <w:szCs w:val="20"/>
        </w:rPr>
      </w:pPr>
    </w:p>
    <w:sectPr w:rsidR="0009235A" w:rsidRPr="00060298" w:rsidSect="005B5702">
      <w:pgSz w:w="11906" w:h="16838"/>
      <w:pgMar w:top="1135" w:right="1133"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B7966" w:rsidRDefault="005B7966" w:rsidP="007F394F">
      <w:r>
        <w:separator/>
      </w:r>
    </w:p>
  </w:endnote>
  <w:endnote w:type="continuationSeparator" w:id="0">
    <w:p w:rsidR="005B7966" w:rsidRDefault="005B7966" w:rsidP="007F39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Liberation Serif">
    <w:altName w:val="Times New Roman"/>
    <w:charset w:val="00"/>
    <w:family w:val="roman"/>
    <w:pitch w:val="variable"/>
    <w:sig w:usb0="E0000AFF" w:usb1="500078FF" w:usb2="00000021"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Mangal">
    <w:altName w:val="Courier New"/>
    <w:panose1 w:val="00000400000000000000"/>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B7966" w:rsidRDefault="005B7966" w:rsidP="007F394F">
      <w:r>
        <w:separator/>
      </w:r>
    </w:p>
  </w:footnote>
  <w:footnote w:type="continuationSeparator" w:id="0">
    <w:p w:rsidR="005B7966" w:rsidRDefault="005B7966" w:rsidP="007F394F">
      <w:r>
        <w:continuationSeparator/>
      </w:r>
    </w:p>
  </w:footnote>
  <w:footnote w:id="1">
    <w:p w:rsidR="005B7966" w:rsidRPr="005B5702" w:rsidRDefault="005B7966" w:rsidP="00944A56">
      <w:pPr>
        <w:pStyle w:val="Testonotaapidipagina"/>
        <w:rPr>
          <w:sz w:val="16"/>
          <w:szCs w:val="16"/>
        </w:rPr>
      </w:pPr>
      <w:r w:rsidRPr="005B5702">
        <w:rPr>
          <w:rStyle w:val="Rimandonotaapidipagina"/>
          <w:sz w:val="16"/>
          <w:szCs w:val="16"/>
        </w:rPr>
        <w:footnoteRef/>
      </w:r>
      <w:r w:rsidRPr="005B5702">
        <w:rPr>
          <w:sz w:val="16"/>
          <w:szCs w:val="16"/>
        </w:rPr>
        <w:t xml:space="preserve"> Indicare la carica o la qualifica del dichiarante</w:t>
      </w:r>
    </w:p>
  </w:footnote>
  <w:footnote w:id="2">
    <w:p w:rsidR="005B7966" w:rsidRPr="00633A04" w:rsidRDefault="005B7966" w:rsidP="0009235A">
      <w:pPr>
        <w:pStyle w:val="Testonotaapidipagina"/>
        <w:rPr>
          <w:rFonts w:ascii="Calibri" w:hAnsi="Calibri" w:cs="Calibri"/>
          <w:sz w:val="16"/>
          <w:szCs w:val="16"/>
        </w:rPr>
      </w:pPr>
      <w:r w:rsidRPr="00633A04">
        <w:rPr>
          <w:rStyle w:val="Rimandonotaapidipagina"/>
          <w:rFonts w:ascii="Calibri" w:hAnsi="Calibri" w:cs="Calibri"/>
          <w:sz w:val="16"/>
          <w:szCs w:val="16"/>
        </w:rPr>
        <w:footnoteRef/>
      </w:r>
      <w:r w:rsidRPr="00633A04">
        <w:rPr>
          <w:rFonts w:ascii="Calibri" w:hAnsi="Calibri" w:cs="Calibri"/>
          <w:sz w:val="16"/>
          <w:szCs w:val="16"/>
        </w:rPr>
        <w:t xml:space="preserve"> NB: Ai sensi dell’articolo 96 commi 7,</w:t>
      </w:r>
      <w:r>
        <w:rPr>
          <w:rFonts w:ascii="Calibri" w:hAnsi="Calibri" w:cs="Calibri"/>
          <w:sz w:val="16"/>
          <w:szCs w:val="16"/>
        </w:rPr>
        <w:t xml:space="preserve"> </w:t>
      </w:r>
      <w:r w:rsidRPr="00633A04">
        <w:rPr>
          <w:rFonts w:ascii="Calibri" w:hAnsi="Calibri" w:cs="Calibri"/>
          <w:sz w:val="16"/>
          <w:szCs w:val="16"/>
        </w:rPr>
        <w:t>8 e 9 del D.lgs. 36/2023:</w:t>
      </w:r>
    </w:p>
    <w:p w:rsidR="005B7966" w:rsidRPr="00633A04" w:rsidRDefault="005B7966" w:rsidP="007049EC">
      <w:pPr>
        <w:pStyle w:val="Testonotaapidipagina"/>
        <w:ind w:left="142"/>
        <w:jc w:val="both"/>
        <w:rPr>
          <w:rFonts w:ascii="Calibri" w:hAnsi="Calibri" w:cs="Calibri"/>
          <w:sz w:val="16"/>
          <w:szCs w:val="16"/>
        </w:rPr>
      </w:pPr>
      <w:r w:rsidRPr="00633A04">
        <w:rPr>
          <w:rFonts w:ascii="Calibri" w:hAnsi="Calibri" w:cs="Calibri"/>
          <w:sz w:val="16"/>
          <w:szCs w:val="16"/>
        </w:rPr>
        <w:t>7. Un operatore economico escluso con sentenza definitiva dalla partecipazione alle procedure di appalto o di concessione non può avvalersi della possibilità prevista dai commi 2, 3, 4, 5 e 6 nel corso del periodo di esclusione derivante da tale sentenza</w:t>
      </w:r>
      <w:r>
        <w:rPr>
          <w:rFonts w:ascii="Calibri" w:hAnsi="Calibri" w:cs="Calibri"/>
          <w:sz w:val="16"/>
          <w:szCs w:val="16"/>
        </w:rPr>
        <w:t>.</w:t>
      </w:r>
    </w:p>
    <w:p w:rsidR="005B7966" w:rsidRPr="00633A04" w:rsidRDefault="005B7966" w:rsidP="007049EC">
      <w:pPr>
        <w:pStyle w:val="Testonotaapidipagina"/>
        <w:ind w:left="142"/>
        <w:jc w:val="both"/>
        <w:rPr>
          <w:rFonts w:ascii="Calibri" w:hAnsi="Calibri" w:cs="Calibri"/>
          <w:sz w:val="16"/>
          <w:szCs w:val="16"/>
        </w:rPr>
      </w:pPr>
      <w:r w:rsidRPr="00633A04">
        <w:rPr>
          <w:rFonts w:ascii="Calibri" w:hAnsi="Calibri" w:cs="Calibri"/>
          <w:sz w:val="16"/>
          <w:szCs w:val="16"/>
        </w:rPr>
        <w:t>8. Se la sentenza penale di condanna definitiva non fissa la durata della pena accessoria della incapacità di contrattare con la pubblica amministrazione, la condanna produce effetto escludente dalle procedure d’appalto:</w:t>
      </w:r>
    </w:p>
    <w:p w:rsidR="005B7966" w:rsidRPr="00633A04" w:rsidRDefault="005B7966" w:rsidP="007049EC">
      <w:pPr>
        <w:pStyle w:val="Testonotaapidipagina"/>
        <w:ind w:left="142"/>
        <w:jc w:val="both"/>
        <w:rPr>
          <w:rFonts w:ascii="Calibri" w:hAnsi="Calibri" w:cs="Calibri"/>
          <w:sz w:val="16"/>
          <w:szCs w:val="16"/>
        </w:rPr>
      </w:pPr>
      <w:r w:rsidRPr="00633A04">
        <w:rPr>
          <w:rFonts w:ascii="Calibri" w:hAnsi="Calibri" w:cs="Calibri"/>
          <w:sz w:val="16"/>
          <w:szCs w:val="16"/>
        </w:rPr>
        <w:t>a) in perpetuo, nei casi in cui alla condanna consegue di diritto la pena accessoria perpetua, ai sensi dell'articolo 317-bis, primo comma, primo periodo, del codice penale, salvo che la pena sia dichiarata estinta ai sensi dell'articolo 179, settimo comma, del codice penale;</w:t>
      </w:r>
    </w:p>
    <w:p w:rsidR="005B7966" w:rsidRPr="00633A04" w:rsidRDefault="005B7966" w:rsidP="007049EC">
      <w:pPr>
        <w:pStyle w:val="Testonotaapidipagina"/>
        <w:ind w:left="142"/>
        <w:jc w:val="both"/>
        <w:rPr>
          <w:rFonts w:ascii="Calibri" w:hAnsi="Calibri" w:cs="Calibri"/>
          <w:sz w:val="16"/>
          <w:szCs w:val="16"/>
        </w:rPr>
      </w:pPr>
      <w:r w:rsidRPr="00633A04">
        <w:rPr>
          <w:rFonts w:ascii="Calibri" w:hAnsi="Calibri" w:cs="Calibri"/>
          <w:sz w:val="16"/>
          <w:szCs w:val="16"/>
        </w:rPr>
        <w:t>b) per un periodo pari a sette anni nei casi previsti dall'articolo 317-bis, primo comma, secondo periodo, del codice penale, salvo che sia intervenuta riabilitazione;</w:t>
      </w:r>
    </w:p>
    <w:p w:rsidR="005B7966" w:rsidRPr="00633A04" w:rsidRDefault="005B7966" w:rsidP="007049EC">
      <w:pPr>
        <w:pStyle w:val="Testonotaapidipagina"/>
        <w:ind w:left="142"/>
        <w:jc w:val="both"/>
        <w:rPr>
          <w:rFonts w:ascii="Calibri" w:hAnsi="Calibri" w:cs="Calibri"/>
          <w:sz w:val="16"/>
          <w:szCs w:val="16"/>
        </w:rPr>
      </w:pPr>
      <w:r w:rsidRPr="00633A04">
        <w:rPr>
          <w:rFonts w:ascii="Calibri" w:hAnsi="Calibri" w:cs="Calibri"/>
          <w:sz w:val="16"/>
          <w:szCs w:val="16"/>
        </w:rPr>
        <w:t>c) per un periodo pari a cinque anni nei casi diversi da quelli di cui alle lettere a) e b), salvo che sia intervenuta riabilitazione.</w:t>
      </w:r>
    </w:p>
    <w:p w:rsidR="005B7966" w:rsidRPr="00633A04" w:rsidRDefault="005B7966" w:rsidP="007049EC">
      <w:pPr>
        <w:pStyle w:val="Testonotaapidipagina"/>
        <w:ind w:left="142"/>
        <w:jc w:val="both"/>
        <w:rPr>
          <w:rFonts w:ascii="Calibri" w:hAnsi="Calibri" w:cs="Calibri"/>
          <w:sz w:val="16"/>
          <w:szCs w:val="16"/>
        </w:rPr>
      </w:pPr>
      <w:r w:rsidRPr="00633A04">
        <w:rPr>
          <w:rFonts w:ascii="Calibri" w:hAnsi="Calibri" w:cs="Calibri"/>
          <w:sz w:val="16"/>
          <w:szCs w:val="16"/>
        </w:rPr>
        <w:t>9. Nei casi di cui alle lettere b) e c) del comma 8, se la pena principale ha una durata inferiore, rispettivamente, a sette e cinque anni di reclusione, l’effetto escludente che ne deriva si produce per un periodo avente durata pari alla durata della pena principale.</w:t>
      </w:r>
    </w:p>
  </w:footnote>
  <w:footnote w:id="3">
    <w:p w:rsidR="005B7966" w:rsidRPr="00633A04" w:rsidRDefault="005B7966" w:rsidP="0009235A">
      <w:pPr>
        <w:pStyle w:val="Testonotaapidipagina"/>
        <w:jc w:val="both"/>
        <w:rPr>
          <w:rFonts w:ascii="Calibri" w:hAnsi="Calibri" w:cs="Calibri"/>
          <w:sz w:val="16"/>
          <w:szCs w:val="16"/>
        </w:rPr>
      </w:pPr>
      <w:r>
        <w:rPr>
          <w:rStyle w:val="Rimandonotaapidipagina"/>
        </w:rPr>
        <w:footnoteRef/>
      </w:r>
      <w:r>
        <w:t xml:space="preserve"> </w:t>
      </w:r>
      <w:r w:rsidRPr="00633A04">
        <w:rPr>
          <w:rFonts w:ascii="Calibri" w:hAnsi="Calibri" w:cs="Calibri"/>
          <w:sz w:val="16"/>
          <w:szCs w:val="16"/>
        </w:rPr>
        <w:t>Ai sensi dell’articolo 94 comma 2 “La causa di esclusione di cui all’articolo 84, comma 4, del medesimo codice di cui al decreto legislativo n. 159 del 2011 non opera se, entro la data dell’aggiudicazione, l’impresa sia stata ammessa al controllo giudiziario ai sensi dell’articolo 34-bis del medesimo codice. In nessun caso l’aggiudicazione può subire dilazioni in ragione della pendenza del procedimento suindicato.”</w:t>
      </w:r>
    </w:p>
  </w:footnote>
  <w:footnote w:id="4">
    <w:p w:rsidR="005B7966" w:rsidRPr="00633A04" w:rsidRDefault="005B7966" w:rsidP="0009235A">
      <w:pPr>
        <w:pStyle w:val="Testonotaapidipagina"/>
        <w:jc w:val="both"/>
        <w:rPr>
          <w:rFonts w:ascii="Calibri" w:hAnsi="Calibri" w:cs="Calibri"/>
          <w:sz w:val="16"/>
          <w:szCs w:val="16"/>
        </w:rPr>
      </w:pPr>
      <w:r>
        <w:rPr>
          <w:rStyle w:val="Rimandonotaapidipagina"/>
        </w:rPr>
        <w:footnoteRef/>
      </w:r>
      <w:r>
        <w:t xml:space="preserve"> </w:t>
      </w:r>
      <w:r w:rsidRPr="00633A04">
        <w:rPr>
          <w:rFonts w:ascii="Calibri" w:hAnsi="Calibri" w:cs="Calibri"/>
          <w:sz w:val="16"/>
          <w:szCs w:val="16"/>
        </w:rPr>
        <w:t>Ai sensi dell’articolo 94 comma 5 lettera d) è previsto che “L’esclusione non opera se, entro la data dell’aggiudicazione, sono stati adottati i provvedimenti di cui all’articolo 186-bis, comma 5, del regio decreto 16 marzo 1942, n. 267 e all’articolo 95, commi 3 e 4, del codice di cui al decreto legislativo n. 14 del 2019, a meno che non intervengano ulteriori circostanze escludenti relative alle procedure concorsuali”.</w:t>
      </w:r>
    </w:p>
  </w:footnote>
  <w:footnote w:id="5">
    <w:p w:rsidR="005B7966" w:rsidRPr="00633A04" w:rsidRDefault="005B7966" w:rsidP="0009235A">
      <w:pPr>
        <w:pStyle w:val="Testonotaapidipagina"/>
        <w:jc w:val="both"/>
        <w:rPr>
          <w:rFonts w:ascii="Calibri" w:hAnsi="Calibri" w:cs="Calibri"/>
          <w:sz w:val="16"/>
          <w:szCs w:val="16"/>
        </w:rPr>
      </w:pPr>
      <w:r w:rsidRPr="00633A04">
        <w:rPr>
          <w:rStyle w:val="Rimandonotaapidipagina"/>
          <w:rFonts w:ascii="Calibri" w:hAnsi="Calibri" w:cs="Calibri"/>
          <w:sz w:val="16"/>
          <w:szCs w:val="16"/>
        </w:rPr>
        <w:footnoteRef/>
      </w:r>
      <w:r w:rsidRPr="00633A04">
        <w:rPr>
          <w:rFonts w:ascii="Calibri" w:hAnsi="Calibri" w:cs="Calibri"/>
          <w:sz w:val="16"/>
          <w:szCs w:val="16"/>
        </w:rPr>
        <w:t xml:space="preserve"> Ai sensi dell’articolo 94 comma 6 “Il presente comma non si applica quando l'operatore economico ha ottemperato ai suoi obblighi pagando o impegnandosi in modo vincolante a pagare le imposte o i contributi previdenziali dovuti, compresi eventuali interessi o sanzioni, oppure quando il debito tributario o previdenziale sia comunque integralmente estinto, purché l'estinzione, il pagamento o l'impegno si siano perfezionati anteriormente alla scadenza del termine di presentazione dell’offerta.”</w:t>
      </w:r>
    </w:p>
  </w:footnote>
  <w:footnote w:id="6">
    <w:p w:rsidR="005B7966" w:rsidRPr="00053CE5" w:rsidRDefault="005B7966" w:rsidP="0009235A">
      <w:pPr>
        <w:pStyle w:val="Testonotaapidipagina"/>
        <w:jc w:val="both"/>
        <w:rPr>
          <w:rFonts w:ascii="Calibri" w:hAnsi="Calibri" w:cs="Calibri"/>
          <w:sz w:val="14"/>
          <w:szCs w:val="14"/>
        </w:rPr>
      </w:pPr>
      <w:r w:rsidRPr="00633A04">
        <w:rPr>
          <w:rStyle w:val="Rimandonotaapidipagina"/>
          <w:rFonts w:ascii="Calibri" w:hAnsi="Calibri" w:cs="Calibri"/>
          <w:sz w:val="16"/>
          <w:szCs w:val="16"/>
        </w:rPr>
        <w:footnoteRef/>
      </w:r>
      <w:r w:rsidRPr="00633A04">
        <w:rPr>
          <w:rFonts w:ascii="Calibri" w:hAnsi="Calibri" w:cs="Calibri"/>
          <w:sz w:val="16"/>
          <w:szCs w:val="16"/>
        </w:rPr>
        <w:t xml:space="preserve"> </w:t>
      </w:r>
      <w:r w:rsidRPr="00053CE5">
        <w:rPr>
          <w:rFonts w:ascii="Calibri" w:hAnsi="Calibri" w:cs="Calibri"/>
          <w:sz w:val="14"/>
          <w:szCs w:val="14"/>
        </w:rPr>
        <w:t>Ai sensi dell’articolo 95 comma 10 la causa di esclusione rileva:</w:t>
      </w:r>
    </w:p>
    <w:p w:rsidR="005B7966" w:rsidRPr="00053CE5" w:rsidRDefault="005B7966" w:rsidP="007049EC">
      <w:pPr>
        <w:pStyle w:val="Testonotaapidipagina"/>
        <w:ind w:left="284"/>
        <w:jc w:val="both"/>
        <w:rPr>
          <w:rFonts w:ascii="Calibri" w:hAnsi="Calibri" w:cs="Calibri"/>
          <w:sz w:val="14"/>
          <w:szCs w:val="14"/>
        </w:rPr>
      </w:pPr>
      <w:r w:rsidRPr="00053CE5">
        <w:rPr>
          <w:rFonts w:ascii="Calibri" w:hAnsi="Calibri" w:cs="Calibri"/>
          <w:sz w:val="14"/>
          <w:szCs w:val="14"/>
        </w:rPr>
        <w:t>a) per tre anni decorrenti dalla commissione del fatto, nel caso di cui all’articolo 95, comma 1, lettera a);</w:t>
      </w:r>
    </w:p>
  </w:footnote>
  <w:footnote w:id="7">
    <w:p w:rsidR="005B7966" w:rsidRPr="00633A04" w:rsidRDefault="005B7966" w:rsidP="0009235A">
      <w:pPr>
        <w:pStyle w:val="Testonotaapidipagina"/>
        <w:rPr>
          <w:rFonts w:ascii="Calibri" w:hAnsi="Calibri" w:cs="Calibri"/>
          <w:sz w:val="16"/>
          <w:szCs w:val="16"/>
        </w:rPr>
      </w:pPr>
      <w:r w:rsidRPr="00633A04">
        <w:rPr>
          <w:rStyle w:val="Rimandonotaapidipagina"/>
          <w:rFonts w:ascii="Calibri" w:hAnsi="Calibri" w:cs="Calibri"/>
          <w:sz w:val="16"/>
          <w:szCs w:val="16"/>
        </w:rPr>
        <w:footnoteRef/>
      </w:r>
      <w:r w:rsidRPr="00633A04">
        <w:rPr>
          <w:rFonts w:ascii="Calibri" w:hAnsi="Calibri" w:cs="Calibri"/>
          <w:sz w:val="16"/>
          <w:szCs w:val="16"/>
        </w:rPr>
        <w:t xml:space="preserve"> </w:t>
      </w:r>
      <w:r w:rsidRPr="00053CE5">
        <w:rPr>
          <w:rFonts w:ascii="Calibri" w:hAnsi="Calibri" w:cs="Calibri"/>
          <w:sz w:val="14"/>
          <w:szCs w:val="14"/>
        </w:rPr>
        <w:t>Ai sensi dell’articolo 95 comma 10 la causa di esclusione rileva per la sola gara cui la condotta si riferisce.</w:t>
      </w:r>
    </w:p>
  </w:footnote>
  <w:footnote w:id="8">
    <w:p w:rsidR="005B7966" w:rsidRPr="00633A04" w:rsidRDefault="005B7966" w:rsidP="0009235A">
      <w:pPr>
        <w:pStyle w:val="Testonotaapidipagina"/>
        <w:rPr>
          <w:rFonts w:ascii="Calibri" w:hAnsi="Calibri" w:cs="Calibri"/>
          <w:sz w:val="16"/>
          <w:szCs w:val="16"/>
        </w:rPr>
      </w:pPr>
      <w:r w:rsidRPr="00633A04">
        <w:rPr>
          <w:rStyle w:val="Rimandonotaapidipagina"/>
          <w:rFonts w:ascii="Calibri" w:hAnsi="Calibri" w:cs="Calibri"/>
          <w:sz w:val="16"/>
          <w:szCs w:val="16"/>
        </w:rPr>
        <w:footnoteRef/>
      </w:r>
      <w:r w:rsidRPr="00633A04">
        <w:rPr>
          <w:rFonts w:ascii="Calibri" w:hAnsi="Calibri" w:cs="Calibri"/>
          <w:sz w:val="16"/>
          <w:szCs w:val="16"/>
        </w:rPr>
        <w:t xml:space="preserve"> </w:t>
      </w:r>
      <w:r w:rsidRPr="00053CE5">
        <w:rPr>
          <w:rFonts w:ascii="Calibri" w:hAnsi="Calibri" w:cs="Calibri"/>
          <w:sz w:val="14"/>
          <w:szCs w:val="14"/>
        </w:rPr>
        <w:t>Ai sensi dell’articolo 95 comma 10 la causa di esclusione rileva per la sola gara cui la condotta si riferisce.</w:t>
      </w:r>
    </w:p>
  </w:footnote>
  <w:footnote w:id="9">
    <w:p w:rsidR="005B7966" w:rsidRPr="00633A04" w:rsidRDefault="005B7966" w:rsidP="0009235A">
      <w:pPr>
        <w:pStyle w:val="Testonotaapidipagina"/>
        <w:rPr>
          <w:rFonts w:ascii="Calibri" w:hAnsi="Calibri" w:cs="Calibri"/>
          <w:sz w:val="16"/>
          <w:szCs w:val="16"/>
        </w:rPr>
      </w:pPr>
      <w:r w:rsidRPr="00633A04">
        <w:rPr>
          <w:rStyle w:val="Rimandonotaapidipagina"/>
          <w:rFonts w:ascii="Calibri" w:hAnsi="Calibri" w:cs="Calibri"/>
          <w:sz w:val="16"/>
          <w:szCs w:val="16"/>
        </w:rPr>
        <w:footnoteRef/>
      </w:r>
      <w:r w:rsidRPr="00633A04">
        <w:rPr>
          <w:rFonts w:ascii="Calibri" w:hAnsi="Calibri" w:cs="Calibri"/>
          <w:sz w:val="16"/>
          <w:szCs w:val="16"/>
        </w:rPr>
        <w:t xml:space="preserve"> </w:t>
      </w:r>
      <w:r w:rsidRPr="00053CE5">
        <w:rPr>
          <w:rFonts w:ascii="Calibri" w:hAnsi="Calibri" w:cs="Calibri"/>
          <w:sz w:val="14"/>
          <w:szCs w:val="14"/>
        </w:rPr>
        <w:t>Ai sensi dell’articolo 95 comma 10 la causa di esclusione rileva per la sola gara cui la condotta si riferisce.</w:t>
      </w:r>
    </w:p>
  </w:footnote>
  <w:footnote w:id="10">
    <w:p w:rsidR="005B7966" w:rsidRPr="0025390A" w:rsidRDefault="005B7966" w:rsidP="0009235A">
      <w:pPr>
        <w:pStyle w:val="Testonotaapidipagina"/>
        <w:jc w:val="both"/>
        <w:rPr>
          <w:rFonts w:ascii="Calibri" w:hAnsi="Calibri" w:cs="Calibri"/>
          <w:i/>
          <w:iCs/>
          <w:sz w:val="14"/>
          <w:szCs w:val="14"/>
        </w:rPr>
      </w:pPr>
      <w:r w:rsidRPr="0025390A">
        <w:rPr>
          <w:rStyle w:val="Rimandonotaapidipagina"/>
          <w:i/>
          <w:iCs/>
        </w:rPr>
        <w:footnoteRef/>
      </w:r>
      <w:r w:rsidRPr="0025390A">
        <w:rPr>
          <w:i/>
          <w:iCs/>
        </w:rPr>
        <w:t xml:space="preserve"> </w:t>
      </w:r>
      <w:r w:rsidRPr="0025390A">
        <w:rPr>
          <w:rFonts w:ascii="Calibri" w:hAnsi="Calibri" w:cs="Calibri"/>
          <w:i/>
          <w:iCs/>
          <w:sz w:val="14"/>
          <w:szCs w:val="14"/>
        </w:rPr>
        <w:t>All’articolo 98 sono indicati, in modo tassativo, i gravi illeciti professionali, nonché i mezzi adeguati a dimostrare i medesimi. Si riporta l’articolo 98.</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1. L’illecito professionale grave rileva solo se compiuto dall’operatore economico offerente, salvo quanto previsto dal comma 3, lettere g) ed h).</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2. L’esclusione di un operatore economico ai sensi dell’articolo 95, comma 1, lettera e) è disposta e comunicata dalla stazione appaltante quando ricorrono tutte le seguenti condizioni:</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a) elementi sufficienti ad integrare il grave illecito professionale;</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b) idoneità del grave illecito professionale ad incidere sull’affidabilità e integrità dell’operatore;</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c) adeguati mezzi di prova di cui al comma 6.</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3. L’illecito professionale si può desumere al verificarsi di almeno uno dei seguenti elementi:</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a) sanzione esecutiva irrogata dall’Autorità garante della concorrenza e del mercato o da altra autorità di settore, rilevante in relazione all’oggetto specifico dell’appalto;</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b) condotta dell'operatore economico che abbia tentato di influenzare indebitamente il processo decisionale della stazione appaltante o di ottenere informazioni riservate a proprio vantaggio oppure che abbia fornito, anche per negligenza, informazioni false o fuorvianti suscettibili di influenzare le decisioni sull'esclusione, la selezione o l'aggiudicazione;</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c) condotta dell'operatore economico che abbia dimostrato significative o persistenti carenze nell'esecuzione di un precedente contratto di appalto o di concessione che ne hanno causato la risoluzione per inadempimento oppure la condanna al risarcimento del danno o altre sanzioni comparabili, derivanti da inadempienze particolarmente gravi o la cui ripetizione sia indice di una persistente carenza professionale;</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d) condotta dell'operatore economico che abbia commesso grave inadempimento nei confronti di uno o più subappaltatori;</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e) condotta dell'operatore economico che abbia violato il divieto di intestazione fiduciaria di cui all'articolo 17 della legge 19 marzo 1990, n. 55, laddove la violazione non sia stata rimossa;</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f) omessa denuncia all'autorità giudiziaria da parte dell'operatore economico persona offesa dei reati previsti e puniti dagli articoli 317 e 629 del codice penale aggravati ai sensi dell’articolo 416-bis.1 del medesimo codice salvo che ricorrano i casi previsti dall'articolo 4, primo comma, della legge 24 novembre 1981, n. 689. Tale circostanza deve emergere dagli indizi a base della richiesta di rinvio a giudizio formulata nei confronti dell'imputato per i reati di cui al primo periodo nell'anno antecedente alla pubblicazione del bando e deve essere comunicata, unitamente alle generalità del soggetto che ha omesso la predetta denuncia, dal procuratore della Repubblica procedente all'ANAC, la quale ne cura la pubblicazione;</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g) contestata commissione da parte dell’operatore economico, ovvero dei soggetti di cui al comma 3 dell’articolo 94 di taluno dei reati consumati o tentati di cui al comma 1 del medesimo articolo 94;</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h) contestata o accertata commissione, da parte dell’operatore economico oppure dei soggetti di cui al comma 3 dell’articolo 94, di taluno dei seguenti reati consumati:</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1) abusivo esercizio di una professione, ai sensi dell’articolo 348 del codice penale;</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2) bancarotta semplice, bancarotta fraudolenta, omessa dichiarazione di beni da comprendere nell’inventario fallimentare o ricorso abusivo al credito, di cui agli articoli 216, 217, 218 e 220 del regio decreto 16 marzo 1942, n. 267;</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3) i reati tributari ai sensi del decreto legislativo 10 marzo 2000, n. 74, i delitti societari di cui agli articoli 2621 e seguenti del codice civile o i delitti contro l’industria e il commercio di cui agli articoli da 513 a 517 del codice penale;</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4) i reati urbanistici di cui all’articolo 44, comma 1, lettere b) e c), del testo unico delle disposizioni legislative e regolamentari in materia di edilizia, di cui al decreto del Presidente della Repubblica 6 giugno 2001, n. 380, con riferimento agli affidamenti aventi ad oggetto lavori o servizi di architettura e ingegneria;</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5) i reati previsti dal decreto legislativo 8 giugno 2001, n. 231.</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4. La valutazione di gravità tiene conto del bene giuridico e dell’entità della lesione inferta dalla condotta integrante uno degli elementi di cui al comma 3 e del tempo trascorso dalla violazione, anche in relazione a modifiche intervenute nel frattempo nell’organizzazione dell’impresa.</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5. Le dichiarazioni omesse o non veritiere rese nella stessa gara e diverse da quelle di cui alla lettera b) del comma 3 possono essere utilizzate a supporto della valutazione di gravità riferita agli elementi di cui al comma 3.</w:t>
      </w:r>
    </w:p>
    <w:p w:rsidR="005B7966" w:rsidRPr="0025390A" w:rsidRDefault="005B7966" w:rsidP="007049EC">
      <w:pPr>
        <w:pStyle w:val="Testonotaapidipagina"/>
        <w:ind w:left="142"/>
        <w:jc w:val="both"/>
        <w:rPr>
          <w:rFonts w:ascii="Calibri" w:hAnsi="Calibri" w:cs="Calibri"/>
          <w:i/>
          <w:iCs/>
          <w:sz w:val="14"/>
          <w:szCs w:val="14"/>
        </w:rPr>
      </w:pPr>
      <w:r w:rsidRPr="0025390A">
        <w:rPr>
          <w:rFonts w:ascii="Calibri" w:hAnsi="Calibri" w:cs="Calibri"/>
          <w:i/>
          <w:iCs/>
          <w:sz w:val="14"/>
          <w:szCs w:val="14"/>
        </w:rPr>
        <w:t>6. Costituiscono mezzi di prova adeguati, in relazione al comma 3:</w:t>
      </w:r>
    </w:p>
    <w:p w:rsidR="005B7966" w:rsidRPr="0025390A" w:rsidRDefault="005B7966" w:rsidP="007049EC">
      <w:pPr>
        <w:pStyle w:val="Testonotaapidipagina"/>
        <w:ind w:left="284"/>
        <w:jc w:val="both"/>
        <w:rPr>
          <w:rFonts w:ascii="Calibri" w:hAnsi="Calibri" w:cs="Calibri"/>
          <w:i/>
          <w:iCs/>
          <w:sz w:val="14"/>
          <w:szCs w:val="14"/>
        </w:rPr>
      </w:pPr>
      <w:r w:rsidRPr="0025390A">
        <w:rPr>
          <w:rFonts w:ascii="Calibri" w:hAnsi="Calibri" w:cs="Calibri"/>
          <w:i/>
          <w:iCs/>
          <w:sz w:val="14"/>
          <w:szCs w:val="14"/>
        </w:rPr>
        <w:t>a) quanto alla lettera a), i provvedimenti sanzionatori esecutivi resi dall’Autorità garante della concorrenza e del mercato o da altra autorità di settore;</w:t>
      </w:r>
    </w:p>
    <w:p w:rsidR="005B7966" w:rsidRPr="0025390A" w:rsidRDefault="005B7966" w:rsidP="007049EC">
      <w:pPr>
        <w:pStyle w:val="Testonotaapidipagina"/>
        <w:ind w:left="284"/>
        <w:jc w:val="both"/>
        <w:rPr>
          <w:rFonts w:ascii="Calibri" w:hAnsi="Calibri" w:cs="Calibri"/>
          <w:i/>
          <w:iCs/>
          <w:sz w:val="14"/>
          <w:szCs w:val="14"/>
        </w:rPr>
      </w:pPr>
      <w:r w:rsidRPr="0025390A">
        <w:rPr>
          <w:rFonts w:ascii="Calibri" w:hAnsi="Calibri" w:cs="Calibri"/>
          <w:i/>
          <w:iCs/>
          <w:sz w:val="14"/>
          <w:szCs w:val="14"/>
        </w:rPr>
        <w:t>b) quanto alla lettera b), la presenza di indizi gravi, precisi e concordanti che rendano evidente il ricorrere della situazione escludente;</w:t>
      </w:r>
    </w:p>
    <w:p w:rsidR="005B7966" w:rsidRPr="0025390A" w:rsidRDefault="005B7966" w:rsidP="007049EC">
      <w:pPr>
        <w:pStyle w:val="Testonotaapidipagina"/>
        <w:ind w:left="284"/>
        <w:jc w:val="both"/>
        <w:rPr>
          <w:rFonts w:ascii="Calibri" w:hAnsi="Calibri" w:cs="Calibri"/>
          <w:i/>
          <w:iCs/>
          <w:sz w:val="14"/>
          <w:szCs w:val="14"/>
        </w:rPr>
      </w:pPr>
      <w:r w:rsidRPr="0025390A">
        <w:rPr>
          <w:rFonts w:ascii="Calibri" w:hAnsi="Calibri" w:cs="Calibri"/>
          <w:i/>
          <w:iCs/>
          <w:sz w:val="14"/>
          <w:szCs w:val="14"/>
        </w:rPr>
        <w:t>c) quanto alla lettera c), l’intervenuta risoluzione per inadempimento o la condanna al risarcimento del danno o ad altre conseguenze comparabili;</w:t>
      </w:r>
    </w:p>
    <w:p w:rsidR="005B7966" w:rsidRPr="0025390A" w:rsidRDefault="005B7966" w:rsidP="007049EC">
      <w:pPr>
        <w:pStyle w:val="Testonotaapidipagina"/>
        <w:ind w:left="284"/>
        <w:jc w:val="both"/>
        <w:rPr>
          <w:rFonts w:ascii="Calibri" w:hAnsi="Calibri" w:cs="Calibri"/>
          <w:i/>
          <w:iCs/>
          <w:sz w:val="14"/>
          <w:szCs w:val="14"/>
        </w:rPr>
      </w:pPr>
      <w:r w:rsidRPr="0025390A">
        <w:rPr>
          <w:rFonts w:ascii="Calibri" w:hAnsi="Calibri" w:cs="Calibri"/>
          <w:i/>
          <w:iCs/>
          <w:sz w:val="14"/>
          <w:szCs w:val="14"/>
        </w:rPr>
        <w:t>d) quanto alla lettera d), la emissione di provvedimenti giurisdizionali anche non definitivi;</w:t>
      </w:r>
    </w:p>
    <w:p w:rsidR="005B7966" w:rsidRPr="0025390A" w:rsidRDefault="005B7966" w:rsidP="007049EC">
      <w:pPr>
        <w:pStyle w:val="Testonotaapidipagina"/>
        <w:ind w:left="284"/>
        <w:jc w:val="both"/>
        <w:rPr>
          <w:rFonts w:ascii="Calibri" w:hAnsi="Calibri" w:cs="Calibri"/>
          <w:i/>
          <w:iCs/>
          <w:sz w:val="14"/>
          <w:szCs w:val="14"/>
        </w:rPr>
      </w:pPr>
      <w:r w:rsidRPr="0025390A">
        <w:rPr>
          <w:rFonts w:ascii="Calibri" w:hAnsi="Calibri" w:cs="Calibri"/>
          <w:i/>
          <w:iCs/>
          <w:sz w:val="14"/>
          <w:szCs w:val="14"/>
        </w:rPr>
        <w:t>e) quanto alla lettera e), l'accertamento definitivo della violazione;</w:t>
      </w:r>
    </w:p>
    <w:p w:rsidR="005B7966" w:rsidRPr="0025390A" w:rsidRDefault="005B7966" w:rsidP="007049EC">
      <w:pPr>
        <w:pStyle w:val="Testonotaapidipagina"/>
        <w:ind w:left="284"/>
        <w:jc w:val="both"/>
        <w:rPr>
          <w:rFonts w:ascii="Calibri" w:hAnsi="Calibri" w:cs="Calibri"/>
          <w:i/>
          <w:iCs/>
          <w:sz w:val="14"/>
          <w:szCs w:val="14"/>
        </w:rPr>
      </w:pPr>
      <w:r w:rsidRPr="0025390A">
        <w:rPr>
          <w:rFonts w:ascii="Calibri" w:hAnsi="Calibri" w:cs="Calibri"/>
          <w:i/>
          <w:iCs/>
          <w:sz w:val="14"/>
          <w:szCs w:val="14"/>
        </w:rPr>
        <w:t>f) quanto alla lettera f), gli elementi ivi indicati;</w:t>
      </w:r>
    </w:p>
    <w:p w:rsidR="005B7966" w:rsidRPr="0025390A" w:rsidRDefault="005B7966" w:rsidP="007049EC">
      <w:pPr>
        <w:pStyle w:val="Testonotaapidipagina"/>
        <w:ind w:left="284"/>
        <w:jc w:val="both"/>
        <w:rPr>
          <w:rFonts w:ascii="Calibri" w:hAnsi="Calibri" w:cs="Calibri"/>
          <w:i/>
          <w:iCs/>
          <w:sz w:val="14"/>
          <w:szCs w:val="14"/>
        </w:rPr>
      </w:pPr>
      <w:r w:rsidRPr="0025390A">
        <w:rPr>
          <w:rFonts w:ascii="Calibri" w:hAnsi="Calibri" w:cs="Calibri"/>
          <w:i/>
          <w:iCs/>
          <w:sz w:val="14"/>
          <w:szCs w:val="14"/>
        </w:rPr>
        <w:t>g) quanto alla lettera g), gli atti di cui all’articolo 407-bis, comma 1, del codice di procedura penale, il decreto che dispone il giudizio ai sensi dell’articolo 429 del codice di procedura penale, o eventuali provvedimenti cautelari reali o personali emessi dal giudice penale, la sentenza di condanna non definitiva, il decreto penale di condanna non irrevocabile, la sentenza non irrevocabile di applicazione della pena su richiesta ai sensi dell'articolo 444 del codice di procedura penale;</w:t>
      </w:r>
    </w:p>
    <w:p w:rsidR="005B7966" w:rsidRPr="0025390A" w:rsidRDefault="005B7966" w:rsidP="007049EC">
      <w:pPr>
        <w:pStyle w:val="Testonotaapidipagina"/>
        <w:ind w:left="284"/>
        <w:jc w:val="both"/>
        <w:rPr>
          <w:rFonts w:ascii="Calibri" w:hAnsi="Calibri" w:cs="Calibri"/>
          <w:i/>
          <w:iCs/>
          <w:sz w:val="14"/>
          <w:szCs w:val="14"/>
        </w:rPr>
      </w:pPr>
      <w:r w:rsidRPr="0025390A">
        <w:rPr>
          <w:rFonts w:ascii="Calibri" w:hAnsi="Calibri" w:cs="Calibri"/>
          <w:i/>
          <w:iCs/>
          <w:sz w:val="14"/>
          <w:szCs w:val="14"/>
        </w:rPr>
        <w:t>h) quanto alla lettera h), la sentenza di condanna definitiva, il decreto penale di condanna irrevocabile, e la condanna non definitiva, i provvedimenti cautelari reali o personali, ove emessi dal giudice penale.</w:t>
      </w:r>
    </w:p>
    <w:p w:rsidR="005B7966" w:rsidRPr="007D5DB0" w:rsidRDefault="005B7966" w:rsidP="007049EC">
      <w:pPr>
        <w:pStyle w:val="Testonotaapidipagina"/>
        <w:ind w:left="284"/>
        <w:jc w:val="both"/>
        <w:rPr>
          <w:rFonts w:ascii="Calibri" w:hAnsi="Calibri" w:cs="Calibri"/>
          <w:sz w:val="14"/>
          <w:szCs w:val="14"/>
        </w:rPr>
      </w:pPr>
      <w:r w:rsidRPr="007D5DB0">
        <w:rPr>
          <w:rFonts w:ascii="Calibri" w:hAnsi="Calibri" w:cs="Calibri"/>
          <w:sz w:val="14"/>
          <w:szCs w:val="14"/>
        </w:rPr>
        <w:t>7. La stazione appaltante valuta i provvedimenti sanzionatori e giurisdizionali di cui al comma 6 motivando sulla ritenuta idoneità dei medesimi a incidere sull’affidabilità e sull’integrità dell’offerente; l’eventuale impugnazione dei medesimi è considerata nell’ambito della valutazione volta a verificare la sussistenza della causa escludente.</w:t>
      </w:r>
    </w:p>
    <w:p w:rsidR="005B7966" w:rsidRPr="00633A04" w:rsidRDefault="005B7966" w:rsidP="007049EC">
      <w:pPr>
        <w:pStyle w:val="Testonotaapidipagina"/>
        <w:ind w:left="284"/>
        <w:jc w:val="both"/>
        <w:rPr>
          <w:rFonts w:ascii="Calibri" w:hAnsi="Calibri" w:cs="Calibri"/>
          <w:sz w:val="16"/>
          <w:szCs w:val="16"/>
        </w:rPr>
      </w:pPr>
      <w:r w:rsidRPr="007D5DB0">
        <w:rPr>
          <w:rFonts w:ascii="Calibri" w:hAnsi="Calibri" w:cs="Calibri"/>
          <w:sz w:val="14"/>
          <w:szCs w:val="14"/>
        </w:rPr>
        <w:t>8. Il provvedimento di esclusione deve essere motivato in relazione a tutte e tre le condizioni di cui al comma 2</w:t>
      </w:r>
      <w:r w:rsidRPr="007D5DB0">
        <w:rPr>
          <w:rFonts w:ascii="Calibri" w:hAnsi="Calibri" w:cs="Calibri"/>
          <w:sz w:val="16"/>
          <w:szCs w:val="16"/>
        </w:rPr>
        <w:t>.</w:t>
      </w:r>
    </w:p>
    <w:p w:rsidR="005B7966" w:rsidRDefault="005B7966" w:rsidP="0009235A">
      <w:pPr>
        <w:pStyle w:val="Testonotaapidipagina"/>
      </w:pPr>
    </w:p>
  </w:footnote>
  <w:footnote w:id="11">
    <w:p w:rsidR="005B7966" w:rsidRPr="00C11BA1" w:rsidRDefault="005B7966" w:rsidP="0009235A">
      <w:pPr>
        <w:pStyle w:val="Testonotaapidipagina"/>
        <w:jc w:val="both"/>
        <w:rPr>
          <w:rFonts w:ascii="Calibri" w:hAnsi="Calibri" w:cs="Calibri"/>
          <w:sz w:val="14"/>
          <w:szCs w:val="14"/>
        </w:rPr>
      </w:pPr>
      <w:r w:rsidRPr="00633A04">
        <w:rPr>
          <w:rStyle w:val="Rimandonotaapidipagina"/>
          <w:rFonts w:ascii="Calibri" w:hAnsi="Calibri" w:cs="Calibri"/>
          <w:sz w:val="16"/>
          <w:szCs w:val="16"/>
        </w:rPr>
        <w:footnoteRef/>
      </w:r>
      <w:r w:rsidRPr="00633A04">
        <w:rPr>
          <w:rFonts w:ascii="Calibri" w:hAnsi="Calibri" w:cs="Calibri"/>
          <w:sz w:val="16"/>
          <w:szCs w:val="16"/>
        </w:rPr>
        <w:t xml:space="preserve"> </w:t>
      </w:r>
      <w:r w:rsidRPr="00C11BA1">
        <w:rPr>
          <w:rFonts w:ascii="Calibri" w:hAnsi="Calibri" w:cs="Calibri"/>
          <w:sz w:val="14"/>
          <w:szCs w:val="14"/>
        </w:rPr>
        <w:t>Tale circostanza deve emergere dagli indizi a base della richiesta di rinvio a giudizio formulata nei confronti dell'imputato per i reati di cui al primo periodo nell'anno antecedente alla pubblicazione del bando e deve essere comunicata, unitamente alle generalità del soggetto che ha omesso la predetta denuncia, dal procuratore della Repubblica procedente all'ANAC, la quale ne cura la pubblicazione</w:t>
      </w:r>
    </w:p>
  </w:footnote>
  <w:footnote w:id="12">
    <w:p w:rsidR="005B7966" w:rsidRPr="00C11BA1" w:rsidRDefault="005B7966" w:rsidP="0009235A">
      <w:pPr>
        <w:pStyle w:val="Testonotaapidipagina"/>
        <w:rPr>
          <w:rFonts w:ascii="Calibri" w:hAnsi="Calibri" w:cs="Calibri"/>
          <w:sz w:val="14"/>
          <w:szCs w:val="14"/>
        </w:rPr>
      </w:pPr>
      <w:r w:rsidRPr="00C11BA1">
        <w:rPr>
          <w:rStyle w:val="Rimandonotaapidipagina"/>
          <w:rFonts w:ascii="Calibri" w:hAnsi="Calibri" w:cs="Calibri"/>
          <w:sz w:val="14"/>
          <w:szCs w:val="14"/>
        </w:rPr>
        <w:footnoteRef/>
      </w:r>
      <w:r w:rsidRPr="00C11BA1">
        <w:rPr>
          <w:rFonts w:ascii="Calibri" w:hAnsi="Calibri" w:cs="Calibri"/>
          <w:sz w:val="14"/>
          <w:szCs w:val="14"/>
        </w:rPr>
        <w:t xml:space="preserve"> Ai sensi dell’articolo 95 comma 3, “Con riferimento alle fattispecie di cui al comma 3, lettera h), dell’articolo 98, l’esclusione non è disposta </w:t>
      </w:r>
      <w:proofErr w:type="gramStart"/>
      <w:r w:rsidRPr="00C11BA1">
        <w:rPr>
          <w:rFonts w:ascii="Calibri" w:hAnsi="Calibri" w:cs="Calibri"/>
          <w:sz w:val="14"/>
          <w:szCs w:val="14"/>
        </w:rPr>
        <w:t>e</w:t>
      </w:r>
      <w:proofErr w:type="gramEnd"/>
      <w:r w:rsidRPr="00C11BA1">
        <w:rPr>
          <w:rFonts w:ascii="Calibri" w:hAnsi="Calibri" w:cs="Calibri"/>
          <w:sz w:val="14"/>
          <w:szCs w:val="14"/>
        </w:rPr>
        <w:t xml:space="preserve"> il divieto di aggiudicare non si applica quando:</w:t>
      </w:r>
    </w:p>
    <w:p w:rsidR="005B7966" w:rsidRPr="00C11BA1" w:rsidRDefault="005B7966" w:rsidP="007049EC">
      <w:pPr>
        <w:pStyle w:val="Testonotaapidipagina"/>
        <w:ind w:left="284"/>
        <w:rPr>
          <w:rFonts w:ascii="Calibri" w:hAnsi="Calibri" w:cs="Calibri"/>
          <w:sz w:val="14"/>
          <w:szCs w:val="14"/>
        </w:rPr>
      </w:pPr>
      <w:r w:rsidRPr="00C11BA1">
        <w:rPr>
          <w:rFonts w:ascii="Calibri" w:hAnsi="Calibri" w:cs="Calibri"/>
          <w:sz w:val="14"/>
          <w:szCs w:val="14"/>
        </w:rPr>
        <w:t>a) il reato è stato depenalizzato;</w:t>
      </w:r>
    </w:p>
    <w:p w:rsidR="005B7966" w:rsidRPr="00C11BA1" w:rsidRDefault="005B7966" w:rsidP="007049EC">
      <w:pPr>
        <w:pStyle w:val="Testonotaapidipagina"/>
        <w:ind w:left="284"/>
        <w:rPr>
          <w:rFonts w:ascii="Calibri" w:hAnsi="Calibri" w:cs="Calibri"/>
          <w:sz w:val="14"/>
          <w:szCs w:val="14"/>
        </w:rPr>
      </w:pPr>
      <w:r w:rsidRPr="00C11BA1">
        <w:rPr>
          <w:rFonts w:ascii="Calibri" w:hAnsi="Calibri" w:cs="Calibri"/>
          <w:sz w:val="14"/>
          <w:szCs w:val="14"/>
        </w:rPr>
        <w:t>b) è intervenuta la riabilitazione;</w:t>
      </w:r>
    </w:p>
    <w:p w:rsidR="005B7966" w:rsidRPr="00C11BA1" w:rsidRDefault="005B7966" w:rsidP="007049EC">
      <w:pPr>
        <w:pStyle w:val="Testonotaapidipagina"/>
        <w:ind w:left="284"/>
        <w:rPr>
          <w:rFonts w:ascii="Calibri" w:hAnsi="Calibri" w:cs="Calibri"/>
          <w:sz w:val="14"/>
          <w:szCs w:val="14"/>
        </w:rPr>
      </w:pPr>
      <w:r w:rsidRPr="00C11BA1">
        <w:rPr>
          <w:rFonts w:ascii="Calibri" w:hAnsi="Calibri" w:cs="Calibri"/>
          <w:sz w:val="14"/>
          <w:szCs w:val="14"/>
        </w:rPr>
        <w:t>c) nei casi di condanna a una pena accessoria perpetua, questa è stata dichiarata estinta ai sensi dell’articolo 179, settimo comma, del codice penale;</w:t>
      </w:r>
    </w:p>
    <w:p w:rsidR="005B7966" w:rsidRPr="00C11BA1" w:rsidRDefault="005B7966" w:rsidP="007049EC">
      <w:pPr>
        <w:pStyle w:val="Testonotaapidipagina"/>
        <w:ind w:left="284"/>
        <w:rPr>
          <w:rFonts w:ascii="Calibri" w:hAnsi="Calibri" w:cs="Calibri"/>
          <w:sz w:val="14"/>
          <w:szCs w:val="14"/>
        </w:rPr>
      </w:pPr>
      <w:r w:rsidRPr="00C11BA1">
        <w:rPr>
          <w:rFonts w:ascii="Calibri" w:hAnsi="Calibri" w:cs="Calibri"/>
          <w:sz w:val="14"/>
          <w:szCs w:val="14"/>
        </w:rPr>
        <w:t>d) il reato è stato dichiarato estinto dopo la condanna;</w:t>
      </w:r>
    </w:p>
    <w:p w:rsidR="005B7966" w:rsidRPr="00633A04" w:rsidRDefault="005B7966" w:rsidP="007049EC">
      <w:pPr>
        <w:pStyle w:val="Testonotaapidipagina"/>
        <w:ind w:left="284"/>
        <w:rPr>
          <w:rFonts w:ascii="Calibri" w:hAnsi="Calibri" w:cs="Calibri"/>
          <w:sz w:val="16"/>
          <w:szCs w:val="16"/>
        </w:rPr>
      </w:pPr>
      <w:r w:rsidRPr="00C11BA1">
        <w:rPr>
          <w:rFonts w:ascii="Calibri" w:hAnsi="Calibri" w:cs="Calibri"/>
          <w:sz w:val="14"/>
          <w:szCs w:val="14"/>
        </w:rPr>
        <w:t>e) la condanna è stata revocata.”</w:t>
      </w:r>
    </w:p>
  </w:footnote>
  <w:footnote w:id="13">
    <w:p w:rsidR="005B7966" w:rsidRPr="00633A04" w:rsidRDefault="005B7966" w:rsidP="0009235A">
      <w:pPr>
        <w:pStyle w:val="Testonotaapidipagina"/>
        <w:jc w:val="both"/>
        <w:rPr>
          <w:rFonts w:ascii="Calibri" w:hAnsi="Calibri" w:cs="Calibri"/>
          <w:sz w:val="16"/>
          <w:szCs w:val="16"/>
        </w:rPr>
      </w:pPr>
      <w:r>
        <w:rPr>
          <w:rStyle w:val="Rimandonotaapidipagina"/>
        </w:rPr>
        <w:footnoteRef/>
      </w:r>
      <w:r w:rsidRPr="00633A04">
        <w:rPr>
          <w:rFonts w:ascii="Calibri" w:hAnsi="Calibri" w:cs="Calibri"/>
          <w:sz w:val="16"/>
          <w:szCs w:val="16"/>
        </w:rPr>
        <w:t>Articolo 95 comma 2. La gravità va in ogni caso valutata anche tenendo conto del valore dell’appalto. Il presente comma non si applica quando l'operatore economico ha ottemperato ai suoi obblighi pagando o impegnandosi in modo vincolante a pagare le imposte o i contributi previdenziali dovuti, compresi eventuali interessi o sanzioni, oppure quando il debito tributario o previdenziale sia comunque integralmente estinto, purché l'estinzione, il pagamento o l'impegno si siano perfezionati anteriormente alla scadenza del termine di presentazione dell’offerta, oppure nel caso in cui l’operatore economico abbia compensato il debito tributario con crediti certificati vantati nei confronti della pubblica amministrazione.</w:t>
      </w:r>
    </w:p>
  </w:footnote>
  <w:footnote w:id="14">
    <w:p w:rsidR="005B7966" w:rsidRDefault="005B7966" w:rsidP="0009235A">
      <w:pPr>
        <w:pStyle w:val="Testonotaapidipagina"/>
        <w:jc w:val="both"/>
        <w:rPr>
          <w:rFonts w:ascii="Calibri" w:hAnsi="Calibri" w:cs="Calibri"/>
          <w:sz w:val="16"/>
          <w:szCs w:val="16"/>
        </w:rPr>
      </w:pPr>
      <w:r>
        <w:rPr>
          <w:rStyle w:val="Rimandonotaapidipagina"/>
          <w:rFonts w:ascii="Calibri" w:hAnsi="Calibri" w:cs="Calibri"/>
          <w:sz w:val="16"/>
          <w:szCs w:val="16"/>
        </w:rPr>
        <w:footnoteRef/>
      </w:r>
      <w:r>
        <w:rPr>
          <w:rFonts w:ascii="Calibri" w:hAnsi="Calibri" w:cs="Calibri"/>
          <w:sz w:val="16"/>
          <w:szCs w:val="16"/>
        </w:rPr>
        <w:t xml:space="preserve"> Ai sensi dell’articolo 68 comma 14 “</w:t>
      </w:r>
      <w:r w:rsidRPr="00E965BD">
        <w:rPr>
          <w:rFonts w:ascii="Calibri" w:hAnsi="Calibri" w:cs="Calibri"/>
          <w:sz w:val="16"/>
          <w:szCs w:val="16"/>
        </w:rPr>
        <w:t xml:space="preserve"> La partecipazione alla gara dei concorrenti in più di un raggruppamento o consorzio ordinario, ovvero in forma individuale qualora abbiano partecipato alla gara medesima in raggruppamento o consorzio ordinario, determina l’esclusione dei medesimi se sono integrati i presupposti di cui all’articolo 95, comma 1, lettera d), sempre che l’operatore economico non dimostri che la circostanza non ha influito sulla gara, né è idonea a incidere sulla capacità di rispettare gli obblighi contrattuali.</w:t>
      </w:r>
      <w:r>
        <w:rPr>
          <w:rFonts w:ascii="Calibri" w:hAnsi="Calibri" w:cs="Calibri"/>
          <w:sz w:val="16"/>
          <w:szCs w:val="16"/>
        </w:rPr>
        <w:t>”</w:t>
      </w:r>
    </w:p>
  </w:footnote>
  <w:footnote w:id="15">
    <w:p w:rsidR="00E32E26" w:rsidRDefault="00E32E26" w:rsidP="00E32E26">
      <w:pPr>
        <w:pStyle w:val="Testonotaapidipagina"/>
      </w:pPr>
      <w:r>
        <w:rPr>
          <w:rStyle w:val="Rimandonotaapidipagina"/>
        </w:rPr>
        <w:footnoteRef/>
      </w:r>
      <w:r>
        <w:t xml:space="preserve"> </w:t>
      </w:r>
      <w:r w:rsidRPr="00E32E26">
        <w:rPr>
          <w:rFonts w:ascii="Calibri" w:hAnsi="Calibri" w:cs="Calibri"/>
          <w:b/>
          <w:sz w:val="16"/>
          <w:szCs w:val="16"/>
        </w:rPr>
        <w:t xml:space="preserve">Art. 85 </w:t>
      </w:r>
      <w:proofErr w:type="spellStart"/>
      <w:proofErr w:type="gramStart"/>
      <w:r w:rsidRPr="00E32E26">
        <w:rPr>
          <w:rFonts w:ascii="Calibri" w:hAnsi="Calibri" w:cs="Calibri"/>
          <w:b/>
          <w:sz w:val="16"/>
          <w:szCs w:val="16"/>
        </w:rPr>
        <w:t>D.Lgs</w:t>
      </w:r>
      <w:proofErr w:type="gramEnd"/>
      <w:r w:rsidRPr="00E32E26">
        <w:rPr>
          <w:rFonts w:ascii="Calibri" w:hAnsi="Calibri" w:cs="Calibri"/>
          <w:b/>
          <w:sz w:val="16"/>
          <w:szCs w:val="16"/>
        </w:rPr>
        <w:t>.</w:t>
      </w:r>
      <w:proofErr w:type="spellEnd"/>
      <w:r w:rsidRPr="00E32E26">
        <w:rPr>
          <w:rFonts w:ascii="Calibri" w:hAnsi="Calibri" w:cs="Calibri"/>
          <w:b/>
          <w:sz w:val="16"/>
          <w:szCs w:val="16"/>
        </w:rPr>
        <w:t xml:space="preserve"> 159/2011</w:t>
      </w:r>
    </w:p>
    <w:p w:rsidR="00E32E26" w:rsidRPr="00E32E26" w:rsidRDefault="00E32E26" w:rsidP="00E32E26">
      <w:pPr>
        <w:pStyle w:val="Testonotaapidipagina"/>
        <w:rPr>
          <w:rFonts w:ascii="Calibri" w:hAnsi="Calibri" w:cs="Calibri"/>
          <w:sz w:val="16"/>
          <w:szCs w:val="16"/>
        </w:rPr>
      </w:pPr>
      <w:r w:rsidRPr="00E32E26">
        <w:rPr>
          <w:rFonts w:ascii="Calibri" w:hAnsi="Calibri" w:cs="Calibri"/>
          <w:sz w:val="16"/>
          <w:szCs w:val="16"/>
        </w:rPr>
        <w:t>1. La documentazione antimafia, se si tratta di imprese individuali, deve riferirsi al titolare ed al direttore tecnico, ove previsto.</w:t>
      </w:r>
    </w:p>
    <w:p w:rsidR="00E32E26" w:rsidRPr="00E32E26" w:rsidRDefault="00E32E26" w:rsidP="00E32E26">
      <w:pPr>
        <w:pStyle w:val="Testonotaapidipagina"/>
        <w:rPr>
          <w:rFonts w:ascii="Calibri" w:hAnsi="Calibri" w:cs="Calibri"/>
          <w:sz w:val="16"/>
          <w:szCs w:val="16"/>
        </w:rPr>
      </w:pPr>
      <w:r w:rsidRPr="00E32E26">
        <w:rPr>
          <w:rFonts w:ascii="Calibri" w:hAnsi="Calibri" w:cs="Calibri"/>
          <w:sz w:val="16"/>
          <w:szCs w:val="16"/>
        </w:rPr>
        <w:t>2. La documentazione antimafia, se si tratta di associazioni, imprese, società, consorzi e raggruppamenti temporanei di imprese, deve riferirsi, oltre che al direttore tecnico, ove previsto:</w:t>
      </w:r>
    </w:p>
    <w:p w:rsidR="00E32E26" w:rsidRPr="00E32E26" w:rsidRDefault="00E32E26" w:rsidP="00E32E26">
      <w:pPr>
        <w:pStyle w:val="Testonotaapidipagina"/>
        <w:rPr>
          <w:rFonts w:ascii="Calibri" w:hAnsi="Calibri" w:cs="Calibri"/>
          <w:sz w:val="16"/>
          <w:szCs w:val="16"/>
        </w:rPr>
      </w:pPr>
      <w:r w:rsidRPr="00E32E26">
        <w:rPr>
          <w:rFonts w:ascii="Calibri" w:hAnsi="Calibri" w:cs="Calibri"/>
          <w:sz w:val="16"/>
          <w:szCs w:val="16"/>
        </w:rPr>
        <w:t>a) per le associazioni, a chi ne ha la legale rappresentanza;</w:t>
      </w:r>
    </w:p>
    <w:p w:rsidR="00E32E26" w:rsidRPr="00E32E26" w:rsidRDefault="00E32E26" w:rsidP="00E32E26">
      <w:pPr>
        <w:pStyle w:val="Testonotaapidipagina"/>
        <w:rPr>
          <w:rFonts w:ascii="Calibri" w:hAnsi="Calibri" w:cs="Calibri"/>
          <w:sz w:val="16"/>
          <w:szCs w:val="16"/>
        </w:rPr>
      </w:pPr>
      <w:r w:rsidRPr="00E32E26">
        <w:rPr>
          <w:rFonts w:ascii="Calibri" w:hAnsi="Calibri" w:cs="Calibri"/>
          <w:sz w:val="16"/>
          <w:szCs w:val="16"/>
        </w:rPr>
        <w:t>b) per le società di capitali, anche consortili ai sensi dell'articolo 2615-ter del codice civile, per le società cooperative, per i consorzi di cooperative, per i consorzi di cui al libro quinto, titolo X, capo II, sezione II, del codice civile, al legale rappresentante e agli eventuali altri componenti l'organo di amministrazione nonché a ciascuno dei consorziati che nei consorzi e nelle società consortili detenga, anche indirettamente, una partecipazione pari almeno al 5 per cento;</w:t>
      </w:r>
    </w:p>
    <w:p w:rsidR="00E32E26" w:rsidRPr="00E32E26" w:rsidRDefault="00E32E26" w:rsidP="00E32E26">
      <w:pPr>
        <w:pStyle w:val="Testonotaapidipagina"/>
        <w:rPr>
          <w:rFonts w:ascii="Calibri" w:hAnsi="Calibri" w:cs="Calibri"/>
          <w:sz w:val="16"/>
          <w:szCs w:val="16"/>
        </w:rPr>
      </w:pPr>
      <w:r w:rsidRPr="00E32E26">
        <w:rPr>
          <w:rFonts w:ascii="Calibri" w:hAnsi="Calibri" w:cs="Calibri"/>
          <w:sz w:val="16"/>
          <w:szCs w:val="16"/>
        </w:rPr>
        <w:t>c) per le società di capitali, anche al socio di maggioranza in caso di società con un numero di soci pari o inferiore a quattro, ovvero al socio in caso di società con socio unico;</w:t>
      </w:r>
    </w:p>
    <w:p w:rsidR="00E32E26" w:rsidRPr="00E32E26" w:rsidRDefault="00E32E26" w:rsidP="00E32E26">
      <w:pPr>
        <w:pStyle w:val="Testonotaapidipagina"/>
        <w:rPr>
          <w:rFonts w:ascii="Calibri" w:hAnsi="Calibri" w:cs="Calibri"/>
          <w:sz w:val="16"/>
          <w:szCs w:val="16"/>
        </w:rPr>
      </w:pPr>
      <w:r w:rsidRPr="00E32E26">
        <w:rPr>
          <w:rFonts w:ascii="Calibri" w:hAnsi="Calibri" w:cs="Calibri"/>
          <w:sz w:val="16"/>
          <w:szCs w:val="16"/>
        </w:rPr>
        <w:t>d) per i consorzi di cui all'articolo 2602 del codice civile e per i gruppi europei di interesse economico, a chi ne ha la rappresentanza e agli imprenditori o società consorziate;</w:t>
      </w:r>
    </w:p>
    <w:p w:rsidR="00E32E26" w:rsidRPr="00E32E26" w:rsidRDefault="00E32E26" w:rsidP="00E32E26">
      <w:pPr>
        <w:pStyle w:val="Testonotaapidipagina"/>
        <w:rPr>
          <w:rFonts w:ascii="Calibri" w:hAnsi="Calibri" w:cs="Calibri"/>
          <w:sz w:val="16"/>
          <w:szCs w:val="16"/>
        </w:rPr>
      </w:pPr>
      <w:r w:rsidRPr="00E32E26">
        <w:rPr>
          <w:rFonts w:ascii="Calibri" w:hAnsi="Calibri" w:cs="Calibri"/>
          <w:sz w:val="16"/>
          <w:szCs w:val="16"/>
        </w:rPr>
        <w:t>e) per le società semplice e in nome collettivo, a tutti i soci;</w:t>
      </w:r>
    </w:p>
    <w:p w:rsidR="00E32E26" w:rsidRPr="00E32E26" w:rsidRDefault="00E32E26" w:rsidP="00E32E26">
      <w:pPr>
        <w:pStyle w:val="Testonotaapidipagina"/>
        <w:rPr>
          <w:rFonts w:ascii="Calibri" w:hAnsi="Calibri" w:cs="Calibri"/>
          <w:sz w:val="16"/>
          <w:szCs w:val="16"/>
        </w:rPr>
      </w:pPr>
      <w:r w:rsidRPr="00E32E26">
        <w:rPr>
          <w:rFonts w:ascii="Calibri" w:hAnsi="Calibri" w:cs="Calibri"/>
          <w:sz w:val="16"/>
          <w:szCs w:val="16"/>
        </w:rPr>
        <w:t>f) per le società in accomandita semplice, ai soci accomandatari;</w:t>
      </w:r>
    </w:p>
    <w:p w:rsidR="00E32E26" w:rsidRPr="00E32E26" w:rsidRDefault="00E32E26" w:rsidP="00E32E26">
      <w:pPr>
        <w:pStyle w:val="Testonotaapidipagina"/>
        <w:rPr>
          <w:rFonts w:ascii="Calibri" w:hAnsi="Calibri" w:cs="Calibri"/>
          <w:sz w:val="16"/>
          <w:szCs w:val="16"/>
        </w:rPr>
      </w:pPr>
      <w:r w:rsidRPr="00E32E26">
        <w:rPr>
          <w:rFonts w:ascii="Calibri" w:hAnsi="Calibri" w:cs="Calibri"/>
          <w:sz w:val="16"/>
          <w:szCs w:val="16"/>
        </w:rPr>
        <w:t>g) per le società di cui all'articolo 2508 del codice civile, a coloro che le rappresentano stabilmente nel territorio dello Stato;</w:t>
      </w:r>
    </w:p>
    <w:p w:rsidR="00E32E26" w:rsidRPr="00E32E26" w:rsidRDefault="00E32E26" w:rsidP="00E32E26">
      <w:pPr>
        <w:pStyle w:val="Testonotaapidipagina"/>
        <w:rPr>
          <w:rFonts w:ascii="Calibri" w:hAnsi="Calibri" w:cs="Calibri"/>
          <w:sz w:val="16"/>
          <w:szCs w:val="16"/>
        </w:rPr>
      </w:pPr>
      <w:r w:rsidRPr="00E32E26">
        <w:rPr>
          <w:rFonts w:ascii="Calibri" w:hAnsi="Calibri" w:cs="Calibri"/>
          <w:sz w:val="16"/>
          <w:szCs w:val="16"/>
        </w:rPr>
        <w:t>h) per i raggruppamenti temporanei di imprese, alle imprese costituenti il raggruppamento anche se aventi sede all'estero, secondo le modalità indicate nelle lettere precedenti;</w:t>
      </w:r>
    </w:p>
    <w:p w:rsidR="00E32E26" w:rsidRPr="00E32E26" w:rsidRDefault="00E32E26" w:rsidP="00E32E26">
      <w:pPr>
        <w:pStyle w:val="Testonotaapidipagina"/>
        <w:rPr>
          <w:rFonts w:ascii="Calibri" w:hAnsi="Calibri" w:cs="Calibri"/>
          <w:sz w:val="16"/>
          <w:szCs w:val="16"/>
        </w:rPr>
      </w:pPr>
      <w:r w:rsidRPr="00E32E26">
        <w:rPr>
          <w:rFonts w:ascii="Calibri" w:hAnsi="Calibri" w:cs="Calibri"/>
          <w:sz w:val="16"/>
          <w:szCs w:val="16"/>
        </w:rPr>
        <w:t>i) per le società personali ai soci persone fisiche delle società personali o di capitali che ne siano socie.</w:t>
      </w:r>
    </w:p>
    <w:p w:rsidR="00E32E26" w:rsidRPr="00E32E26" w:rsidRDefault="00E32E26" w:rsidP="00E32E26">
      <w:pPr>
        <w:pStyle w:val="Testonotaapidipagina"/>
        <w:rPr>
          <w:rFonts w:ascii="Calibri" w:hAnsi="Calibri" w:cs="Calibri"/>
          <w:sz w:val="16"/>
          <w:szCs w:val="16"/>
        </w:rPr>
      </w:pPr>
      <w:r w:rsidRPr="00E32E26">
        <w:rPr>
          <w:rFonts w:ascii="Calibri" w:hAnsi="Calibri" w:cs="Calibri"/>
          <w:sz w:val="16"/>
          <w:szCs w:val="16"/>
        </w:rPr>
        <w:t>2-bis. Oltre a quanto previsto dal precedente comma 2, per le associazioni e società di qualunque tipo, anche prive di personalità giuridica, la documentazione antimafia è riferita anche ai soggetti membri del collegio sindacale o, nei casi contemplati dall'articolo 2477 del codice civile, al sindaco, nonché ai soggetti che svolgono i compiti di vigilanza di cui all'articolo 6, comma 1, lettera b) del decreto legislativo 8 giugno 2001, n. 231.</w:t>
      </w:r>
    </w:p>
    <w:p w:rsidR="00E32E26" w:rsidRPr="00E32E26" w:rsidRDefault="00E32E26" w:rsidP="00E32E26">
      <w:pPr>
        <w:pStyle w:val="Testonotaapidipagina"/>
        <w:rPr>
          <w:rFonts w:ascii="Calibri" w:hAnsi="Calibri" w:cs="Calibri"/>
          <w:sz w:val="16"/>
          <w:szCs w:val="16"/>
        </w:rPr>
      </w:pPr>
      <w:r w:rsidRPr="00E32E26">
        <w:rPr>
          <w:rFonts w:ascii="Calibri" w:hAnsi="Calibri" w:cs="Calibri"/>
          <w:sz w:val="16"/>
          <w:szCs w:val="16"/>
        </w:rPr>
        <w:t>2-ter. Per le società costituite all'estero, prive di una sede secondaria con rappresentanza stabile nel territorio dello Stato, la documentazione antimafia deve riferirsi a coloro che esercitano poteri di amministrazione, di rappresentanza o di direzione dell'impresa.</w:t>
      </w:r>
    </w:p>
    <w:p w:rsidR="00E32E26" w:rsidRPr="00E32E26" w:rsidRDefault="00E32E26" w:rsidP="00E32E26">
      <w:pPr>
        <w:pStyle w:val="Testonotaapidipagina"/>
        <w:rPr>
          <w:rFonts w:ascii="Calibri" w:hAnsi="Calibri" w:cs="Calibri"/>
          <w:sz w:val="16"/>
          <w:szCs w:val="16"/>
        </w:rPr>
      </w:pPr>
      <w:r w:rsidRPr="00E32E26">
        <w:rPr>
          <w:rFonts w:ascii="Calibri" w:hAnsi="Calibri" w:cs="Calibri"/>
          <w:sz w:val="16"/>
          <w:szCs w:val="16"/>
        </w:rPr>
        <w:t>2-quater. Per le società di capitali di cui alle lettere b) e c) del comma 2, concessionarie nel settore dei giochi pubblici, oltre a quanto previsto nelle medesime lettere, la documentazione antimafia deve riferirsi anche ai soci persone fisiche che detengono, anche indirettamente, una partecipazione al capitale o al patrimonio superiore al 2 per cento, nonché ai direttori generali e ai soggetti responsabili delle sedi secondarie o delle stabili organizzazioni in Italia di soggetti non residenti. Nell'ipotesi in cui i soci persone fisiche detengano la partecipazione superiore alla predetta soglia mediante altre società di capitali, la documentazione deve riferirsi anche al legale rappresentante e agli eventuali componenti dell'organo di amministrazione della società socia, alle persone fisiche che, direttamente o indirettamente, controllano tale società, nonché ai direttori generali e ai soggetti responsabili delle sedi secondarie o delle stabili organizzazioni in Italia di soggetti non residenti. La documentazione di cui al periodo precedente deve riferirsi anche al coniuge non separato.</w:t>
      </w:r>
    </w:p>
    <w:p w:rsidR="00E32E26" w:rsidRPr="00E32E26" w:rsidRDefault="00E32E26" w:rsidP="00E32E26">
      <w:pPr>
        <w:pStyle w:val="Testonotaapidipagina"/>
        <w:rPr>
          <w:rFonts w:ascii="Calibri" w:hAnsi="Calibri" w:cs="Calibri"/>
          <w:sz w:val="16"/>
          <w:szCs w:val="16"/>
        </w:rPr>
      </w:pPr>
      <w:r w:rsidRPr="00E32E26">
        <w:rPr>
          <w:rFonts w:ascii="Calibri" w:hAnsi="Calibri" w:cs="Calibri"/>
          <w:sz w:val="16"/>
          <w:szCs w:val="16"/>
        </w:rPr>
        <w:t>3. L'informazione antimafia deve riferirsi anche ai familiari conviventi di maggiore età dei soggetti di cui ai commi 1, 2, 2-bis, 2-ter e 2-quater.</w:t>
      </w:r>
    </w:p>
  </w:footnote>
  <w:footnote w:id="16">
    <w:p w:rsidR="005B7966" w:rsidRPr="00C11BA1" w:rsidRDefault="005B7966" w:rsidP="00CC17F6">
      <w:pPr>
        <w:pStyle w:val="Testonotaapidipagina"/>
        <w:jc w:val="both"/>
        <w:rPr>
          <w:rFonts w:asciiTheme="minorHAnsi" w:hAnsiTheme="minorHAnsi" w:cstheme="minorHAnsi"/>
          <w:sz w:val="16"/>
          <w:szCs w:val="16"/>
        </w:rPr>
      </w:pPr>
      <w:r w:rsidRPr="00C11BA1">
        <w:rPr>
          <w:rStyle w:val="Rimandonotaapidipagina"/>
          <w:rFonts w:asciiTheme="minorHAnsi" w:hAnsiTheme="minorHAnsi" w:cstheme="minorHAnsi"/>
          <w:sz w:val="16"/>
          <w:szCs w:val="16"/>
        </w:rPr>
        <w:footnoteRef/>
      </w:r>
      <w:r w:rsidRPr="00C11BA1">
        <w:rPr>
          <w:rFonts w:asciiTheme="minorHAnsi" w:hAnsiTheme="minorHAnsi" w:cstheme="minorHAnsi"/>
          <w:sz w:val="16"/>
          <w:szCs w:val="16"/>
        </w:rPr>
        <w:t xml:space="preserve"> </w:t>
      </w:r>
      <w:r w:rsidRPr="00C11BA1">
        <w:rPr>
          <w:rFonts w:asciiTheme="minorHAnsi" w:hAnsiTheme="minorHAnsi" w:cstheme="minorHAnsi"/>
          <w:b/>
          <w:sz w:val="16"/>
          <w:szCs w:val="16"/>
        </w:rPr>
        <w:t>Cancellare l’intero punto se non si tratta di raggruppamenti temporanei o di consorzi ordinari (questa dichiarazione NON deve essere fatta dai consorzi fra società cooperative, consorzi tra imprese artigiane o consorzi stabili).</w:t>
      </w:r>
    </w:p>
  </w:footnote>
  <w:footnote w:id="17">
    <w:p w:rsidR="005B7966" w:rsidRPr="00C11BA1" w:rsidRDefault="005B7966" w:rsidP="00CC17F6">
      <w:pPr>
        <w:pStyle w:val="Testonotaapidipagina"/>
        <w:jc w:val="both"/>
        <w:rPr>
          <w:rFonts w:asciiTheme="minorHAnsi" w:hAnsiTheme="minorHAnsi" w:cstheme="minorHAnsi"/>
          <w:sz w:val="16"/>
          <w:szCs w:val="16"/>
        </w:rPr>
      </w:pPr>
      <w:r w:rsidRPr="00C11BA1">
        <w:rPr>
          <w:rStyle w:val="Rimandonotaapidipagina"/>
          <w:rFonts w:asciiTheme="minorHAnsi" w:hAnsiTheme="minorHAnsi" w:cstheme="minorHAnsi"/>
          <w:sz w:val="16"/>
          <w:szCs w:val="16"/>
        </w:rPr>
        <w:footnoteRef/>
      </w:r>
      <w:r w:rsidRPr="00C11BA1">
        <w:rPr>
          <w:rFonts w:asciiTheme="minorHAnsi" w:hAnsiTheme="minorHAnsi" w:cstheme="minorHAnsi"/>
          <w:sz w:val="16"/>
          <w:szCs w:val="16"/>
        </w:rPr>
        <w:t xml:space="preserve"> Sopprimere le forme giuridiche non pertinenti al caso.</w:t>
      </w:r>
    </w:p>
  </w:footnote>
  <w:footnote w:id="18">
    <w:p w:rsidR="005B7966" w:rsidRPr="00C11BA1" w:rsidRDefault="005B7966" w:rsidP="00CC17F6">
      <w:pPr>
        <w:pStyle w:val="Testonotaapidipagina"/>
        <w:jc w:val="both"/>
        <w:rPr>
          <w:rFonts w:asciiTheme="minorHAnsi" w:hAnsiTheme="minorHAnsi" w:cstheme="minorHAnsi"/>
          <w:sz w:val="16"/>
          <w:szCs w:val="16"/>
        </w:rPr>
      </w:pPr>
      <w:r w:rsidRPr="00C11BA1">
        <w:rPr>
          <w:rStyle w:val="Rimandonotaapidipagina"/>
          <w:rFonts w:asciiTheme="minorHAnsi" w:hAnsiTheme="minorHAnsi" w:cstheme="minorHAnsi"/>
          <w:sz w:val="16"/>
          <w:szCs w:val="16"/>
        </w:rPr>
        <w:footnoteRef/>
      </w:r>
      <w:r w:rsidRPr="00C11BA1">
        <w:rPr>
          <w:rFonts w:asciiTheme="minorHAnsi" w:hAnsiTheme="minorHAnsi" w:cstheme="minorHAnsi"/>
          <w:sz w:val="16"/>
          <w:szCs w:val="16"/>
        </w:rPr>
        <w:t xml:space="preserve"> Scegliere una sola opzione tra le due disponibili: la prima opzione se si tratta di impresa capogruppo mandataria, la seconda opzione se si tratta di impresa mandante.</w:t>
      </w:r>
    </w:p>
  </w:footnote>
  <w:footnote w:id="19">
    <w:p w:rsidR="005B7966" w:rsidRPr="00C11BA1" w:rsidRDefault="005B7966" w:rsidP="00CC17F6">
      <w:pPr>
        <w:pStyle w:val="Testonotaapidipagina"/>
        <w:jc w:val="both"/>
        <w:rPr>
          <w:rFonts w:asciiTheme="minorHAnsi" w:hAnsiTheme="minorHAnsi" w:cstheme="minorHAnsi"/>
          <w:sz w:val="16"/>
          <w:szCs w:val="16"/>
        </w:rPr>
      </w:pPr>
      <w:r w:rsidRPr="00C11BA1">
        <w:rPr>
          <w:rStyle w:val="Rimandonotaapidipagina"/>
          <w:rFonts w:asciiTheme="minorHAnsi" w:hAnsiTheme="minorHAnsi" w:cstheme="minorHAnsi"/>
          <w:sz w:val="16"/>
          <w:szCs w:val="16"/>
        </w:rPr>
        <w:footnoteRef/>
      </w:r>
      <w:r w:rsidRPr="00C11BA1">
        <w:rPr>
          <w:rFonts w:asciiTheme="minorHAnsi" w:hAnsiTheme="minorHAnsi" w:cstheme="minorHAnsi"/>
          <w:sz w:val="16"/>
          <w:szCs w:val="16"/>
        </w:rPr>
        <w:t xml:space="preserve"> Se si tratta dell’unica mandante del raggruppamento, sopprimere le parole «e delle altre imprese mandanti».</w:t>
      </w:r>
    </w:p>
  </w:footnote>
  <w:footnote w:id="20">
    <w:p w:rsidR="005B7966" w:rsidRPr="00C11BA1" w:rsidRDefault="005B7966" w:rsidP="00CC17F6">
      <w:pPr>
        <w:pStyle w:val="Testonotaapidipagina"/>
        <w:jc w:val="both"/>
        <w:rPr>
          <w:rFonts w:asciiTheme="minorHAnsi" w:hAnsiTheme="minorHAnsi" w:cstheme="minorHAnsi"/>
          <w:sz w:val="16"/>
          <w:szCs w:val="16"/>
        </w:rPr>
      </w:pPr>
      <w:r w:rsidRPr="00C11BA1">
        <w:rPr>
          <w:rStyle w:val="Rimandonotaapidipagina"/>
          <w:rFonts w:asciiTheme="minorHAnsi" w:hAnsiTheme="minorHAnsi" w:cstheme="minorHAnsi"/>
          <w:sz w:val="16"/>
          <w:szCs w:val="16"/>
        </w:rPr>
        <w:footnoteRef/>
      </w:r>
      <w:r w:rsidRPr="00C11BA1">
        <w:rPr>
          <w:rFonts w:asciiTheme="minorHAnsi" w:hAnsiTheme="minorHAnsi" w:cstheme="minorHAnsi"/>
          <w:sz w:val="16"/>
          <w:szCs w:val="16"/>
        </w:rPr>
        <w:t xml:space="preserve"> Cancellare la dizione che non interessa.</w:t>
      </w:r>
    </w:p>
  </w:footnote>
  <w:footnote w:id="21">
    <w:p w:rsidR="005B7966" w:rsidRPr="00C11BA1" w:rsidRDefault="005B7966" w:rsidP="00CC17F6">
      <w:pPr>
        <w:pStyle w:val="Testonotaapidipagina"/>
        <w:jc w:val="both"/>
        <w:rPr>
          <w:rFonts w:asciiTheme="minorHAnsi" w:hAnsiTheme="minorHAnsi" w:cstheme="minorHAnsi"/>
          <w:sz w:val="16"/>
          <w:szCs w:val="16"/>
        </w:rPr>
      </w:pPr>
      <w:r w:rsidRPr="00C11BA1">
        <w:rPr>
          <w:rStyle w:val="Rimandonotaapidipagina"/>
          <w:rFonts w:asciiTheme="minorHAnsi" w:hAnsiTheme="minorHAnsi" w:cstheme="minorHAnsi"/>
          <w:sz w:val="16"/>
          <w:szCs w:val="16"/>
        </w:rPr>
        <w:footnoteRef/>
      </w:r>
      <w:r w:rsidRPr="00C11BA1">
        <w:rPr>
          <w:rFonts w:asciiTheme="minorHAnsi" w:hAnsiTheme="minorHAnsi" w:cstheme="minorHAnsi"/>
          <w:sz w:val="16"/>
          <w:szCs w:val="16"/>
        </w:rPr>
        <w:t xml:space="preserve"> La “quota” dei lavori da indicare è la percentuale della singola categoria assunta dall’impresa che sottoscrive la dichiarazione e non la percentuale di incidenza sull’importo totale dei lavori.</w:t>
      </w:r>
    </w:p>
  </w:footnote>
  <w:footnote w:id="22">
    <w:p w:rsidR="005B7966" w:rsidRPr="00C11BA1" w:rsidRDefault="005B7966" w:rsidP="00CC17F6">
      <w:pPr>
        <w:pStyle w:val="Testonotaapidipagina"/>
        <w:jc w:val="both"/>
        <w:rPr>
          <w:rFonts w:asciiTheme="minorHAnsi" w:hAnsiTheme="minorHAnsi" w:cstheme="minorHAnsi"/>
          <w:sz w:val="16"/>
          <w:szCs w:val="16"/>
        </w:rPr>
      </w:pPr>
      <w:r w:rsidRPr="00C11BA1">
        <w:rPr>
          <w:rStyle w:val="Rimandonotaapidipagina"/>
          <w:rFonts w:asciiTheme="minorHAnsi" w:hAnsiTheme="minorHAnsi" w:cstheme="minorHAnsi"/>
          <w:sz w:val="16"/>
          <w:szCs w:val="16"/>
        </w:rPr>
        <w:footnoteRef/>
      </w:r>
      <w:r w:rsidRPr="00C11BA1">
        <w:rPr>
          <w:rFonts w:asciiTheme="minorHAnsi" w:hAnsiTheme="minorHAnsi" w:cstheme="minorHAnsi"/>
          <w:sz w:val="16"/>
          <w:szCs w:val="16"/>
        </w:rPr>
        <w:t xml:space="preserve"> Cancellare la dizione che non interessa.</w:t>
      </w:r>
    </w:p>
  </w:footnote>
  <w:footnote w:id="23">
    <w:p w:rsidR="005B7966" w:rsidRPr="00C11BA1" w:rsidRDefault="005B7966" w:rsidP="00CC17F6">
      <w:pPr>
        <w:pStyle w:val="Testonotaapidipagina"/>
        <w:jc w:val="both"/>
        <w:rPr>
          <w:rFonts w:asciiTheme="minorHAnsi" w:hAnsiTheme="minorHAnsi" w:cstheme="minorHAnsi"/>
          <w:sz w:val="16"/>
          <w:szCs w:val="16"/>
        </w:rPr>
      </w:pPr>
      <w:r w:rsidRPr="00C11BA1">
        <w:rPr>
          <w:rStyle w:val="Rimandonotaapidipagina"/>
          <w:rFonts w:asciiTheme="minorHAnsi" w:hAnsiTheme="minorHAnsi" w:cstheme="minorHAnsi"/>
          <w:sz w:val="16"/>
          <w:szCs w:val="16"/>
        </w:rPr>
        <w:footnoteRef/>
      </w:r>
      <w:r w:rsidRPr="00C11BA1">
        <w:rPr>
          <w:rFonts w:asciiTheme="minorHAnsi" w:hAnsiTheme="minorHAnsi" w:cstheme="minorHAnsi"/>
          <w:sz w:val="16"/>
          <w:szCs w:val="16"/>
        </w:rPr>
        <w:t xml:space="preserve"> La “quota” di partecipazione è la percentuale dell’incidenza di tutti i lavori assunti dall’impresa che sottoscrive la dichiarazione rispetto al totale in appalto.</w:t>
      </w:r>
    </w:p>
  </w:footnote>
  <w:footnote w:id="24">
    <w:p w:rsidR="005B7966" w:rsidRPr="00C11BA1" w:rsidRDefault="005B7966" w:rsidP="00CC17F6">
      <w:pPr>
        <w:pStyle w:val="Testonotaapidipagina"/>
        <w:rPr>
          <w:rFonts w:asciiTheme="minorHAnsi" w:hAnsiTheme="minorHAnsi" w:cstheme="minorHAnsi"/>
          <w:sz w:val="16"/>
          <w:szCs w:val="16"/>
        </w:rPr>
      </w:pPr>
      <w:r w:rsidRPr="00C11BA1">
        <w:rPr>
          <w:rStyle w:val="Rimandonotaapidipagina"/>
          <w:rFonts w:asciiTheme="minorHAnsi" w:hAnsiTheme="minorHAnsi" w:cstheme="minorHAnsi"/>
          <w:sz w:val="16"/>
          <w:szCs w:val="16"/>
        </w:rPr>
        <w:footnoteRef/>
      </w:r>
      <w:r w:rsidRPr="00C11BA1">
        <w:rPr>
          <w:rFonts w:asciiTheme="minorHAnsi" w:hAnsiTheme="minorHAnsi" w:cstheme="minorHAnsi"/>
          <w:sz w:val="16"/>
          <w:szCs w:val="16"/>
        </w:rPr>
        <w:t xml:space="preserve"> Cancellare l’intero punto se non si tratta di consorzi fra società cooperative o tra imprese artigiane o di consorzi stabili.</w:t>
      </w:r>
    </w:p>
  </w:footnote>
  <w:footnote w:id="25">
    <w:p w:rsidR="005B7966" w:rsidRPr="00DF12BA" w:rsidRDefault="005B7966" w:rsidP="00CC17F6">
      <w:pPr>
        <w:pStyle w:val="Testonotaapidipagina"/>
        <w:rPr>
          <w:sz w:val="16"/>
          <w:szCs w:val="16"/>
        </w:rPr>
      </w:pPr>
      <w:r w:rsidRPr="00C11BA1">
        <w:rPr>
          <w:rStyle w:val="Rimandonotaapidipagina"/>
          <w:rFonts w:asciiTheme="minorHAnsi" w:hAnsiTheme="minorHAnsi" w:cstheme="minorHAnsi"/>
          <w:sz w:val="16"/>
          <w:szCs w:val="16"/>
        </w:rPr>
        <w:footnoteRef/>
      </w:r>
      <w:r w:rsidRPr="00C11BA1">
        <w:rPr>
          <w:rFonts w:asciiTheme="minorHAnsi" w:hAnsiTheme="minorHAnsi" w:cstheme="minorHAnsi"/>
          <w:sz w:val="16"/>
          <w:szCs w:val="16"/>
        </w:rPr>
        <w:t xml:space="preserve"> Scegliere una sola delle due opzioni che seguono.</w:t>
      </w:r>
    </w:p>
  </w:footnote>
  <w:footnote w:id="26">
    <w:p w:rsidR="005B7966" w:rsidRPr="00C11BA1" w:rsidRDefault="005B7966" w:rsidP="00CC17F6">
      <w:pPr>
        <w:pStyle w:val="Testonotaapidipagina"/>
        <w:jc w:val="both"/>
        <w:rPr>
          <w:rFonts w:asciiTheme="minorHAnsi" w:hAnsiTheme="minorHAnsi" w:cstheme="minorHAnsi"/>
          <w:sz w:val="16"/>
          <w:szCs w:val="16"/>
        </w:rPr>
      </w:pPr>
      <w:r w:rsidRPr="00C11BA1">
        <w:rPr>
          <w:rStyle w:val="Rimandonotaapidipagina"/>
          <w:rFonts w:asciiTheme="minorHAnsi" w:hAnsiTheme="minorHAnsi" w:cstheme="minorHAnsi"/>
          <w:sz w:val="16"/>
          <w:szCs w:val="16"/>
        </w:rPr>
        <w:footnoteRef/>
      </w:r>
      <w:r w:rsidRPr="00C11BA1">
        <w:rPr>
          <w:rFonts w:asciiTheme="minorHAnsi" w:hAnsiTheme="minorHAnsi" w:cstheme="minorHAnsi"/>
          <w:sz w:val="16"/>
          <w:szCs w:val="16"/>
        </w:rPr>
        <w:t>L’articolo 67 comma 4 prevede: I consorzi stabili di cui agli articoli 65, comma 2, lettera d), e 66, comma 1, lettera g), eseguono le prestazioni o con la propria struttura o tramite i consorziati indicati in sede di gara senza che ciò costituisca subappalto, ferma la responsabilità solidale nei confronti della stazione appaltante. L'affidamento delle prestazioni da parte dei soggetti di cui all'articolo 65, comma 2, lettere b) e c), ai propri consorziati non costituisce subappalto. I consorzi, di cui agli articoli 65, comma 2, lettere c) e d) e 66, comma 1, lettera g), indicano in sede di offerta per quali consorziati il consorzio concorre. Qualora il consorziato designato sia, a sua volta, un consorzio di cui all'articolo 65, comma 2, lettera c), è tenuto anch'esso a indicare, in sede di offerta, i consorziati per i quali concorre. La partecipazione alla gara in qualsiasi altra forma da parte del consorziato designato dal consorzio offerente determina l’esclusione del medesimo se sono integrati i presupposti di cui all’articolo 95, comma 1, lettera d), sempre che l’operatore economico non dimostri che la circostanza non ha influito sulla gara, né è idonea a incidere sulla capacità di rispettare gli obblighi contrattuali, fatta salva la facoltà di cui all’articolo 97.</w:t>
      </w:r>
    </w:p>
  </w:footnote>
  <w:footnote w:id="27">
    <w:p w:rsidR="005B7966" w:rsidRPr="007844FF" w:rsidRDefault="005B7966" w:rsidP="0009235A">
      <w:pPr>
        <w:pStyle w:val="Testonotaapidipagina"/>
        <w:jc w:val="both"/>
        <w:rPr>
          <w:sz w:val="16"/>
          <w:szCs w:val="16"/>
        </w:rPr>
      </w:pPr>
      <w:r w:rsidRPr="00C11BA1">
        <w:rPr>
          <w:rStyle w:val="Rimandonotaapidipagina"/>
          <w:rFonts w:asciiTheme="minorHAnsi" w:hAnsiTheme="minorHAnsi" w:cstheme="minorHAnsi"/>
          <w:sz w:val="16"/>
          <w:szCs w:val="16"/>
        </w:rPr>
        <w:footnoteRef/>
      </w:r>
      <w:r w:rsidRPr="00C11BA1">
        <w:rPr>
          <w:rFonts w:asciiTheme="minorHAnsi" w:hAnsiTheme="minorHAnsi" w:cstheme="minorHAnsi"/>
          <w:sz w:val="16"/>
          <w:szCs w:val="16"/>
        </w:rPr>
        <w:t xml:space="preserve"> In caso di raggruppamento temporaneo o di consorzio ordinario la presente dichiarazione può essere presentata anche dalla sola mandataria capogruppo</w:t>
      </w:r>
    </w:p>
  </w:footnote>
  <w:footnote w:id="28">
    <w:p w:rsidR="005B7966" w:rsidRPr="0076187B" w:rsidRDefault="005B7966" w:rsidP="0076187B">
      <w:pPr>
        <w:pStyle w:val="Testonotaapidipagina"/>
        <w:jc w:val="both"/>
        <w:rPr>
          <w:rFonts w:ascii="Calibri" w:hAnsi="Calibri" w:cs="Calibri"/>
          <w:sz w:val="16"/>
          <w:szCs w:val="16"/>
        </w:rPr>
      </w:pPr>
      <w:r w:rsidRPr="0076187B">
        <w:rPr>
          <w:rStyle w:val="Rimandonotaapidipagina"/>
        </w:rPr>
        <w:footnoteRef/>
      </w:r>
      <w:r w:rsidRPr="0076187B">
        <w:rPr>
          <w:rFonts w:ascii="Calibri" w:hAnsi="Calibri" w:cs="Calibri"/>
          <w:sz w:val="16"/>
          <w:szCs w:val="16"/>
        </w:rPr>
        <w:t xml:space="preserve"> </w:t>
      </w:r>
      <w:r>
        <w:rPr>
          <w:rFonts w:ascii="Calibri" w:hAnsi="Calibri" w:cs="Calibri"/>
          <w:sz w:val="16"/>
          <w:szCs w:val="16"/>
        </w:rPr>
        <w:t xml:space="preserve">L’operatore economico </w:t>
      </w:r>
      <w:r w:rsidRPr="0076187B">
        <w:rPr>
          <w:rFonts w:ascii="Calibri" w:hAnsi="Calibri" w:cs="Calibri"/>
          <w:b/>
          <w:sz w:val="16"/>
          <w:szCs w:val="16"/>
        </w:rPr>
        <w:t>allega alla domanda di partecipazione il contratto di avvalimento in originale o copia autentica</w:t>
      </w:r>
      <w:r>
        <w:rPr>
          <w:rFonts w:ascii="Calibri" w:hAnsi="Calibri" w:cs="Calibri"/>
          <w:sz w:val="16"/>
          <w:szCs w:val="16"/>
        </w:rPr>
        <w:t>, specifi</w:t>
      </w:r>
      <w:r w:rsidRPr="0076187B">
        <w:rPr>
          <w:rFonts w:ascii="Calibri" w:hAnsi="Calibri" w:cs="Calibri"/>
          <w:sz w:val="16"/>
          <w:szCs w:val="16"/>
        </w:rPr>
        <w:t>cando se intende avvalersi delle risorse altrui per acquisire un requisito di partecipazione o per migliorare la propria offerta, e allega, nel caso di cui al comma 2</w:t>
      </w:r>
      <w:r>
        <w:rPr>
          <w:rFonts w:ascii="Calibri" w:hAnsi="Calibri" w:cs="Calibri"/>
          <w:sz w:val="16"/>
          <w:szCs w:val="16"/>
        </w:rPr>
        <w:t xml:space="preserve"> dell’art. 104 (“</w:t>
      </w:r>
      <w:r w:rsidRPr="0076187B">
        <w:rPr>
          <w:rFonts w:ascii="Calibri" w:hAnsi="Calibri" w:cs="Calibri"/>
          <w:i/>
          <w:sz w:val="16"/>
          <w:szCs w:val="16"/>
        </w:rPr>
        <w:t>Qualora il contratto di avvalimento sia concluso per acquisire un requisito necessario alla partecipazione a una procedura di aggiudicazione di un appalto di lavori di importo pari o superiore a euro 150.000, o di un appalto di servizi e forniture, esso ha per oggetto le dotazioni tecniche e le risorse che avrebbero consentito all’operatore economico di ottenere l’attestazione di qualificazione richiesta</w:t>
      </w:r>
      <w:r>
        <w:rPr>
          <w:rFonts w:ascii="Calibri" w:hAnsi="Calibri" w:cs="Calibri"/>
          <w:sz w:val="16"/>
          <w:szCs w:val="16"/>
        </w:rPr>
        <w:t>”)</w:t>
      </w:r>
      <w:r w:rsidRPr="0076187B">
        <w:rPr>
          <w:rFonts w:ascii="Calibri" w:hAnsi="Calibri" w:cs="Calibri"/>
          <w:sz w:val="16"/>
          <w:szCs w:val="16"/>
        </w:rPr>
        <w:t xml:space="preserve"> la certificazione rilasciata dalla</w:t>
      </w:r>
      <w:r>
        <w:rPr>
          <w:rFonts w:ascii="Calibri" w:hAnsi="Calibri" w:cs="Calibri"/>
          <w:sz w:val="16"/>
          <w:szCs w:val="16"/>
        </w:rPr>
        <w:t xml:space="preserve"> </w:t>
      </w:r>
      <w:r w:rsidRPr="0076187B">
        <w:rPr>
          <w:rFonts w:ascii="Calibri" w:hAnsi="Calibri" w:cs="Calibri"/>
          <w:sz w:val="16"/>
          <w:szCs w:val="16"/>
        </w:rPr>
        <w:t>SOA o dall’ANAC. L’impresa ausiliaria è tenuta a dichiarare alla</w:t>
      </w:r>
      <w:r>
        <w:rPr>
          <w:rFonts w:ascii="Calibri" w:hAnsi="Calibri" w:cs="Calibri"/>
          <w:sz w:val="16"/>
          <w:szCs w:val="16"/>
        </w:rPr>
        <w:t xml:space="preserve"> </w:t>
      </w:r>
      <w:r w:rsidRPr="0076187B">
        <w:rPr>
          <w:rFonts w:ascii="Calibri" w:hAnsi="Calibri" w:cs="Calibri"/>
          <w:sz w:val="16"/>
          <w:szCs w:val="16"/>
        </w:rPr>
        <w:t>stazione appaltante:</w:t>
      </w:r>
    </w:p>
    <w:p w:rsidR="005B7966" w:rsidRDefault="005B7966" w:rsidP="00EB5472">
      <w:pPr>
        <w:pStyle w:val="Testonotaapidipagina"/>
        <w:jc w:val="both"/>
        <w:rPr>
          <w:rFonts w:ascii="Calibri" w:hAnsi="Calibri" w:cs="Calibri"/>
          <w:sz w:val="16"/>
          <w:szCs w:val="16"/>
        </w:rPr>
      </w:pPr>
      <w:r w:rsidRPr="00EB5472">
        <w:rPr>
          <w:rFonts w:ascii="Calibri" w:hAnsi="Calibri" w:cs="Calibri"/>
          <w:sz w:val="16"/>
          <w:szCs w:val="16"/>
        </w:rPr>
        <w:t>a)</w:t>
      </w:r>
      <w:r>
        <w:rPr>
          <w:rFonts w:ascii="Calibri" w:hAnsi="Calibri" w:cs="Calibri"/>
          <w:sz w:val="16"/>
          <w:szCs w:val="16"/>
        </w:rPr>
        <w:t xml:space="preserve"> </w:t>
      </w:r>
      <w:r w:rsidRPr="0076187B">
        <w:rPr>
          <w:rFonts w:ascii="Calibri" w:hAnsi="Calibri" w:cs="Calibri"/>
          <w:sz w:val="16"/>
          <w:szCs w:val="16"/>
        </w:rPr>
        <w:t>di essere in possesso dei requisiti di ordine generale</w:t>
      </w:r>
      <w:r>
        <w:rPr>
          <w:rFonts w:ascii="Calibri" w:hAnsi="Calibri" w:cs="Calibri"/>
          <w:sz w:val="16"/>
          <w:szCs w:val="16"/>
        </w:rPr>
        <w:t xml:space="preserve">; </w:t>
      </w:r>
      <w:r w:rsidRPr="0076187B">
        <w:rPr>
          <w:rFonts w:ascii="Calibri" w:hAnsi="Calibri" w:cs="Calibri"/>
          <w:sz w:val="16"/>
          <w:szCs w:val="16"/>
        </w:rPr>
        <w:t>b) di essere in possesso dei requisiti di cui all’articolo 100 per i servizi e le</w:t>
      </w:r>
      <w:r>
        <w:rPr>
          <w:rFonts w:ascii="Calibri" w:hAnsi="Calibri" w:cs="Calibri"/>
          <w:sz w:val="16"/>
          <w:szCs w:val="16"/>
        </w:rPr>
        <w:t xml:space="preserve"> </w:t>
      </w:r>
      <w:r w:rsidRPr="0076187B">
        <w:rPr>
          <w:rFonts w:ascii="Calibri" w:hAnsi="Calibri" w:cs="Calibri"/>
          <w:sz w:val="16"/>
          <w:szCs w:val="16"/>
        </w:rPr>
        <w:t>forniture;</w:t>
      </w:r>
      <w:r>
        <w:rPr>
          <w:rFonts w:ascii="Calibri" w:hAnsi="Calibri" w:cs="Calibri"/>
          <w:sz w:val="16"/>
          <w:szCs w:val="16"/>
        </w:rPr>
        <w:t xml:space="preserve"> </w:t>
      </w:r>
      <w:r w:rsidRPr="0076187B">
        <w:rPr>
          <w:rFonts w:ascii="Calibri" w:hAnsi="Calibri" w:cs="Calibri"/>
          <w:sz w:val="16"/>
          <w:szCs w:val="16"/>
        </w:rPr>
        <w:t>c) di impegnarsi verso l’operatore economico e verso la stessa stazione</w:t>
      </w:r>
      <w:r>
        <w:rPr>
          <w:rFonts w:ascii="Calibri" w:hAnsi="Calibri" w:cs="Calibri"/>
          <w:sz w:val="16"/>
          <w:szCs w:val="16"/>
        </w:rPr>
        <w:t xml:space="preserve"> </w:t>
      </w:r>
      <w:r w:rsidRPr="0076187B">
        <w:rPr>
          <w:rFonts w:ascii="Calibri" w:hAnsi="Calibri" w:cs="Calibri"/>
          <w:sz w:val="16"/>
          <w:szCs w:val="16"/>
        </w:rPr>
        <w:t>appaltante a mettere a disposizione per tutta la durata dell’appalto le</w:t>
      </w:r>
      <w:r>
        <w:rPr>
          <w:rFonts w:ascii="Calibri" w:hAnsi="Calibri" w:cs="Calibri"/>
          <w:sz w:val="16"/>
          <w:szCs w:val="16"/>
        </w:rPr>
        <w:t xml:space="preserve"> </w:t>
      </w:r>
      <w:r w:rsidRPr="0076187B">
        <w:rPr>
          <w:rFonts w:ascii="Calibri" w:hAnsi="Calibri" w:cs="Calibri"/>
          <w:sz w:val="16"/>
          <w:szCs w:val="16"/>
        </w:rPr>
        <w:t>risorse oggetto del contratto di avvalimento.</w:t>
      </w:r>
    </w:p>
    <w:p w:rsidR="005B7966" w:rsidRPr="00EB5472" w:rsidRDefault="005B7966" w:rsidP="00EB5472">
      <w:pPr>
        <w:pStyle w:val="Testonotaapidipagina"/>
        <w:jc w:val="both"/>
        <w:rPr>
          <w:rFonts w:ascii="Calibri" w:hAnsi="Calibri" w:cs="Calibri"/>
          <w:b/>
          <w:sz w:val="16"/>
          <w:szCs w:val="16"/>
        </w:rPr>
      </w:pPr>
      <w:r w:rsidRPr="00EB5472">
        <w:rPr>
          <w:rFonts w:ascii="Calibri" w:hAnsi="Calibri" w:cs="Calibri"/>
          <w:b/>
          <w:sz w:val="16"/>
          <w:szCs w:val="16"/>
        </w:rPr>
        <w:t>L’impresa ausiliaria deve compilare il presente modulo che deve essere presentato, assieme a quello sottoscritto dall’operatore economico partecipante, alla stazione appaltante.</w:t>
      </w:r>
    </w:p>
  </w:footnote>
  <w:footnote w:id="29">
    <w:p w:rsidR="005B7966" w:rsidRDefault="005B7966" w:rsidP="0009235A">
      <w:pPr>
        <w:pStyle w:val="Testonotaapidipagina"/>
        <w:jc w:val="both"/>
        <w:rPr>
          <w:rFonts w:ascii="Calibri" w:hAnsi="Calibri" w:cs="Calibri"/>
          <w:sz w:val="16"/>
          <w:szCs w:val="16"/>
        </w:rPr>
      </w:pPr>
      <w:r>
        <w:rPr>
          <w:rStyle w:val="Rimandonotaapidipagina"/>
          <w:rFonts w:ascii="Calibri" w:hAnsi="Calibri" w:cs="Calibri"/>
          <w:sz w:val="16"/>
          <w:szCs w:val="16"/>
        </w:rPr>
        <w:footnoteRef/>
      </w:r>
      <w:r>
        <w:rPr>
          <w:rFonts w:ascii="Calibri" w:hAnsi="Calibri" w:cs="Calibri"/>
          <w:sz w:val="16"/>
          <w:szCs w:val="16"/>
        </w:rPr>
        <w:t xml:space="preserve"> La presente dichiarazione, resa ai sensi dell’articolo 47 del </w:t>
      </w:r>
      <w:proofErr w:type="spellStart"/>
      <w:r>
        <w:rPr>
          <w:rFonts w:ascii="Calibri" w:hAnsi="Calibri" w:cs="Calibri"/>
          <w:sz w:val="16"/>
          <w:szCs w:val="16"/>
        </w:rPr>
        <w:t>d.P.R.</w:t>
      </w:r>
      <w:proofErr w:type="spellEnd"/>
      <w:r>
        <w:rPr>
          <w:rFonts w:ascii="Calibri" w:hAnsi="Calibri" w:cs="Calibri"/>
          <w:sz w:val="16"/>
          <w:szCs w:val="16"/>
        </w:rPr>
        <w:t xml:space="preserve"> n. 445 del 2000, deve essere firmata digitalmente o in maniera olografo con allegazione di copia di un documento di identità del firmatario.</w:t>
      </w:r>
    </w:p>
    <w:p w:rsidR="005B7966" w:rsidRDefault="005B7966" w:rsidP="0009235A">
      <w:pPr>
        <w:pStyle w:val="Testonotaapidipagina"/>
        <w:jc w:val="both"/>
        <w:rPr>
          <w:sz w:val="16"/>
          <w:szCs w:val="16"/>
        </w:rPr>
      </w:pPr>
    </w:p>
    <w:p w:rsidR="005B7966" w:rsidRDefault="005B7966" w:rsidP="0009235A">
      <w:pPr>
        <w:pStyle w:val="Testonotaapidipagina"/>
        <w:jc w:val="both"/>
        <w:rPr>
          <w:sz w:val="16"/>
          <w:szCs w:val="16"/>
        </w:rPr>
      </w:pPr>
    </w:p>
    <w:p w:rsidR="005B7966" w:rsidRPr="00440A7A" w:rsidRDefault="005B7966" w:rsidP="0009235A">
      <w:pPr>
        <w:pStyle w:val="Testonotaapidipagina"/>
        <w:jc w:val="both"/>
        <w:rPr>
          <w:sz w:val="16"/>
          <w:szCs w:val="16"/>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singleLevel"/>
    <w:tmpl w:val="00000001"/>
    <w:name w:val="WW8Num1"/>
    <w:lvl w:ilvl="0">
      <w:start w:val="2"/>
      <w:numFmt w:val="bullet"/>
      <w:lvlText w:val="-"/>
      <w:lvlJc w:val="left"/>
      <w:pPr>
        <w:tabs>
          <w:tab w:val="num" w:pos="740"/>
        </w:tabs>
        <w:ind w:left="740" w:hanging="380"/>
      </w:pPr>
      <w:rPr>
        <w:rFonts w:ascii="Arial" w:hAnsi="Arial" w:cs="Arial" w:hint="default"/>
        <w:color w:val="222222"/>
        <w:sz w:val="20"/>
        <w:szCs w:val="20"/>
      </w:rPr>
    </w:lvl>
  </w:abstractNum>
  <w:abstractNum w:abstractNumId="1" w15:restartNumberingAfterBreak="0">
    <w:nsid w:val="00000004"/>
    <w:multiLevelType w:val="singleLevel"/>
    <w:tmpl w:val="00000004"/>
    <w:name w:val="WW8Num4"/>
    <w:lvl w:ilvl="0">
      <w:start w:val="1"/>
      <w:numFmt w:val="bullet"/>
      <w:lvlText w:val=""/>
      <w:lvlJc w:val="left"/>
      <w:pPr>
        <w:tabs>
          <w:tab w:val="num" w:pos="786"/>
        </w:tabs>
        <w:ind w:left="786" w:hanging="360"/>
      </w:pPr>
      <w:rPr>
        <w:rFonts w:ascii="Wingdings" w:hAnsi="Wingdings" w:cs="Symbol" w:hint="default"/>
        <w:sz w:val="24"/>
      </w:rPr>
    </w:lvl>
  </w:abstractNum>
  <w:abstractNum w:abstractNumId="2" w15:restartNumberingAfterBreak="0">
    <w:nsid w:val="1AB242EA"/>
    <w:multiLevelType w:val="hybridMultilevel"/>
    <w:tmpl w:val="C40EE880"/>
    <w:lvl w:ilvl="0" w:tplc="0410000B">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38100FA5"/>
    <w:multiLevelType w:val="hybridMultilevel"/>
    <w:tmpl w:val="19E49E1E"/>
    <w:lvl w:ilvl="0" w:tplc="9D263DF4">
      <w:start w:val="1"/>
      <w:numFmt w:val="lowerLetter"/>
      <w:lvlText w:val="%1)"/>
      <w:lvlJc w:val="left"/>
      <w:pPr>
        <w:ind w:left="720" w:hanging="360"/>
      </w:pPr>
      <w:rPr>
        <w:rFonts w:hint="default"/>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52612C81"/>
    <w:multiLevelType w:val="hybridMultilevel"/>
    <w:tmpl w:val="A4C21144"/>
    <w:lvl w:ilvl="0" w:tplc="EC284B6A">
      <w:start w:val="1"/>
      <w:numFmt w:val="decimal"/>
      <w:lvlText w:val="%1."/>
      <w:lvlJc w:val="left"/>
      <w:pPr>
        <w:ind w:left="318" w:hanging="375"/>
      </w:pPr>
      <w:rPr>
        <w:rFonts w:hint="default"/>
        <w:b/>
      </w:rPr>
    </w:lvl>
    <w:lvl w:ilvl="1" w:tplc="04100019" w:tentative="1">
      <w:start w:val="1"/>
      <w:numFmt w:val="lowerLetter"/>
      <w:lvlText w:val="%2."/>
      <w:lvlJc w:val="left"/>
      <w:pPr>
        <w:ind w:left="1023" w:hanging="360"/>
      </w:pPr>
    </w:lvl>
    <w:lvl w:ilvl="2" w:tplc="0410001B" w:tentative="1">
      <w:start w:val="1"/>
      <w:numFmt w:val="lowerRoman"/>
      <w:lvlText w:val="%3."/>
      <w:lvlJc w:val="right"/>
      <w:pPr>
        <w:ind w:left="1743" w:hanging="180"/>
      </w:pPr>
    </w:lvl>
    <w:lvl w:ilvl="3" w:tplc="0410000F" w:tentative="1">
      <w:start w:val="1"/>
      <w:numFmt w:val="decimal"/>
      <w:lvlText w:val="%4."/>
      <w:lvlJc w:val="left"/>
      <w:pPr>
        <w:ind w:left="2463" w:hanging="360"/>
      </w:pPr>
    </w:lvl>
    <w:lvl w:ilvl="4" w:tplc="04100019" w:tentative="1">
      <w:start w:val="1"/>
      <w:numFmt w:val="lowerLetter"/>
      <w:lvlText w:val="%5."/>
      <w:lvlJc w:val="left"/>
      <w:pPr>
        <w:ind w:left="3183" w:hanging="360"/>
      </w:pPr>
    </w:lvl>
    <w:lvl w:ilvl="5" w:tplc="0410001B" w:tentative="1">
      <w:start w:val="1"/>
      <w:numFmt w:val="lowerRoman"/>
      <w:lvlText w:val="%6."/>
      <w:lvlJc w:val="right"/>
      <w:pPr>
        <w:ind w:left="3903" w:hanging="180"/>
      </w:pPr>
    </w:lvl>
    <w:lvl w:ilvl="6" w:tplc="0410000F" w:tentative="1">
      <w:start w:val="1"/>
      <w:numFmt w:val="decimal"/>
      <w:lvlText w:val="%7."/>
      <w:lvlJc w:val="left"/>
      <w:pPr>
        <w:ind w:left="4623" w:hanging="360"/>
      </w:pPr>
    </w:lvl>
    <w:lvl w:ilvl="7" w:tplc="04100019" w:tentative="1">
      <w:start w:val="1"/>
      <w:numFmt w:val="lowerLetter"/>
      <w:lvlText w:val="%8."/>
      <w:lvlJc w:val="left"/>
      <w:pPr>
        <w:ind w:left="5343" w:hanging="360"/>
      </w:pPr>
    </w:lvl>
    <w:lvl w:ilvl="8" w:tplc="0410001B" w:tentative="1">
      <w:start w:val="1"/>
      <w:numFmt w:val="lowerRoman"/>
      <w:lvlText w:val="%9."/>
      <w:lvlJc w:val="right"/>
      <w:pPr>
        <w:ind w:left="6063" w:hanging="180"/>
      </w:pPr>
    </w:lvl>
  </w:abstractNum>
  <w:abstractNum w:abstractNumId="5" w15:restartNumberingAfterBreak="0">
    <w:nsid w:val="53150AB6"/>
    <w:multiLevelType w:val="hybridMultilevel"/>
    <w:tmpl w:val="557A8CB6"/>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572C7D24"/>
    <w:multiLevelType w:val="hybridMultilevel"/>
    <w:tmpl w:val="69AEB594"/>
    <w:lvl w:ilvl="0" w:tplc="69707DC4">
      <w:start w:val="1"/>
      <w:numFmt w:val="bullet"/>
      <w:lvlText w:val=""/>
      <w:lvlJc w:val="left"/>
      <w:pPr>
        <w:ind w:left="360" w:hanging="360"/>
      </w:pPr>
      <w:rPr>
        <w:rFonts w:ascii="Wingdings" w:hAnsi="Wingdings" w:hint="default"/>
        <w:sz w:val="14"/>
        <w:szCs w:val="14"/>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582E22FA"/>
    <w:multiLevelType w:val="hybridMultilevel"/>
    <w:tmpl w:val="7C426F4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588230F2"/>
    <w:multiLevelType w:val="hybridMultilevel"/>
    <w:tmpl w:val="D63C3F98"/>
    <w:lvl w:ilvl="0" w:tplc="69707DC4">
      <w:start w:val="1"/>
      <w:numFmt w:val="bullet"/>
      <w:lvlText w:val=""/>
      <w:lvlJc w:val="left"/>
      <w:pPr>
        <w:ind w:left="360" w:hanging="360"/>
      </w:pPr>
      <w:rPr>
        <w:rFonts w:ascii="Wingdings" w:hAnsi="Wingdings" w:hint="default"/>
        <w:sz w:val="14"/>
        <w:szCs w:val="14"/>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608D4113"/>
    <w:multiLevelType w:val="multilevel"/>
    <w:tmpl w:val="8BA4B2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6B2F28ED"/>
    <w:multiLevelType w:val="hybridMultilevel"/>
    <w:tmpl w:val="68F85302"/>
    <w:lvl w:ilvl="0" w:tplc="04100001">
      <w:start w:val="1"/>
      <w:numFmt w:val="bullet"/>
      <w:lvlText w:val=""/>
      <w:lvlJc w:val="left"/>
      <w:pPr>
        <w:ind w:left="1428" w:hanging="360"/>
      </w:pPr>
      <w:rPr>
        <w:rFonts w:ascii="Symbol" w:hAnsi="Symbol" w:hint="default"/>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11" w15:restartNumberingAfterBreak="0">
    <w:nsid w:val="6C984ABB"/>
    <w:multiLevelType w:val="hybridMultilevel"/>
    <w:tmpl w:val="35DA6600"/>
    <w:lvl w:ilvl="0" w:tplc="69707DC4">
      <w:start w:val="1"/>
      <w:numFmt w:val="bullet"/>
      <w:lvlText w:val=""/>
      <w:lvlJc w:val="left"/>
      <w:pPr>
        <w:ind w:left="360" w:hanging="360"/>
      </w:pPr>
      <w:rPr>
        <w:rFonts w:ascii="Wingdings" w:hAnsi="Wingdings" w:hint="default"/>
        <w:sz w:val="14"/>
        <w:szCs w:val="14"/>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752E2C89"/>
    <w:multiLevelType w:val="hybridMultilevel"/>
    <w:tmpl w:val="C8C6CB2C"/>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15:restartNumberingAfterBreak="0">
    <w:nsid w:val="75F465E0"/>
    <w:multiLevelType w:val="hybridMultilevel"/>
    <w:tmpl w:val="3B8EFFA4"/>
    <w:lvl w:ilvl="0" w:tplc="04100001">
      <w:start w:val="1"/>
      <w:numFmt w:val="bullet"/>
      <w:lvlText w:val=""/>
      <w:lvlJc w:val="left"/>
      <w:pPr>
        <w:ind w:left="1428" w:hanging="360"/>
      </w:pPr>
      <w:rPr>
        <w:rFonts w:ascii="Symbol" w:hAnsi="Symbol" w:hint="default"/>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14" w15:restartNumberingAfterBreak="0">
    <w:nsid w:val="76475682"/>
    <w:multiLevelType w:val="hybridMultilevel"/>
    <w:tmpl w:val="6C100D10"/>
    <w:lvl w:ilvl="0" w:tplc="8B26CC4A">
      <w:start w:val="1"/>
      <w:numFmt w:val="lowerLetter"/>
      <w:lvlText w:val="%1)"/>
      <w:lvlJc w:val="left"/>
      <w:pPr>
        <w:ind w:left="927" w:hanging="360"/>
      </w:pPr>
      <w:rPr>
        <w:rFonts w:ascii="Calibri" w:hAnsi="Calibri" w:hint="default"/>
      </w:rPr>
    </w:lvl>
    <w:lvl w:ilvl="1" w:tplc="04100019" w:tentative="1">
      <w:start w:val="1"/>
      <w:numFmt w:val="lowerLetter"/>
      <w:lvlText w:val="%2."/>
      <w:lvlJc w:val="left"/>
      <w:pPr>
        <w:ind w:left="1647" w:hanging="360"/>
      </w:pPr>
    </w:lvl>
    <w:lvl w:ilvl="2" w:tplc="0410001B" w:tentative="1">
      <w:start w:val="1"/>
      <w:numFmt w:val="lowerRoman"/>
      <w:lvlText w:val="%3."/>
      <w:lvlJc w:val="right"/>
      <w:pPr>
        <w:ind w:left="2367" w:hanging="180"/>
      </w:pPr>
    </w:lvl>
    <w:lvl w:ilvl="3" w:tplc="0410000F" w:tentative="1">
      <w:start w:val="1"/>
      <w:numFmt w:val="decimal"/>
      <w:lvlText w:val="%4."/>
      <w:lvlJc w:val="left"/>
      <w:pPr>
        <w:ind w:left="3087" w:hanging="360"/>
      </w:pPr>
    </w:lvl>
    <w:lvl w:ilvl="4" w:tplc="04100019" w:tentative="1">
      <w:start w:val="1"/>
      <w:numFmt w:val="lowerLetter"/>
      <w:lvlText w:val="%5."/>
      <w:lvlJc w:val="left"/>
      <w:pPr>
        <w:ind w:left="3807" w:hanging="360"/>
      </w:pPr>
    </w:lvl>
    <w:lvl w:ilvl="5" w:tplc="0410001B" w:tentative="1">
      <w:start w:val="1"/>
      <w:numFmt w:val="lowerRoman"/>
      <w:lvlText w:val="%6."/>
      <w:lvlJc w:val="right"/>
      <w:pPr>
        <w:ind w:left="4527" w:hanging="180"/>
      </w:pPr>
    </w:lvl>
    <w:lvl w:ilvl="6" w:tplc="0410000F" w:tentative="1">
      <w:start w:val="1"/>
      <w:numFmt w:val="decimal"/>
      <w:lvlText w:val="%7."/>
      <w:lvlJc w:val="left"/>
      <w:pPr>
        <w:ind w:left="5247" w:hanging="360"/>
      </w:pPr>
    </w:lvl>
    <w:lvl w:ilvl="7" w:tplc="04100019" w:tentative="1">
      <w:start w:val="1"/>
      <w:numFmt w:val="lowerLetter"/>
      <w:lvlText w:val="%8."/>
      <w:lvlJc w:val="left"/>
      <w:pPr>
        <w:ind w:left="5967" w:hanging="360"/>
      </w:pPr>
    </w:lvl>
    <w:lvl w:ilvl="8" w:tplc="0410001B" w:tentative="1">
      <w:start w:val="1"/>
      <w:numFmt w:val="lowerRoman"/>
      <w:lvlText w:val="%9."/>
      <w:lvlJc w:val="right"/>
      <w:pPr>
        <w:ind w:left="6687" w:hanging="180"/>
      </w:pPr>
    </w:lvl>
  </w:abstractNum>
  <w:abstractNum w:abstractNumId="15" w15:restartNumberingAfterBreak="0">
    <w:nsid w:val="76EE4C46"/>
    <w:multiLevelType w:val="hybridMultilevel"/>
    <w:tmpl w:val="4E821F12"/>
    <w:lvl w:ilvl="0" w:tplc="69707DC4">
      <w:start w:val="1"/>
      <w:numFmt w:val="bullet"/>
      <w:lvlText w:val=""/>
      <w:lvlJc w:val="left"/>
      <w:pPr>
        <w:ind w:left="360" w:hanging="360"/>
      </w:pPr>
      <w:rPr>
        <w:rFonts w:ascii="Wingdings" w:hAnsi="Wingdings" w:hint="default"/>
        <w:sz w:val="14"/>
        <w:szCs w:val="14"/>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num w:numId="1">
    <w:abstractNumId w:val="4"/>
  </w:num>
  <w:num w:numId="2">
    <w:abstractNumId w:val="15"/>
  </w:num>
  <w:num w:numId="3">
    <w:abstractNumId w:val="6"/>
  </w:num>
  <w:num w:numId="4">
    <w:abstractNumId w:val="11"/>
  </w:num>
  <w:num w:numId="5">
    <w:abstractNumId w:val="8"/>
  </w:num>
  <w:num w:numId="6">
    <w:abstractNumId w:val="3"/>
  </w:num>
  <w:num w:numId="7">
    <w:abstractNumId w:val="7"/>
  </w:num>
  <w:num w:numId="8">
    <w:abstractNumId w:val="14"/>
  </w:num>
  <w:num w:numId="9">
    <w:abstractNumId w:val="2"/>
  </w:num>
  <w:num w:numId="10">
    <w:abstractNumId w:val="5"/>
  </w:num>
  <w:num w:numId="11">
    <w:abstractNumId w:val="12"/>
  </w:num>
  <w:num w:numId="12">
    <w:abstractNumId w:val="9"/>
  </w:num>
  <w:num w:numId="13">
    <w:abstractNumId w:val="10"/>
  </w:num>
  <w:num w:numId="14">
    <w:abstractNumId w:val="1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40A4"/>
    <w:rsid w:val="00034D25"/>
    <w:rsid w:val="000350E1"/>
    <w:rsid w:val="00042A04"/>
    <w:rsid w:val="00053CE5"/>
    <w:rsid w:val="0005512A"/>
    <w:rsid w:val="00060298"/>
    <w:rsid w:val="00063198"/>
    <w:rsid w:val="0008382E"/>
    <w:rsid w:val="0009235A"/>
    <w:rsid w:val="0009459C"/>
    <w:rsid w:val="000A0E1A"/>
    <w:rsid w:val="000B583A"/>
    <w:rsid w:val="000C0896"/>
    <w:rsid w:val="000E09B3"/>
    <w:rsid w:val="000F71C8"/>
    <w:rsid w:val="00115768"/>
    <w:rsid w:val="00125563"/>
    <w:rsid w:val="001270DD"/>
    <w:rsid w:val="00127D62"/>
    <w:rsid w:val="00130CC2"/>
    <w:rsid w:val="0013444C"/>
    <w:rsid w:val="001359D9"/>
    <w:rsid w:val="00144638"/>
    <w:rsid w:val="001457D0"/>
    <w:rsid w:val="00153935"/>
    <w:rsid w:val="001654E2"/>
    <w:rsid w:val="0017661B"/>
    <w:rsid w:val="00182A6B"/>
    <w:rsid w:val="00184EFE"/>
    <w:rsid w:val="00192A51"/>
    <w:rsid w:val="001963F4"/>
    <w:rsid w:val="001A2DCA"/>
    <w:rsid w:val="001C62F9"/>
    <w:rsid w:val="001C679D"/>
    <w:rsid w:val="001D3349"/>
    <w:rsid w:val="001E5987"/>
    <w:rsid w:val="001E69E7"/>
    <w:rsid w:val="001F1B70"/>
    <w:rsid w:val="001F46B6"/>
    <w:rsid w:val="001F5C2F"/>
    <w:rsid w:val="00216F68"/>
    <w:rsid w:val="00220E71"/>
    <w:rsid w:val="00224087"/>
    <w:rsid w:val="0022797B"/>
    <w:rsid w:val="0025390A"/>
    <w:rsid w:val="00260182"/>
    <w:rsid w:val="002632F4"/>
    <w:rsid w:val="002733AE"/>
    <w:rsid w:val="002775F3"/>
    <w:rsid w:val="00284A96"/>
    <w:rsid w:val="0028638F"/>
    <w:rsid w:val="002902D7"/>
    <w:rsid w:val="002A4D31"/>
    <w:rsid w:val="002A626A"/>
    <w:rsid w:val="002B750F"/>
    <w:rsid w:val="002D0091"/>
    <w:rsid w:val="002F4A99"/>
    <w:rsid w:val="002F56B1"/>
    <w:rsid w:val="00304CD2"/>
    <w:rsid w:val="0031415A"/>
    <w:rsid w:val="00331E5D"/>
    <w:rsid w:val="003640E8"/>
    <w:rsid w:val="00391C5F"/>
    <w:rsid w:val="003B1822"/>
    <w:rsid w:val="003B6152"/>
    <w:rsid w:val="003D09A7"/>
    <w:rsid w:val="003D0DAA"/>
    <w:rsid w:val="003D2DDA"/>
    <w:rsid w:val="003D41A9"/>
    <w:rsid w:val="003F7352"/>
    <w:rsid w:val="004024CF"/>
    <w:rsid w:val="0041077B"/>
    <w:rsid w:val="00413645"/>
    <w:rsid w:val="00423520"/>
    <w:rsid w:val="004716C0"/>
    <w:rsid w:val="004746DD"/>
    <w:rsid w:val="004803FF"/>
    <w:rsid w:val="00490E3D"/>
    <w:rsid w:val="00494BFA"/>
    <w:rsid w:val="004A4DF4"/>
    <w:rsid w:val="004A50F8"/>
    <w:rsid w:val="004A5605"/>
    <w:rsid w:val="004A57C0"/>
    <w:rsid w:val="004B300F"/>
    <w:rsid w:val="004C2B86"/>
    <w:rsid w:val="004D3796"/>
    <w:rsid w:val="004D7547"/>
    <w:rsid w:val="00515911"/>
    <w:rsid w:val="00523019"/>
    <w:rsid w:val="00525CAE"/>
    <w:rsid w:val="005307DF"/>
    <w:rsid w:val="00531590"/>
    <w:rsid w:val="0054677C"/>
    <w:rsid w:val="00551F0F"/>
    <w:rsid w:val="0055598D"/>
    <w:rsid w:val="00557D34"/>
    <w:rsid w:val="005672A2"/>
    <w:rsid w:val="00573AA0"/>
    <w:rsid w:val="00590361"/>
    <w:rsid w:val="005A4642"/>
    <w:rsid w:val="005B5702"/>
    <w:rsid w:val="005B7966"/>
    <w:rsid w:val="005C40A4"/>
    <w:rsid w:val="005C6D86"/>
    <w:rsid w:val="005C7E18"/>
    <w:rsid w:val="005D0BF1"/>
    <w:rsid w:val="005D0C07"/>
    <w:rsid w:val="005D3A2D"/>
    <w:rsid w:val="005F1A3E"/>
    <w:rsid w:val="00607EF6"/>
    <w:rsid w:val="00652516"/>
    <w:rsid w:val="006629A8"/>
    <w:rsid w:val="006664EA"/>
    <w:rsid w:val="00670CC3"/>
    <w:rsid w:val="006716C9"/>
    <w:rsid w:val="00673A8F"/>
    <w:rsid w:val="00677561"/>
    <w:rsid w:val="006874C2"/>
    <w:rsid w:val="00687541"/>
    <w:rsid w:val="0069276A"/>
    <w:rsid w:val="006937FE"/>
    <w:rsid w:val="0069452A"/>
    <w:rsid w:val="0069615D"/>
    <w:rsid w:val="006A5C34"/>
    <w:rsid w:val="006D21B2"/>
    <w:rsid w:val="006E0AFB"/>
    <w:rsid w:val="006E1A35"/>
    <w:rsid w:val="006F225D"/>
    <w:rsid w:val="006F7EE3"/>
    <w:rsid w:val="006F7F09"/>
    <w:rsid w:val="0070041B"/>
    <w:rsid w:val="007049EC"/>
    <w:rsid w:val="0071061E"/>
    <w:rsid w:val="00710B61"/>
    <w:rsid w:val="00713BE3"/>
    <w:rsid w:val="00733D05"/>
    <w:rsid w:val="00742253"/>
    <w:rsid w:val="0074297D"/>
    <w:rsid w:val="007466B2"/>
    <w:rsid w:val="0076187B"/>
    <w:rsid w:val="00763995"/>
    <w:rsid w:val="00764982"/>
    <w:rsid w:val="0076704C"/>
    <w:rsid w:val="007731C8"/>
    <w:rsid w:val="0077453A"/>
    <w:rsid w:val="0078693A"/>
    <w:rsid w:val="007A243F"/>
    <w:rsid w:val="007B6AE2"/>
    <w:rsid w:val="007C357A"/>
    <w:rsid w:val="007C508B"/>
    <w:rsid w:val="007F2581"/>
    <w:rsid w:val="007F394F"/>
    <w:rsid w:val="007F7D85"/>
    <w:rsid w:val="008127E2"/>
    <w:rsid w:val="00823D02"/>
    <w:rsid w:val="0083181B"/>
    <w:rsid w:val="00832F7E"/>
    <w:rsid w:val="00840711"/>
    <w:rsid w:val="008443BD"/>
    <w:rsid w:val="008466BC"/>
    <w:rsid w:val="00852085"/>
    <w:rsid w:val="0086701D"/>
    <w:rsid w:val="0088371A"/>
    <w:rsid w:val="008B36ED"/>
    <w:rsid w:val="008C3291"/>
    <w:rsid w:val="008C4EBD"/>
    <w:rsid w:val="008C6B66"/>
    <w:rsid w:val="008D5DF0"/>
    <w:rsid w:val="008D6A7E"/>
    <w:rsid w:val="008F657C"/>
    <w:rsid w:val="00900923"/>
    <w:rsid w:val="00904C10"/>
    <w:rsid w:val="00904F3A"/>
    <w:rsid w:val="00914A80"/>
    <w:rsid w:val="00914B2A"/>
    <w:rsid w:val="0094377C"/>
    <w:rsid w:val="00944A56"/>
    <w:rsid w:val="00951DF0"/>
    <w:rsid w:val="00955C21"/>
    <w:rsid w:val="00956A6E"/>
    <w:rsid w:val="009572FE"/>
    <w:rsid w:val="00962126"/>
    <w:rsid w:val="009720B8"/>
    <w:rsid w:val="0097426C"/>
    <w:rsid w:val="00980BDA"/>
    <w:rsid w:val="00981257"/>
    <w:rsid w:val="00991BEC"/>
    <w:rsid w:val="009A00EE"/>
    <w:rsid w:val="009C5CFA"/>
    <w:rsid w:val="009D080C"/>
    <w:rsid w:val="009D7558"/>
    <w:rsid w:val="009E7B1D"/>
    <w:rsid w:val="009F7F56"/>
    <w:rsid w:val="00A2743C"/>
    <w:rsid w:val="00A45E5A"/>
    <w:rsid w:val="00A547B1"/>
    <w:rsid w:val="00A5496B"/>
    <w:rsid w:val="00A54D3A"/>
    <w:rsid w:val="00A71973"/>
    <w:rsid w:val="00AB77CD"/>
    <w:rsid w:val="00AC1271"/>
    <w:rsid w:val="00AD1F9B"/>
    <w:rsid w:val="00AD327E"/>
    <w:rsid w:val="00AD53DD"/>
    <w:rsid w:val="00AF3602"/>
    <w:rsid w:val="00B00141"/>
    <w:rsid w:val="00B131A2"/>
    <w:rsid w:val="00B16575"/>
    <w:rsid w:val="00B22980"/>
    <w:rsid w:val="00B4430A"/>
    <w:rsid w:val="00B510B7"/>
    <w:rsid w:val="00B5605E"/>
    <w:rsid w:val="00B9316B"/>
    <w:rsid w:val="00BA30B2"/>
    <w:rsid w:val="00BA32DC"/>
    <w:rsid w:val="00BA33A4"/>
    <w:rsid w:val="00BB5221"/>
    <w:rsid w:val="00BB66A9"/>
    <w:rsid w:val="00BC6AD8"/>
    <w:rsid w:val="00BD3271"/>
    <w:rsid w:val="00BE1B9E"/>
    <w:rsid w:val="00BE34A4"/>
    <w:rsid w:val="00BF1F9A"/>
    <w:rsid w:val="00BF4E96"/>
    <w:rsid w:val="00BF4F08"/>
    <w:rsid w:val="00C04636"/>
    <w:rsid w:val="00C11BA1"/>
    <w:rsid w:val="00C21424"/>
    <w:rsid w:val="00C27A30"/>
    <w:rsid w:val="00C320BD"/>
    <w:rsid w:val="00C41A3D"/>
    <w:rsid w:val="00C87989"/>
    <w:rsid w:val="00CA0013"/>
    <w:rsid w:val="00CA0F5B"/>
    <w:rsid w:val="00CC17F6"/>
    <w:rsid w:val="00CD03EC"/>
    <w:rsid w:val="00D06362"/>
    <w:rsid w:val="00D1694F"/>
    <w:rsid w:val="00D25F4C"/>
    <w:rsid w:val="00D47DE0"/>
    <w:rsid w:val="00D56858"/>
    <w:rsid w:val="00D57067"/>
    <w:rsid w:val="00D62C34"/>
    <w:rsid w:val="00D705F4"/>
    <w:rsid w:val="00D82A76"/>
    <w:rsid w:val="00D8363C"/>
    <w:rsid w:val="00D906DC"/>
    <w:rsid w:val="00DA47FB"/>
    <w:rsid w:val="00DC7EFF"/>
    <w:rsid w:val="00DD0920"/>
    <w:rsid w:val="00DD21BB"/>
    <w:rsid w:val="00DF39D3"/>
    <w:rsid w:val="00E04968"/>
    <w:rsid w:val="00E17D01"/>
    <w:rsid w:val="00E32E26"/>
    <w:rsid w:val="00E448F3"/>
    <w:rsid w:val="00E45DAF"/>
    <w:rsid w:val="00E513E6"/>
    <w:rsid w:val="00E549DF"/>
    <w:rsid w:val="00E61262"/>
    <w:rsid w:val="00E70FBC"/>
    <w:rsid w:val="00E76487"/>
    <w:rsid w:val="00E97CE9"/>
    <w:rsid w:val="00EA565B"/>
    <w:rsid w:val="00EB5472"/>
    <w:rsid w:val="00EC30CD"/>
    <w:rsid w:val="00ED5BBD"/>
    <w:rsid w:val="00EE0E1D"/>
    <w:rsid w:val="00EE2271"/>
    <w:rsid w:val="00EE6CC9"/>
    <w:rsid w:val="00EE71E9"/>
    <w:rsid w:val="00F00A1D"/>
    <w:rsid w:val="00F00A23"/>
    <w:rsid w:val="00F01108"/>
    <w:rsid w:val="00F26EBD"/>
    <w:rsid w:val="00F56ABB"/>
    <w:rsid w:val="00F578A6"/>
    <w:rsid w:val="00F676C8"/>
    <w:rsid w:val="00F711D6"/>
    <w:rsid w:val="00F76640"/>
    <w:rsid w:val="00F812C1"/>
    <w:rsid w:val="00F871DC"/>
    <w:rsid w:val="00F96160"/>
    <w:rsid w:val="00FA1A0F"/>
    <w:rsid w:val="00FE00CF"/>
    <w:rsid w:val="00FE1E3B"/>
    <w:rsid w:val="00FE391D"/>
    <w:rsid w:val="00FE4878"/>
    <w:rsid w:val="00FE511B"/>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5C172BC0-68C9-4A6B-8A18-518E9BA563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99"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391C5F"/>
    <w:rPr>
      <w:sz w:val="24"/>
      <w:szCs w:val="24"/>
    </w:rPr>
  </w:style>
  <w:style w:type="paragraph" w:styleId="Titolo1">
    <w:name w:val="heading 1"/>
    <w:basedOn w:val="Normale"/>
    <w:next w:val="Normale"/>
    <w:link w:val="Titolo1Carattere"/>
    <w:qFormat/>
    <w:rsid w:val="005C40A4"/>
    <w:pPr>
      <w:keepNext/>
      <w:jc w:val="center"/>
      <w:outlineLvl w:val="0"/>
    </w:pPr>
    <w:rPr>
      <w:rFonts w:ascii="Comic Sans MS" w:eastAsia="Arial Unicode MS" w:hAnsi="Comic Sans MS" w:cs="Arial Unicode MS"/>
      <w:b/>
      <w:bCs/>
      <w:lang w:bidi="he-IL"/>
    </w:rPr>
  </w:style>
  <w:style w:type="paragraph" w:styleId="Titolo2">
    <w:name w:val="heading 2"/>
    <w:basedOn w:val="Normale"/>
    <w:next w:val="Normale"/>
    <w:link w:val="Titolo2Carattere"/>
    <w:qFormat/>
    <w:rsid w:val="005C40A4"/>
    <w:pPr>
      <w:keepNext/>
      <w:jc w:val="center"/>
      <w:outlineLvl w:val="1"/>
    </w:pPr>
    <w:rPr>
      <w:rFonts w:eastAsia="Arial Unicode MS"/>
      <w:i/>
      <w:iCs/>
      <w:lang w:bidi="he-IL"/>
    </w:rPr>
  </w:style>
  <w:style w:type="paragraph" w:styleId="Titolo3">
    <w:name w:val="heading 3"/>
    <w:basedOn w:val="Normale"/>
    <w:next w:val="Normale"/>
    <w:link w:val="Titolo3Carattere"/>
    <w:qFormat/>
    <w:rsid w:val="005C40A4"/>
    <w:pPr>
      <w:keepNext/>
      <w:outlineLvl w:val="2"/>
    </w:pPr>
    <w:rPr>
      <w:rFonts w:ascii="Garamond" w:hAnsi="Garamond" w:cs="Arial"/>
      <w:b/>
      <w:bCs/>
      <w:sz w:val="28"/>
    </w:rPr>
  </w:style>
  <w:style w:type="paragraph" w:styleId="Titolo4">
    <w:name w:val="heading 4"/>
    <w:basedOn w:val="Normale"/>
    <w:next w:val="Normale"/>
    <w:link w:val="Titolo4Carattere"/>
    <w:qFormat/>
    <w:rsid w:val="005C40A4"/>
    <w:pPr>
      <w:keepNext/>
      <w:pBdr>
        <w:top w:val="single" w:sz="4" w:space="1" w:color="auto"/>
        <w:left w:val="single" w:sz="4" w:space="4" w:color="auto"/>
        <w:bottom w:val="single" w:sz="4" w:space="1" w:color="auto"/>
        <w:right w:val="single" w:sz="4" w:space="4" w:color="auto"/>
      </w:pBdr>
      <w:shd w:val="clear" w:color="auto" w:fill="F0F0F0"/>
      <w:spacing w:before="15" w:after="15"/>
      <w:ind w:left="765" w:right="765"/>
      <w:jc w:val="center"/>
      <w:outlineLvl w:val="3"/>
    </w:pPr>
    <w:rPr>
      <w:rFonts w:ascii="Garamond" w:hAnsi="Garamond"/>
      <w:b/>
      <w:bCs/>
      <w:sz w:val="28"/>
      <w:szCs w:val="20"/>
    </w:rPr>
  </w:style>
  <w:style w:type="paragraph" w:styleId="Titolo5">
    <w:name w:val="heading 5"/>
    <w:basedOn w:val="Normale"/>
    <w:next w:val="Normale"/>
    <w:link w:val="Titolo5Carattere"/>
    <w:qFormat/>
    <w:rsid w:val="0009235A"/>
    <w:pPr>
      <w:keepNext/>
      <w:jc w:val="center"/>
      <w:outlineLvl w:val="4"/>
    </w:pPr>
    <w:rPr>
      <w:b/>
      <w:szCs w:val="20"/>
      <w:u w:val="single"/>
    </w:rPr>
  </w:style>
  <w:style w:type="paragraph" w:styleId="Titolo6">
    <w:name w:val="heading 6"/>
    <w:basedOn w:val="Normale"/>
    <w:next w:val="Normale"/>
    <w:link w:val="Titolo6Carattere"/>
    <w:qFormat/>
    <w:rsid w:val="0009235A"/>
    <w:pPr>
      <w:keepNext/>
      <w:jc w:val="both"/>
      <w:outlineLvl w:val="5"/>
    </w:pPr>
    <w:rPr>
      <w:i/>
      <w:szCs w:val="20"/>
    </w:rPr>
  </w:style>
  <w:style w:type="paragraph" w:styleId="Titolo7">
    <w:name w:val="heading 7"/>
    <w:basedOn w:val="Normale"/>
    <w:next w:val="Normale"/>
    <w:link w:val="Titolo7Carattere"/>
    <w:qFormat/>
    <w:rsid w:val="0009235A"/>
    <w:pPr>
      <w:keepNext/>
      <w:jc w:val="both"/>
      <w:outlineLvl w:val="6"/>
    </w:pPr>
    <w:rPr>
      <w:b/>
      <w:szCs w:val="20"/>
    </w:rPr>
  </w:style>
  <w:style w:type="paragraph" w:styleId="Titolo8">
    <w:name w:val="heading 8"/>
    <w:basedOn w:val="Normale"/>
    <w:next w:val="Normale"/>
    <w:qFormat/>
    <w:rsid w:val="005C40A4"/>
    <w:pPr>
      <w:spacing w:before="240" w:after="60"/>
      <w:outlineLvl w:val="7"/>
    </w:pPr>
    <w:rPr>
      <w:i/>
      <w:i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Default">
    <w:name w:val="Default"/>
    <w:rsid w:val="005C40A4"/>
    <w:pPr>
      <w:autoSpaceDE w:val="0"/>
      <w:autoSpaceDN w:val="0"/>
      <w:adjustRightInd w:val="0"/>
    </w:pPr>
    <w:rPr>
      <w:rFonts w:ascii="Arial" w:hAnsi="Arial" w:cs="Arial"/>
      <w:color w:val="000000"/>
      <w:sz w:val="24"/>
      <w:szCs w:val="24"/>
    </w:rPr>
  </w:style>
  <w:style w:type="character" w:styleId="Collegamentoipertestuale">
    <w:name w:val="Hyperlink"/>
    <w:rsid w:val="005C40A4"/>
    <w:rPr>
      <w:color w:val="0000FF"/>
      <w:u w:val="single"/>
    </w:rPr>
  </w:style>
  <w:style w:type="paragraph" w:styleId="Titolo">
    <w:name w:val="Title"/>
    <w:basedOn w:val="Normale"/>
    <w:qFormat/>
    <w:rsid w:val="005C40A4"/>
    <w:pPr>
      <w:jc w:val="center"/>
    </w:pPr>
    <w:rPr>
      <w:b/>
      <w:bCs/>
      <w:lang w:bidi="he-IL"/>
    </w:rPr>
  </w:style>
  <w:style w:type="paragraph" w:styleId="Sottotitolo">
    <w:name w:val="Subtitle"/>
    <w:basedOn w:val="Normale"/>
    <w:link w:val="SottotitoloCarattere"/>
    <w:qFormat/>
    <w:rsid w:val="005C40A4"/>
    <w:pPr>
      <w:jc w:val="center"/>
    </w:pPr>
    <w:rPr>
      <w:i/>
      <w:iCs/>
      <w:lang w:bidi="he-IL"/>
    </w:rPr>
  </w:style>
  <w:style w:type="paragraph" w:styleId="Corpotesto">
    <w:name w:val="Body Text"/>
    <w:basedOn w:val="Normale"/>
    <w:link w:val="CorpotestoCarattere"/>
    <w:uiPriority w:val="99"/>
    <w:qFormat/>
    <w:rsid w:val="005C40A4"/>
    <w:pPr>
      <w:autoSpaceDE w:val="0"/>
      <w:autoSpaceDN w:val="0"/>
      <w:adjustRightInd w:val="0"/>
      <w:jc w:val="both"/>
    </w:pPr>
    <w:rPr>
      <w:b/>
      <w:bCs/>
      <w:szCs w:val="21"/>
    </w:rPr>
  </w:style>
  <w:style w:type="paragraph" w:styleId="Corpodeltesto3">
    <w:name w:val="Body Text 3"/>
    <w:basedOn w:val="Normale"/>
    <w:rsid w:val="005C40A4"/>
    <w:pPr>
      <w:autoSpaceDE w:val="0"/>
      <w:autoSpaceDN w:val="0"/>
      <w:adjustRightInd w:val="0"/>
      <w:jc w:val="both"/>
    </w:pPr>
    <w:rPr>
      <w:szCs w:val="21"/>
    </w:rPr>
  </w:style>
  <w:style w:type="paragraph" w:styleId="Corpodeltesto2">
    <w:name w:val="Body Text 2"/>
    <w:basedOn w:val="Normale"/>
    <w:link w:val="Corpodeltesto2Carattere"/>
    <w:rsid w:val="005C40A4"/>
    <w:pPr>
      <w:jc w:val="both"/>
    </w:pPr>
    <w:rPr>
      <w:rFonts w:cs="Arial"/>
      <w:b/>
      <w:bCs/>
      <w:color w:val="000000"/>
      <w:sz w:val="28"/>
      <w:szCs w:val="23"/>
    </w:rPr>
  </w:style>
  <w:style w:type="paragraph" w:styleId="NormaleWeb">
    <w:name w:val="Normal (Web)"/>
    <w:basedOn w:val="Normale"/>
    <w:uiPriority w:val="99"/>
    <w:rsid w:val="002902D7"/>
    <w:pPr>
      <w:spacing w:before="100" w:beforeAutospacing="1" w:after="100" w:afterAutospacing="1"/>
    </w:pPr>
  </w:style>
  <w:style w:type="character" w:customStyle="1" w:styleId="provvrubrica">
    <w:name w:val="provv_rubrica"/>
    <w:basedOn w:val="Carpredefinitoparagrafo"/>
    <w:rsid w:val="00423520"/>
  </w:style>
  <w:style w:type="paragraph" w:styleId="Pidipagina">
    <w:name w:val="footer"/>
    <w:basedOn w:val="Normale"/>
    <w:link w:val="PidipaginaCarattere"/>
    <w:rsid w:val="00713BE3"/>
    <w:pPr>
      <w:tabs>
        <w:tab w:val="center" w:pos="4819"/>
        <w:tab w:val="right" w:pos="9638"/>
      </w:tabs>
    </w:pPr>
    <w:rPr>
      <w:szCs w:val="20"/>
    </w:rPr>
  </w:style>
  <w:style w:type="character" w:customStyle="1" w:styleId="PidipaginaCarattere">
    <w:name w:val="Piè di pagina Carattere"/>
    <w:link w:val="Pidipagina"/>
    <w:rsid w:val="00713BE3"/>
    <w:rPr>
      <w:sz w:val="24"/>
    </w:rPr>
  </w:style>
  <w:style w:type="character" w:styleId="Numeropagina">
    <w:name w:val="page number"/>
    <w:rsid w:val="00713BE3"/>
  </w:style>
  <w:style w:type="paragraph" w:customStyle="1" w:styleId="a">
    <w:basedOn w:val="Normale"/>
    <w:next w:val="Corpotesto"/>
    <w:link w:val="CorpodeltestoCarattere"/>
    <w:rsid w:val="00713BE3"/>
    <w:rPr>
      <w:szCs w:val="20"/>
    </w:rPr>
  </w:style>
  <w:style w:type="character" w:customStyle="1" w:styleId="CorpodeltestoCarattere">
    <w:name w:val="Corpo del testo Carattere"/>
    <w:link w:val="a"/>
    <w:rsid w:val="00713BE3"/>
    <w:rPr>
      <w:sz w:val="24"/>
      <w:lang w:val="it-IT" w:eastAsia="it-IT" w:bidi="ar-SA"/>
    </w:rPr>
  </w:style>
  <w:style w:type="paragraph" w:customStyle="1" w:styleId="Titolo41">
    <w:name w:val="Titolo 41"/>
    <w:basedOn w:val="Normale"/>
    <w:rsid w:val="00713BE3"/>
    <w:pPr>
      <w:widowControl w:val="0"/>
      <w:autoSpaceDE w:val="0"/>
      <w:autoSpaceDN w:val="0"/>
      <w:adjustRightInd w:val="0"/>
      <w:ind w:left="810"/>
      <w:outlineLvl w:val="3"/>
    </w:pPr>
    <w:rPr>
      <w:rFonts w:ascii="Tahoma" w:hAnsi="Tahoma" w:cs="Tahoma"/>
      <w:b/>
      <w:bCs/>
      <w:sz w:val="20"/>
      <w:szCs w:val="20"/>
    </w:rPr>
  </w:style>
  <w:style w:type="paragraph" w:styleId="Intestazione">
    <w:name w:val="header"/>
    <w:basedOn w:val="Normale"/>
    <w:link w:val="IntestazioneCarattere"/>
    <w:unhideWhenUsed/>
    <w:rsid w:val="00713BE3"/>
    <w:pPr>
      <w:tabs>
        <w:tab w:val="center" w:pos="4819"/>
        <w:tab w:val="right" w:pos="9638"/>
      </w:tabs>
      <w:jc w:val="both"/>
    </w:pPr>
    <w:rPr>
      <w:rFonts w:ascii="Calibri" w:eastAsia="Calibri" w:hAnsi="Calibri"/>
      <w:sz w:val="22"/>
      <w:szCs w:val="22"/>
      <w:lang w:eastAsia="en-US"/>
    </w:rPr>
  </w:style>
  <w:style w:type="character" w:customStyle="1" w:styleId="IntestazioneCarattere">
    <w:name w:val="Intestazione Carattere"/>
    <w:link w:val="Intestazione"/>
    <w:rsid w:val="00713BE3"/>
    <w:rPr>
      <w:rFonts w:ascii="Calibri" w:eastAsia="Calibri" w:hAnsi="Calibri"/>
      <w:sz w:val="22"/>
      <w:szCs w:val="22"/>
      <w:lang w:eastAsia="en-US"/>
    </w:rPr>
  </w:style>
  <w:style w:type="paragraph" w:customStyle="1" w:styleId="sche3">
    <w:name w:val="sche_3"/>
    <w:rsid w:val="00713BE3"/>
    <w:pPr>
      <w:widowControl w:val="0"/>
      <w:jc w:val="both"/>
    </w:pPr>
    <w:rPr>
      <w:lang w:val="en-US"/>
    </w:rPr>
  </w:style>
  <w:style w:type="paragraph" w:styleId="Rientrocorpodeltesto">
    <w:name w:val="Body Text Indent"/>
    <w:basedOn w:val="Normale"/>
    <w:link w:val="RientrocorpodeltestoCarattere"/>
    <w:rsid w:val="00713BE3"/>
    <w:pPr>
      <w:spacing w:after="120"/>
      <w:ind w:left="283"/>
    </w:pPr>
    <w:rPr>
      <w:szCs w:val="20"/>
    </w:rPr>
  </w:style>
  <w:style w:type="character" w:customStyle="1" w:styleId="RientrocorpodeltestoCarattere">
    <w:name w:val="Rientro corpo del testo Carattere"/>
    <w:link w:val="Rientrocorpodeltesto"/>
    <w:rsid w:val="00713BE3"/>
    <w:rPr>
      <w:sz w:val="24"/>
    </w:rPr>
  </w:style>
  <w:style w:type="paragraph" w:customStyle="1" w:styleId="TableParagraph">
    <w:name w:val="Table Paragraph"/>
    <w:basedOn w:val="Normale"/>
    <w:uiPriority w:val="1"/>
    <w:qFormat/>
    <w:rsid w:val="00713BE3"/>
    <w:pPr>
      <w:widowControl w:val="0"/>
      <w:autoSpaceDE w:val="0"/>
      <w:autoSpaceDN w:val="0"/>
      <w:adjustRightInd w:val="0"/>
    </w:pPr>
  </w:style>
  <w:style w:type="character" w:customStyle="1" w:styleId="Titolo4Carattere">
    <w:name w:val="Titolo 4 Carattere"/>
    <w:link w:val="Titolo4"/>
    <w:rsid w:val="00713BE3"/>
    <w:rPr>
      <w:rFonts w:ascii="Garamond" w:hAnsi="Garamond"/>
      <w:b/>
      <w:bCs/>
      <w:sz w:val="28"/>
      <w:shd w:val="clear" w:color="auto" w:fill="F0F0F0"/>
    </w:rPr>
  </w:style>
  <w:style w:type="paragraph" w:customStyle="1" w:styleId="Corpodeltesto21">
    <w:name w:val="Corpo del testo 21"/>
    <w:basedOn w:val="Normale"/>
    <w:rsid w:val="00713BE3"/>
    <w:pPr>
      <w:jc w:val="both"/>
    </w:pPr>
    <w:rPr>
      <w:szCs w:val="20"/>
    </w:rPr>
  </w:style>
  <w:style w:type="paragraph" w:customStyle="1" w:styleId="Rientrocorpodeltesto31">
    <w:name w:val="Rientro corpo del testo 31"/>
    <w:basedOn w:val="Normale"/>
    <w:rsid w:val="00713BE3"/>
    <w:pPr>
      <w:ind w:left="1080"/>
      <w:jc w:val="both"/>
    </w:pPr>
    <w:rPr>
      <w:szCs w:val="20"/>
    </w:rPr>
  </w:style>
  <w:style w:type="paragraph" w:customStyle="1" w:styleId="Corpodeltesto31">
    <w:name w:val="Corpo del testo 31"/>
    <w:basedOn w:val="Normale"/>
    <w:rsid w:val="00713BE3"/>
    <w:pPr>
      <w:spacing w:line="259" w:lineRule="exact"/>
      <w:jc w:val="both"/>
    </w:pPr>
    <w:rPr>
      <w:b/>
      <w:szCs w:val="20"/>
    </w:rPr>
  </w:style>
  <w:style w:type="character" w:styleId="Enfasigrassetto">
    <w:name w:val="Strong"/>
    <w:uiPriority w:val="22"/>
    <w:qFormat/>
    <w:rsid w:val="00713BE3"/>
    <w:rPr>
      <w:b/>
      <w:bCs/>
    </w:rPr>
  </w:style>
  <w:style w:type="paragraph" w:styleId="Testodelblocco">
    <w:name w:val="Block Text"/>
    <w:basedOn w:val="Normale"/>
    <w:rsid w:val="00F578A6"/>
    <w:pPr>
      <w:autoSpaceDE w:val="0"/>
      <w:autoSpaceDN w:val="0"/>
      <w:ind w:left="851" w:right="567" w:firstLine="142"/>
      <w:jc w:val="both"/>
    </w:pPr>
    <w:rPr>
      <w:sz w:val="26"/>
      <w:szCs w:val="20"/>
    </w:rPr>
  </w:style>
  <w:style w:type="paragraph" w:styleId="Testofumetto">
    <w:name w:val="Balloon Text"/>
    <w:basedOn w:val="Normale"/>
    <w:link w:val="TestofumettoCarattere"/>
    <w:uiPriority w:val="99"/>
    <w:rsid w:val="004746DD"/>
    <w:rPr>
      <w:rFonts w:ascii="Tahoma" w:hAnsi="Tahoma" w:cs="Tahoma"/>
      <w:sz w:val="16"/>
      <w:szCs w:val="16"/>
    </w:rPr>
  </w:style>
  <w:style w:type="character" w:customStyle="1" w:styleId="TestofumettoCarattere">
    <w:name w:val="Testo fumetto Carattere"/>
    <w:link w:val="Testofumetto"/>
    <w:uiPriority w:val="99"/>
    <w:rsid w:val="004746DD"/>
    <w:rPr>
      <w:rFonts w:ascii="Tahoma" w:hAnsi="Tahoma" w:cs="Tahoma"/>
      <w:sz w:val="16"/>
      <w:szCs w:val="16"/>
    </w:rPr>
  </w:style>
  <w:style w:type="paragraph" w:styleId="Paragrafoelenco">
    <w:name w:val="List Paragraph"/>
    <w:basedOn w:val="Normale"/>
    <w:link w:val="ParagrafoelencoCarattere"/>
    <w:uiPriority w:val="99"/>
    <w:qFormat/>
    <w:rsid w:val="00832F7E"/>
    <w:pPr>
      <w:ind w:left="708"/>
    </w:pPr>
  </w:style>
  <w:style w:type="paragraph" w:styleId="Testonotaapidipagina">
    <w:name w:val="footnote text"/>
    <w:basedOn w:val="Normale"/>
    <w:link w:val="TestonotaapidipaginaCarattere"/>
    <w:uiPriority w:val="99"/>
    <w:qFormat/>
    <w:rsid w:val="007F394F"/>
    <w:rPr>
      <w:sz w:val="20"/>
      <w:szCs w:val="20"/>
    </w:rPr>
  </w:style>
  <w:style w:type="character" w:customStyle="1" w:styleId="TestonotaapidipaginaCarattere">
    <w:name w:val="Testo nota a piè di pagina Carattere"/>
    <w:basedOn w:val="Carpredefinitoparagrafo"/>
    <w:link w:val="Testonotaapidipagina"/>
    <w:uiPriority w:val="99"/>
    <w:rsid w:val="007F394F"/>
  </w:style>
  <w:style w:type="character" w:styleId="Rimandonotaapidipagina">
    <w:name w:val="footnote reference"/>
    <w:uiPriority w:val="99"/>
    <w:rsid w:val="007F394F"/>
    <w:rPr>
      <w:vertAlign w:val="superscript"/>
    </w:rPr>
  </w:style>
  <w:style w:type="character" w:customStyle="1" w:styleId="Titolo5Carattere">
    <w:name w:val="Titolo 5 Carattere"/>
    <w:link w:val="Titolo5"/>
    <w:rsid w:val="0009235A"/>
    <w:rPr>
      <w:b/>
      <w:sz w:val="24"/>
      <w:u w:val="single"/>
    </w:rPr>
  </w:style>
  <w:style w:type="character" w:customStyle="1" w:styleId="Titolo6Carattere">
    <w:name w:val="Titolo 6 Carattere"/>
    <w:link w:val="Titolo6"/>
    <w:rsid w:val="0009235A"/>
    <w:rPr>
      <w:i/>
      <w:sz w:val="24"/>
    </w:rPr>
  </w:style>
  <w:style w:type="character" w:customStyle="1" w:styleId="Titolo7Carattere">
    <w:name w:val="Titolo 7 Carattere"/>
    <w:link w:val="Titolo7"/>
    <w:rsid w:val="0009235A"/>
    <w:rPr>
      <w:b/>
      <w:sz w:val="24"/>
    </w:rPr>
  </w:style>
  <w:style w:type="character" w:customStyle="1" w:styleId="Titolo1Carattere">
    <w:name w:val="Titolo 1 Carattere"/>
    <w:link w:val="Titolo1"/>
    <w:rsid w:val="0009235A"/>
    <w:rPr>
      <w:rFonts w:ascii="Comic Sans MS" w:eastAsia="Arial Unicode MS" w:hAnsi="Comic Sans MS" w:cs="Arial Unicode MS"/>
      <w:b/>
      <w:bCs/>
      <w:sz w:val="24"/>
      <w:szCs w:val="24"/>
      <w:lang w:bidi="he-IL"/>
    </w:rPr>
  </w:style>
  <w:style w:type="table" w:customStyle="1" w:styleId="TableNormal">
    <w:name w:val="Table Normal"/>
    <w:uiPriority w:val="2"/>
    <w:semiHidden/>
    <w:unhideWhenUsed/>
    <w:qFormat/>
    <w:rsid w:val="0009235A"/>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character" w:customStyle="1" w:styleId="CorpotestoCarattere">
    <w:name w:val="Corpo testo Carattere"/>
    <w:link w:val="Corpotesto"/>
    <w:uiPriority w:val="99"/>
    <w:rsid w:val="0009235A"/>
    <w:rPr>
      <w:b/>
      <w:bCs/>
      <w:sz w:val="24"/>
      <w:szCs w:val="21"/>
    </w:rPr>
  </w:style>
  <w:style w:type="paragraph" w:customStyle="1" w:styleId="Standard">
    <w:name w:val="Standard"/>
    <w:qFormat/>
    <w:rsid w:val="0009235A"/>
    <w:pPr>
      <w:suppressAutoHyphens/>
      <w:autoSpaceDN w:val="0"/>
      <w:textAlignment w:val="baseline"/>
    </w:pPr>
    <w:rPr>
      <w:rFonts w:ascii="Liberation Serif" w:eastAsia="SimSun" w:hAnsi="Liberation Serif" w:cs="Mangal"/>
      <w:kern w:val="3"/>
      <w:sz w:val="24"/>
      <w:szCs w:val="24"/>
      <w:lang w:eastAsia="zh-CN" w:bidi="hi-IN"/>
    </w:rPr>
  </w:style>
  <w:style w:type="character" w:customStyle="1" w:styleId="Titolo3Carattere">
    <w:name w:val="Titolo 3 Carattere"/>
    <w:link w:val="Titolo3"/>
    <w:rsid w:val="0009235A"/>
    <w:rPr>
      <w:rFonts w:ascii="Garamond" w:hAnsi="Garamond" w:cs="Arial"/>
      <w:b/>
      <w:bCs/>
      <w:sz w:val="28"/>
      <w:szCs w:val="24"/>
    </w:rPr>
  </w:style>
  <w:style w:type="table" w:styleId="Grigliatabella">
    <w:name w:val="Table Grid"/>
    <w:basedOn w:val="Tabellanormale"/>
    <w:uiPriority w:val="59"/>
    <w:rsid w:val="0009235A"/>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olo2Carattere">
    <w:name w:val="Titolo 2 Carattere"/>
    <w:link w:val="Titolo2"/>
    <w:rsid w:val="0009235A"/>
    <w:rPr>
      <w:rFonts w:eastAsia="Arial Unicode MS"/>
      <w:i/>
      <w:iCs/>
      <w:sz w:val="24"/>
      <w:szCs w:val="24"/>
      <w:lang w:bidi="he-IL"/>
    </w:rPr>
  </w:style>
  <w:style w:type="character" w:customStyle="1" w:styleId="Caratteredellanota">
    <w:name w:val="Carattere della nota"/>
    <w:rsid w:val="0009235A"/>
    <w:rPr>
      <w:vertAlign w:val="superscript"/>
    </w:rPr>
  </w:style>
  <w:style w:type="paragraph" w:styleId="Testonotadichiusura">
    <w:name w:val="endnote text"/>
    <w:basedOn w:val="Normale"/>
    <w:link w:val="TestonotadichiusuraCarattere"/>
    <w:uiPriority w:val="99"/>
    <w:unhideWhenUsed/>
    <w:rsid w:val="0009235A"/>
    <w:pPr>
      <w:spacing w:after="200" w:line="276" w:lineRule="auto"/>
    </w:pPr>
    <w:rPr>
      <w:rFonts w:ascii="Calibri" w:eastAsia="Calibri" w:hAnsi="Calibri"/>
      <w:sz w:val="20"/>
      <w:szCs w:val="20"/>
      <w:lang w:eastAsia="en-US"/>
    </w:rPr>
  </w:style>
  <w:style w:type="character" w:customStyle="1" w:styleId="TestonotadichiusuraCarattere">
    <w:name w:val="Testo nota di chiusura Carattere"/>
    <w:link w:val="Testonotadichiusura"/>
    <w:uiPriority w:val="99"/>
    <w:rsid w:val="0009235A"/>
    <w:rPr>
      <w:rFonts w:ascii="Calibri" w:eastAsia="Calibri" w:hAnsi="Calibri"/>
      <w:lang w:eastAsia="en-US"/>
    </w:rPr>
  </w:style>
  <w:style w:type="character" w:styleId="Rimandonotadichiusura">
    <w:name w:val="endnote reference"/>
    <w:unhideWhenUsed/>
    <w:rsid w:val="0009235A"/>
    <w:rPr>
      <w:vertAlign w:val="superscript"/>
    </w:rPr>
  </w:style>
  <w:style w:type="paragraph" w:customStyle="1" w:styleId="Corpodeltesto210">
    <w:name w:val="Corpo del testo 21"/>
    <w:basedOn w:val="Normale"/>
    <w:rsid w:val="0009235A"/>
    <w:pPr>
      <w:jc w:val="both"/>
    </w:pPr>
    <w:rPr>
      <w:szCs w:val="20"/>
    </w:rPr>
  </w:style>
  <w:style w:type="character" w:styleId="Enfasicorsivo">
    <w:name w:val="Emphasis"/>
    <w:uiPriority w:val="20"/>
    <w:qFormat/>
    <w:rsid w:val="0009235A"/>
    <w:rPr>
      <w:i/>
      <w:iCs/>
    </w:rPr>
  </w:style>
  <w:style w:type="paragraph" w:styleId="Nessunaspaziatura">
    <w:name w:val="No Spacing"/>
    <w:uiPriority w:val="1"/>
    <w:qFormat/>
    <w:rsid w:val="0009235A"/>
    <w:rPr>
      <w:sz w:val="24"/>
    </w:rPr>
  </w:style>
  <w:style w:type="character" w:customStyle="1" w:styleId="provvnumcomma">
    <w:name w:val="provv_numcomma"/>
    <w:rsid w:val="0009235A"/>
  </w:style>
  <w:style w:type="paragraph" w:customStyle="1" w:styleId="Corpodeltesto310">
    <w:name w:val="Corpo del testo 31"/>
    <w:basedOn w:val="Normale"/>
    <w:rsid w:val="0009235A"/>
    <w:pPr>
      <w:suppressAutoHyphens/>
      <w:jc w:val="center"/>
    </w:pPr>
    <w:rPr>
      <w:sz w:val="16"/>
      <w:szCs w:val="20"/>
      <w:lang w:eastAsia="ar-SA"/>
    </w:rPr>
  </w:style>
  <w:style w:type="paragraph" w:customStyle="1" w:styleId="Rientrocorpodeltesto310">
    <w:name w:val="Rientro corpo del testo 31"/>
    <w:basedOn w:val="Normale"/>
    <w:rsid w:val="0009235A"/>
    <w:pPr>
      <w:suppressAutoHyphens/>
      <w:ind w:left="708" w:firstLine="426"/>
    </w:pPr>
    <w:rPr>
      <w:szCs w:val="20"/>
      <w:lang w:eastAsia="ar-SA"/>
    </w:rPr>
  </w:style>
  <w:style w:type="paragraph" w:customStyle="1" w:styleId="Corpodeltesto32">
    <w:name w:val="Corpo del testo 32"/>
    <w:basedOn w:val="Normale"/>
    <w:rsid w:val="0009235A"/>
    <w:pPr>
      <w:spacing w:line="259" w:lineRule="exact"/>
      <w:jc w:val="both"/>
    </w:pPr>
    <w:rPr>
      <w:b/>
      <w:szCs w:val="20"/>
    </w:rPr>
  </w:style>
  <w:style w:type="paragraph" w:customStyle="1" w:styleId="Rientrocorpodeltesto32">
    <w:name w:val="Rientro corpo del testo 32"/>
    <w:basedOn w:val="Normale"/>
    <w:rsid w:val="0009235A"/>
    <w:pPr>
      <w:autoSpaceDN w:val="0"/>
      <w:ind w:left="1080"/>
      <w:jc w:val="both"/>
    </w:pPr>
    <w:rPr>
      <w:szCs w:val="20"/>
    </w:rPr>
  </w:style>
  <w:style w:type="paragraph" w:customStyle="1" w:styleId="provvr0">
    <w:name w:val="provv_r0"/>
    <w:basedOn w:val="Normale"/>
    <w:rsid w:val="0009235A"/>
    <w:pPr>
      <w:spacing w:before="100" w:beforeAutospacing="1" w:after="100" w:afterAutospacing="1"/>
      <w:jc w:val="both"/>
    </w:pPr>
    <w:rPr>
      <w:rFonts w:ascii="Arial Unicode MS" w:eastAsia="Arial Unicode MS" w:hAnsi="Arial Unicode MS" w:cs="Arial Unicode MS"/>
    </w:rPr>
  </w:style>
  <w:style w:type="character" w:customStyle="1" w:styleId="spanboldcenterbig">
    <w:name w:val="span_bold_center_big"/>
    <w:rsid w:val="0009235A"/>
  </w:style>
  <w:style w:type="paragraph" w:customStyle="1" w:styleId="m8810518035274988528corpodeltesto">
    <w:name w:val="m_8810518035274988528corpodeltesto"/>
    <w:basedOn w:val="Normale"/>
    <w:rsid w:val="0009235A"/>
    <w:pPr>
      <w:spacing w:before="100" w:beforeAutospacing="1" w:after="100" w:afterAutospacing="1"/>
    </w:pPr>
  </w:style>
  <w:style w:type="character" w:customStyle="1" w:styleId="Corpodeltesto2Carattere">
    <w:name w:val="Corpo del testo 2 Carattere"/>
    <w:link w:val="Corpodeltesto2"/>
    <w:rsid w:val="0009235A"/>
    <w:rPr>
      <w:rFonts w:cs="Arial"/>
      <w:b/>
      <w:bCs/>
      <w:color w:val="000000"/>
      <w:sz w:val="28"/>
      <w:szCs w:val="23"/>
    </w:rPr>
  </w:style>
  <w:style w:type="paragraph" w:styleId="Rientrocorpodeltesto2">
    <w:name w:val="Body Text Indent 2"/>
    <w:basedOn w:val="Normale"/>
    <w:link w:val="Rientrocorpodeltesto2Carattere"/>
    <w:uiPriority w:val="99"/>
    <w:rsid w:val="0009235A"/>
    <w:pPr>
      <w:spacing w:after="120" w:line="480" w:lineRule="auto"/>
      <w:ind w:left="283"/>
    </w:pPr>
    <w:rPr>
      <w:sz w:val="20"/>
      <w:szCs w:val="20"/>
    </w:rPr>
  </w:style>
  <w:style w:type="character" w:customStyle="1" w:styleId="Rientrocorpodeltesto2Carattere">
    <w:name w:val="Rientro corpo del testo 2 Carattere"/>
    <w:basedOn w:val="Carpredefinitoparagrafo"/>
    <w:link w:val="Rientrocorpodeltesto2"/>
    <w:uiPriority w:val="99"/>
    <w:rsid w:val="0009235A"/>
  </w:style>
  <w:style w:type="paragraph" w:customStyle="1" w:styleId="Corpodeltesto22">
    <w:name w:val="Corpo del testo 22"/>
    <w:basedOn w:val="Normale"/>
    <w:rsid w:val="0009235A"/>
    <w:pPr>
      <w:jc w:val="both"/>
    </w:pPr>
    <w:rPr>
      <w:szCs w:val="20"/>
    </w:rPr>
  </w:style>
  <w:style w:type="paragraph" w:customStyle="1" w:styleId="Rientrocorpodeltesto21">
    <w:name w:val="Rientro corpo del testo 21"/>
    <w:basedOn w:val="Normale"/>
    <w:rsid w:val="0009235A"/>
    <w:pPr>
      <w:ind w:left="360"/>
      <w:jc w:val="both"/>
    </w:pPr>
    <w:rPr>
      <w:szCs w:val="20"/>
    </w:rPr>
  </w:style>
  <w:style w:type="paragraph" w:customStyle="1" w:styleId="Corpodeltesto33">
    <w:name w:val="Corpo del testo 33"/>
    <w:basedOn w:val="Normale"/>
    <w:rsid w:val="0009235A"/>
    <w:pPr>
      <w:spacing w:line="259" w:lineRule="exact"/>
      <w:jc w:val="both"/>
    </w:pPr>
    <w:rPr>
      <w:b/>
      <w:szCs w:val="20"/>
    </w:rPr>
  </w:style>
  <w:style w:type="paragraph" w:customStyle="1" w:styleId="regolamento">
    <w:name w:val="regolamento"/>
    <w:basedOn w:val="Normale"/>
    <w:rsid w:val="0009235A"/>
    <w:pPr>
      <w:widowControl w:val="0"/>
      <w:tabs>
        <w:tab w:val="left" w:pos="-2127"/>
      </w:tabs>
      <w:ind w:left="284" w:hanging="284"/>
      <w:jc w:val="both"/>
    </w:pPr>
    <w:rPr>
      <w:rFonts w:ascii="Arial" w:hAnsi="Arial" w:cs="Arial"/>
      <w:sz w:val="20"/>
    </w:rPr>
  </w:style>
  <w:style w:type="character" w:customStyle="1" w:styleId="descrizione">
    <w:name w:val="descrizione"/>
    <w:rsid w:val="0009235A"/>
    <w:rPr>
      <w:b/>
      <w:bCs/>
      <w:color w:val="5B76A0"/>
      <w:sz w:val="28"/>
      <w:szCs w:val="28"/>
    </w:rPr>
  </w:style>
  <w:style w:type="paragraph" w:customStyle="1" w:styleId="Rientrocorpodeltesto33">
    <w:name w:val="Rientro corpo del testo 33"/>
    <w:basedOn w:val="Normale"/>
    <w:rsid w:val="0009235A"/>
    <w:pPr>
      <w:autoSpaceDN w:val="0"/>
      <w:ind w:left="1080"/>
      <w:jc w:val="both"/>
    </w:pPr>
    <w:rPr>
      <w:szCs w:val="20"/>
    </w:rPr>
  </w:style>
  <w:style w:type="paragraph" w:customStyle="1" w:styleId="sche22">
    <w:name w:val="sche2_2"/>
    <w:rsid w:val="0009235A"/>
    <w:pPr>
      <w:widowControl w:val="0"/>
      <w:overflowPunct w:val="0"/>
      <w:autoSpaceDE w:val="0"/>
      <w:autoSpaceDN w:val="0"/>
      <w:adjustRightInd w:val="0"/>
      <w:jc w:val="right"/>
    </w:pPr>
    <w:rPr>
      <w:lang w:val="en-US"/>
    </w:rPr>
  </w:style>
  <w:style w:type="paragraph" w:styleId="PreformattatoHTML">
    <w:name w:val="HTML Preformatted"/>
    <w:basedOn w:val="Normale"/>
    <w:link w:val="PreformattatoHTMLCarattere"/>
    <w:uiPriority w:val="99"/>
    <w:rsid w:val="000923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PreformattatoHTMLCarattere">
    <w:name w:val="Preformattato HTML Carattere"/>
    <w:link w:val="PreformattatoHTML"/>
    <w:uiPriority w:val="99"/>
    <w:rsid w:val="0009235A"/>
    <w:rPr>
      <w:rFonts w:ascii="Courier New" w:hAnsi="Courier New"/>
    </w:rPr>
  </w:style>
  <w:style w:type="paragraph" w:customStyle="1" w:styleId="Titolo410">
    <w:name w:val="Titolo 41"/>
    <w:basedOn w:val="Normale"/>
    <w:rsid w:val="0009235A"/>
    <w:pPr>
      <w:widowControl w:val="0"/>
      <w:autoSpaceDE w:val="0"/>
      <w:autoSpaceDN w:val="0"/>
      <w:adjustRightInd w:val="0"/>
      <w:ind w:left="810"/>
      <w:outlineLvl w:val="3"/>
    </w:pPr>
    <w:rPr>
      <w:rFonts w:ascii="Tahoma" w:hAnsi="Tahoma" w:cs="Tahoma"/>
      <w:b/>
      <w:bCs/>
      <w:sz w:val="20"/>
      <w:szCs w:val="20"/>
    </w:rPr>
  </w:style>
  <w:style w:type="character" w:customStyle="1" w:styleId="st">
    <w:name w:val="st"/>
    <w:rsid w:val="0009235A"/>
  </w:style>
  <w:style w:type="paragraph" w:customStyle="1" w:styleId="Rientrocorpodeltesto34">
    <w:name w:val="Rientro corpo del testo 34"/>
    <w:basedOn w:val="Normale"/>
    <w:rsid w:val="0009235A"/>
    <w:pPr>
      <w:autoSpaceDN w:val="0"/>
      <w:ind w:left="1080"/>
      <w:jc w:val="both"/>
    </w:pPr>
    <w:rPr>
      <w:szCs w:val="20"/>
    </w:rPr>
  </w:style>
  <w:style w:type="paragraph" w:customStyle="1" w:styleId="Corpodeltesto34">
    <w:name w:val="Corpo del testo 34"/>
    <w:basedOn w:val="Normale"/>
    <w:rsid w:val="0009235A"/>
    <w:pPr>
      <w:spacing w:line="259" w:lineRule="exact"/>
      <w:jc w:val="both"/>
    </w:pPr>
    <w:rPr>
      <w:b/>
      <w:szCs w:val="20"/>
    </w:rPr>
  </w:style>
  <w:style w:type="character" w:customStyle="1" w:styleId="SottotitoloCarattere">
    <w:name w:val="Sottotitolo Carattere"/>
    <w:link w:val="Sottotitolo"/>
    <w:rsid w:val="0009235A"/>
    <w:rPr>
      <w:i/>
      <w:iCs/>
      <w:sz w:val="24"/>
      <w:szCs w:val="24"/>
      <w:lang w:bidi="he-IL"/>
    </w:rPr>
  </w:style>
  <w:style w:type="paragraph" w:customStyle="1" w:styleId="Paragrafoelenco1">
    <w:name w:val="Paragrafo elenco1"/>
    <w:basedOn w:val="Normale"/>
    <w:uiPriority w:val="99"/>
    <w:rsid w:val="00DC7EFF"/>
    <w:pPr>
      <w:ind w:left="720"/>
      <w:contextualSpacing/>
    </w:pPr>
    <w:rPr>
      <w:color w:val="00000A"/>
      <w:kern w:val="1"/>
      <w:szCs w:val="20"/>
    </w:rPr>
  </w:style>
  <w:style w:type="character" w:customStyle="1" w:styleId="Corpodeltesto20">
    <w:name w:val="Corpo del testo (2)_"/>
    <w:basedOn w:val="Carpredefinitoparagrafo"/>
    <w:link w:val="Corpodeltesto23"/>
    <w:rsid w:val="00DC7EFF"/>
    <w:rPr>
      <w:rFonts w:ascii="Calibri" w:eastAsia="Calibri" w:hAnsi="Calibri" w:cs="Calibri"/>
      <w:sz w:val="19"/>
      <w:szCs w:val="19"/>
      <w:shd w:val="clear" w:color="auto" w:fill="FFFFFF"/>
    </w:rPr>
  </w:style>
  <w:style w:type="paragraph" w:customStyle="1" w:styleId="Corpodeltesto23">
    <w:name w:val="Corpo del testo (2)"/>
    <w:basedOn w:val="Normale"/>
    <w:link w:val="Corpodeltesto20"/>
    <w:rsid w:val="00DC7EFF"/>
    <w:pPr>
      <w:widowControl w:val="0"/>
      <w:shd w:val="clear" w:color="auto" w:fill="FFFFFF"/>
      <w:spacing w:line="298" w:lineRule="exact"/>
      <w:ind w:hanging="420"/>
    </w:pPr>
    <w:rPr>
      <w:rFonts w:ascii="Calibri" w:eastAsia="Calibri" w:hAnsi="Calibri" w:cs="Calibri"/>
      <w:sz w:val="19"/>
      <w:szCs w:val="19"/>
    </w:rPr>
  </w:style>
  <w:style w:type="character" w:customStyle="1" w:styleId="ParagrafoelencoCarattere">
    <w:name w:val="Paragrafo elenco Carattere"/>
    <w:link w:val="Paragrafoelenco"/>
    <w:uiPriority w:val="99"/>
    <w:qFormat/>
    <w:locked/>
    <w:rsid w:val="00DC7EFF"/>
    <w:rPr>
      <w:sz w:val="24"/>
      <w:szCs w:val="24"/>
    </w:rPr>
  </w:style>
  <w:style w:type="paragraph" w:customStyle="1" w:styleId="xmsonormal">
    <w:name w:val="x_msonormal"/>
    <w:basedOn w:val="Normale"/>
    <w:rsid w:val="00914B2A"/>
    <w:pPr>
      <w:spacing w:before="100" w:beforeAutospacing="1" w:after="100" w:afterAutospacing="1"/>
    </w:pPr>
  </w:style>
  <w:style w:type="table" w:styleId="Tabellagriglia1chiara-colore6">
    <w:name w:val="Grid Table 1 Light Accent 6"/>
    <w:basedOn w:val="Tabellanormale"/>
    <w:uiPriority w:val="46"/>
    <w:rsid w:val="001D3349"/>
    <w:tblPr>
      <w:tblStyleRowBandSize w:val="1"/>
      <w:tblStyleColBandSize w:val="1"/>
      <w:tblBorders>
        <w:top w:val="single" w:sz="4" w:space="0" w:color="C5E0B3" w:themeColor="accent6" w:themeTint="66"/>
        <w:left w:val="single" w:sz="4" w:space="0" w:color="C5E0B3" w:themeColor="accent6" w:themeTint="66"/>
        <w:bottom w:val="single" w:sz="4" w:space="0" w:color="C5E0B3" w:themeColor="accent6" w:themeTint="66"/>
        <w:right w:val="single" w:sz="4" w:space="0" w:color="C5E0B3" w:themeColor="accent6" w:themeTint="66"/>
        <w:insideH w:val="single" w:sz="4" w:space="0" w:color="C5E0B3" w:themeColor="accent6" w:themeTint="66"/>
        <w:insideV w:val="single" w:sz="4" w:space="0" w:color="C5E0B3" w:themeColor="accent6" w:themeTint="66"/>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2" w:space="0" w:color="A8D08D" w:themeColor="accent6" w:themeTint="99"/>
        </w:tcBorders>
      </w:tcPr>
    </w:tblStylePr>
    <w:tblStylePr w:type="firstCol">
      <w:rPr>
        <w:b/>
        <w:bCs/>
      </w:rPr>
    </w:tblStylePr>
    <w:tblStylePr w:type="lastCol">
      <w:rPr>
        <w:b/>
        <w:bCs/>
      </w:rPr>
    </w:tblStylePr>
  </w:style>
  <w:style w:type="table" w:styleId="Tabellagriglia1chiara-colore5">
    <w:name w:val="Grid Table 1 Light Accent 5"/>
    <w:basedOn w:val="Tabellanormale"/>
    <w:uiPriority w:val="46"/>
    <w:rsid w:val="001D3349"/>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Tabellagriglia1chiara-colore1">
    <w:name w:val="Grid Table 1 Light Accent 1"/>
    <w:basedOn w:val="Tabellanormale"/>
    <w:uiPriority w:val="46"/>
    <w:rsid w:val="001D3349"/>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14550474">
      <w:bodyDiv w:val="1"/>
      <w:marLeft w:val="0"/>
      <w:marRight w:val="0"/>
      <w:marTop w:val="0"/>
      <w:marBottom w:val="0"/>
      <w:divBdr>
        <w:top w:val="none" w:sz="0" w:space="0" w:color="auto"/>
        <w:left w:val="none" w:sz="0" w:space="0" w:color="auto"/>
        <w:bottom w:val="none" w:sz="0" w:space="0" w:color="auto"/>
        <w:right w:val="none" w:sz="0" w:space="0" w:color="auto"/>
      </w:divBdr>
    </w:div>
    <w:div w:id="19640705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E45730-65CB-4508-A43B-306FFA26A6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4525</Words>
  <Characters>28679</Characters>
  <Application>Microsoft Office Word</Application>
  <DocSecurity>0</DocSecurity>
  <Lines>238</Lines>
  <Paragraphs>66</Paragraphs>
  <ScaleCrop>false</ScaleCrop>
  <HeadingPairs>
    <vt:vector size="2" baseType="variant">
      <vt:variant>
        <vt:lpstr>Titolo</vt:lpstr>
      </vt:variant>
      <vt:variant>
        <vt:i4>1</vt:i4>
      </vt:variant>
    </vt:vector>
  </HeadingPairs>
  <TitlesOfParts>
    <vt:vector size="1" baseType="lpstr">
      <vt:lpstr/>
    </vt:vector>
  </TitlesOfParts>
  <Company>Hewlett-Packard Company</Company>
  <LinksUpToDate>false</LinksUpToDate>
  <CharactersWithSpaces>33138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donati</dc:creator>
  <cp:lastModifiedBy>Rosanna Cervone</cp:lastModifiedBy>
  <cp:revision>2</cp:revision>
  <cp:lastPrinted>2018-07-17T13:27:00Z</cp:lastPrinted>
  <dcterms:created xsi:type="dcterms:W3CDTF">2025-03-17T11:05:00Z</dcterms:created>
  <dcterms:modified xsi:type="dcterms:W3CDTF">2025-03-17T11:05:00Z</dcterms:modified>
</cp:coreProperties>
</file>