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9D" w:rsidRDefault="00086376">
      <w:r>
        <w:t>NON SONO STATI COMUNICATI RILIEVI DA PARTE DELLA CORTE DEI CONTI DAL 01/01/2023 FINO AD OGGI</w:t>
      </w:r>
      <w:bookmarkStart w:id="0" w:name="_GoBack"/>
      <w:bookmarkEnd w:id="0"/>
    </w:p>
    <w:sectPr w:rsidR="00ED4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76"/>
    <w:rsid w:val="00043389"/>
    <w:rsid w:val="00086376"/>
    <w:rsid w:val="000B59FC"/>
    <w:rsid w:val="00116B41"/>
    <w:rsid w:val="004D5BFF"/>
    <w:rsid w:val="005F7DD4"/>
    <w:rsid w:val="006D02B0"/>
    <w:rsid w:val="008B3B1F"/>
    <w:rsid w:val="009011BC"/>
    <w:rsid w:val="00AC5825"/>
    <w:rsid w:val="00AF5B43"/>
    <w:rsid w:val="00BD4189"/>
    <w:rsid w:val="00CD0BF8"/>
    <w:rsid w:val="00CD3266"/>
    <w:rsid w:val="00D06640"/>
    <w:rsid w:val="00E56C44"/>
    <w:rsid w:val="00ED469D"/>
    <w:rsid w:val="00F22897"/>
    <w:rsid w:val="00F2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3FDD"/>
  <w15:chartTrackingRefBased/>
  <w15:docId w15:val="{D39F9D60-069C-4EA5-97AC-7F789B3C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Omenetti</dc:creator>
  <cp:keywords/>
  <dc:description/>
  <cp:lastModifiedBy>Cristina Omenetti</cp:lastModifiedBy>
  <cp:revision>1</cp:revision>
  <dcterms:created xsi:type="dcterms:W3CDTF">2024-05-31T08:49:00Z</dcterms:created>
  <dcterms:modified xsi:type="dcterms:W3CDTF">2024-05-31T08:50:00Z</dcterms:modified>
</cp:coreProperties>
</file>