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43" w:rsidRDefault="00F52A9F" w:rsidP="00F52A9F">
      <w:pPr>
        <w:jc w:val="center"/>
      </w:pPr>
      <w:r>
        <w:rPr>
          <w:rFonts w:ascii="Nina" w:eastAsia="Arial Unicode MS" w:hAnsi="Nina" w:cs="Nina"/>
          <w:noProof/>
          <w:sz w:val="15"/>
          <w:szCs w:val="15"/>
          <w:lang w:eastAsia="it-IT"/>
        </w:rPr>
        <w:drawing>
          <wp:inline distT="0" distB="0" distL="0" distR="0">
            <wp:extent cx="1430977" cy="1110527"/>
            <wp:effectExtent l="0" t="0" r="0" b="0"/>
            <wp:docPr id="1" name="Immagine 1" descr="C:\Users\claudia.trecciola\Documents\Logo-AST-Marche_MC_100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.trecciola\Documents\Logo-AST-Marche_MC_100K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77" cy="11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9F" w:rsidRDefault="00F52A9F" w:rsidP="00F52A9F">
      <w:pPr>
        <w:jc w:val="center"/>
      </w:pPr>
    </w:p>
    <w:p w:rsidR="00F52A9F" w:rsidRDefault="00F52A9F" w:rsidP="00F52A9F">
      <w:pPr>
        <w:jc w:val="center"/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Indicatore dei tempi medi di pagamento relativi agli acquisti di beni,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servizie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forniture di cui all'art. 33 del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D.Lgs.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33/2013 e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s.m.i.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, e art. 9 del D.P.C.M. 22 settembre 2014</w:t>
      </w:r>
      <w:r>
        <w:rPr>
          <w:rStyle w:val="markedcontent"/>
          <w:rFonts w:ascii="Courier New" w:hAnsi="Courier New" w:cs="Courier New"/>
          <w:sz w:val="38"/>
          <w:szCs w:val="38"/>
        </w:rPr>
        <w:t>.</w:t>
      </w: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F52A9F" w:rsidRPr="00F52A9F" w:rsidTr="00F52A9F"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PERIODO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INDICATORE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TEMPESTIVITA’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AMMONTARE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DEBITI PAGATI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NUM.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IMPRESE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CREDITRICI</w:t>
            </w:r>
          </w:p>
        </w:tc>
      </w:tr>
      <w:tr w:rsidR="00F52A9F" w:rsidTr="00F52A9F">
        <w:tc>
          <w:tcPr>
            <w:tcW w:w="2407" w:type="dxa"/>
          </w:tcPr>
          <w:p w:rsidR="00F52A9F" w:rsidRDefault="000A2207" w:rsidP="00570D31">
            <w:pPr>
              <w:jc w:val="center"/>
            </w:pPr>
            <w:bookmarkStart w:id="0" w:name="_GoBack"/>
            <w:r>
              <w:t>4</w:t>
            </w:r>
            <w:r w:rsidR="00F52A9F" w:rsidRPr="00F52A9F">
              <w:t>° TRIMESTRE 2023</w:t>
            </w:r>
          </w:p>
        </w:tc>
        <w:tc>
          <w:tcPr>
            <w:tcW w:w="2407" w:type="dxa"/>
          </w:tcPr>
          <w:p w:rsidR="00F52A9F" w:rsidRDefault="00F52A9F" w:rsidP="00026EE8">
            <w:pPr>
              <w:jc w:val="center"/>
            </w:pPr>
            <w:r>
              <w:t>-3</w:t>
            </w:r>
            <w:r w:rsidR="00026EE8">
              <w:t>7</w:t>
            </w:r>
          </w:p>
        </w:tc>
        <w:tc>
          <w:tcPr>
            <w:tcW w:w="2407" w:type="dxa"/>
          </w:tcPr>
          <w:p w:rsidR="00F52A9F" w:rsidRDefault="00570D31" w:rsidP="00026EE8">
            <w:pPr>
              <w:jc w:val="center"/>
            </w:pPr>
            <w:r>
              <w:t xml:space="preserve">€ </w:t>
            </w:r>
            <w:r w:rsidR="00026EE8">
              <w:t>67.437</w:t>
            </w:r>
            <w:r w:rsidR="00F718D6">
              <w:t>.</w:t>
            </w:r>
            <w:r w:rsidR="00026EE8">
              <w:t>427,61</w:t>
            </w:r>
          </w:p>
        </w:tc>
        <w:tc>
          <w:tcPr>
            <w:tcW w:w="2407" w:type="dxa"/>
          </w:tcPr>
          <w:p w:rsidR="00F52A9F" w:rsidRDefault="00026EE8" w:rsidP="00570D31">
            <w:pPr>
              <w:jc w:val="center"/>
            </w:pPr>
            <w:r>
              <w:t>1004</w:t>
            </w:r>
          </w:p>
        </w:tc>
      </w:tr>
      <w:bookmarkEnd w:id="0"/>
    </w:tbl>
    <w:p w:rsidR="00F52A9F" w:rsidRDefault="00F52A9F" w:rsidP="00F52A9F">
      <w:pPr>
        <w:jc w:val="both"/>
      </w:pPr>
    </w:p>
    <w:sectPr w:rsidR="00F52A9F" w:rsidSect="006E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F52A9F"/>
    <w:rsid w:val="00026EE8"/>
    <w:rsid w:val="000A2207"/>
    <w:rsid w:val="004965CF"/>
    <w:rsid w:val="00570D31"/>
    <w:rsid w:val="006E0503"/>
    <w:rsid w:val="00736D15"/>
    <w:rsid w:val="00807D4A"/>
    <w:rsid w:val="00F52A9F"/>
    <w:rsid w:val="00F718D6"/>
    <w:rsid w:val="00FC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F52A9F"/>
  </w:style>
  <w:style w:type="table" w:styleId="Grigliatabella">
    <w:name w:val="Table Grid"/>
    <w:basedOn w:val="Tabellanormale"/>
    <w:uiPriority w:val="39"/>
    <w:rsid w:val="00F52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Damen</dc:creator>
  <cp:lastModifiedBy>amrita</cp:lastModifiedBy>
  <cp:revision>4</cp:revision>
  <cp:lastPrinted>2024-01-11T08:35:00Z</cp:lastPrinted>
  <dcterms:created xsi:type="dcterms:W3CDTF">2024-01-11T08:21:00Z</dcterms:created>
  <dcterms:modified xsi:type="dcterms:W3CDTF">2024-01-11T08:36:00Z</dcterms:modified>
</cp:coreProperties>
</file>