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pic="http://schemas.openxmlformats.org/drawingml/2006/picture" xmlns:wp14="http://schemas.microsoft.com/office/word/2010/wordprocessingDrawing" xmlns:wpg="http://schemas.microsoft.com/office/word/2010/wordprocessingGroup" xmlns:w14="http://schemas.microsoft.com/office/word/2010/wordml" xmlns:sl="http://schemas.openxmlformats.org/schemaLibrary/2006/main" xmlns:wps="http://schemas.microsoft.com/office/word/2010/wordprocessingShape" xmlns:wp="http://schemas.openxmlformats.org/drawingml/2006/wordprocessingDrawing" xmlns:dgm="http://schemas.openxmlformats.org/drawingml/2006/diagram" xmlns:wpc="http://schemas.microsoft.com/office/word/2010/wordprocessingCanvas" xmlns:a="http://schemas.openxmlformats.org/drawingml/2006/main" xmlns:c="http://schemas.openxmlformats.org/drawingml/2006/chart" xmlns:mc="http://schemas.openxmlformats.org/markup-compatibility/2006" xmlns:m="http://schemas.openxmlformats.org/officeDocument/2006/math" xmlns:o="urn:schemas-microsoft-com:office:office" xmlns:p="http://schemas.openxmlformats.org/presentationml/2006/main" xmlns:s="http://schemas.openxmlformats.org/officeDocument/2006/sharedTypes" xmlns:r="http://schemas.openxmlformats.org/officeDocument/2006/relationships" xmlns:w="http://schemas.openxmlformats.org/wordprocessingml/2006/main" xmlns:v="urn:schemas-microsoft-com:vml" mc:Ignorable="w14 wp14">
  <w:body>
    <w:tbl>
      <w:tblPr>
        <w:tblW w:type="dxa" w:w="10795"/>
        <w:tblCellMar>
          <w:top w:type="dxa" w:w="40"/>
          <w:left w:type="dxa" w:w="0"/>
          <w:bottom w:type="dxa" w:w="40"/>
          <w:right w:type="dxa" w:w="0"/>
        </w:tblCellMar>
      </w:tblPr>
      <w:tblGrid>
        <w:gridCol w:w="3119"/>
        <w:gridCol w:w="161"/>
        <w:gridCol w:w="282"/>
        <w:gridCol w:w="1219"/>
        <w:gridCol w:w="281"/>
        <w:gridCol w:w="1187"/>
        <w:gridCol w:w="314"/>
        <w:gridCol w:w="1220"/>
        <w:gridCol w:w="281"/>
        <w:gridCol w:w="1215"/>
        <w:gridCol w:w="286"/>
        <w:gridCol w:w="1230"/>
      </w:tblGrid>
      <w:tr>
        <w:trPr>
          <w:gridAfter w:val="11"/>
        </w:trPr>
        <w:tc>
          <w:tcPr>
            <w:tcW w:type="dxa" w:w="3119"/>
            <w:tcBorders>
              <w:right w:color="000000" w:sz="0" w:val="single"/>
            </w:tcBorders>
          </w:tcPr>
          <w:p>
            <w:pPr>
              <w:pStyle w:val="CVTitle"/>
              <w:rPr>
                <w:rStyle w:val="Normale"/>
                <w:rFonts w:ascii="Arial Narrow" w:hAnsi="Arial Narrow"/>
                <w:b w:val="1"/>
                <w:bCs w:val="1"/>
                <w:spacing w:val="10"/>
                <w:sz w:val="28"/>
                <w:lang w:bidi="ar_SA" w:eastAsia="it_IT" w:val="it_IT"/>
              </w:rPr>
            </w:pPr>
            <w:r>
              <w:t xml:space="preserve">CURRICULUM VITAE DR.SSA MONALDI VALENTINA </w:t>
            </w:r>
          </w:p>
          <w:p>
            <w:pPr>
              <w:pStyle w:val="CVTitle"/>
              <w:rPr>
                <w:rStyle w:val="Normale"/>
                <w:rFonts w:ascii="Arial Narrow" w:hAnsi="Arial Narrow"/>
                <w:b w:val="1"/>
                <w:bCs w:val="1"/>
                <w:spacing w:val="10"/>
                <w:sz w:val="28"/>
                <w:lang w:bidi="ar_SA" w:eastAsia="it_IT" w:val="it_IT"/>
              </w:rPr>
            </w:pPr>
          </w:p>
          <w:p>
            <w:pPr>
              <w:pStyle w:val="CVTitle"/>
              <w:rPr>
                <w:rStyle w:val="Normale"/>
                <w:rFonts w:ascii="Arial Narrow" w:hAnsi="Arial Narrow"/>
                <w:b w:val="1"/>
                <w:bCs w:val="1"/>
                <w:spacing w:val="10"/>
                <w:sz w:val="28"/>
                <w:lang w:bidi="ar_SA" w:eastAsia="it_IT" w:val="it_IT"/>
              </w:rPr>
            </w:pPr>
          </w:p>
          <w:p>
            <w:pPr>
              <w:pStyle w:val="CVTitle"/>
              <w:rPr>
                <w:rStyle w:val="Normale"/>
                <w:rFonts w:ascii="Arial Narrow" w:hAnsi="Arial Narrow"/>
                <w:b w:val="1"/>
                <w:bCs w:val="1"/>
                <w:spacing w:val="10"/>
                <w:sz w:val="28"/>
                <w:lang w:bidi="ar_SA" w:eastAsia="it_IT" w:val="it_IT"/>
              </w:rPr>
            </w:pPr>
          </w:p>
          <w:p>
            <w:pPr>
              <w:pStyle w:val="CVTitle"/>
              <w:rPr>
                <w:rStyle w:val="Normale"/>
                <w:rFonts w:ascii="Arial Narrow" w:hAnsi="Arial Narrow"/>
                <w:b w:val="1"/>
                <w:bCs w:val="1"/>
                <w:spacing w:val="10"/>
                <w:sz w:val="28"/>
                <w:lang w:bidi="ar_SA" w:eastAsia="it_IT" w:val="it_IT"/>
              </w:rPr>
            </w:pPr>
          </w:p>
          <w:p>
            <w:pPr>
              <w:pStyle w:val="CVTitle"/>
              <w:rPr>
                <w:rStyle w:val="Normale"/>
                <w:rFonts w:ascii="Arial Narrow" w:hAnsi="Arial Narrow"/>
                <w:b w:val="1"/>
                <w:bCs w:val="1"/>
                <w:spacing w:val="10"/>
                <w:sz w:val="28"/>
                <w:lang w:bidi="ar_SA" w:eastAsia="it_IT" w:val="it_IT"/>
              </w:rPr>
            </w:pPr>
          </w:p>
          <w:p>
            <w:pPr>
              <w:pStyle w:val="CVTitle"/>
              <w:rPr>
                <w:rStyle w:val="Normale"/>
                <w:rFonts w:ascii="Arial Narrow" w:hAnsi="Arial Narrow"/>
                <w:b w:val="1"/>
                <w:bCs w:val="1"/>
                <w:spacing w:val="10"/>
                <w:sz w:val="28"/>
                <w:lang w:bidi="ar_SA" w:eastAsia="it_IT" w:val="it_IT"/>
              </w:rPr>
            </w:pPr>
          </w:p>
        </w:tc>
      </w:tr>
      <w:tr>
        <w:tc>
          <w:tcPr>
            <w:tcW w:type="dxa" w:w="3119"/>
            <w:tcBorders>
              <w:right w:color="000000" w:sz="0" w:val="single"/>
            </w:tcBorders>
          </w:tcPr>
          <w:p>
            <w:pPr>
              <w:pStyle w:val="CVSpacer"/>
              <w:rPr>
                <w:rStyle w:val="CVNormal"/>
                <w:rFonts w:ascii="Arial Narrow" w:hAnsi="Arial Narrow"/>
                <w:b w:val="0"/>
                <w:sz w:val="4"/>
                <w:lang w:bidi="ar_SA" w:eastAsia="it_IT" w:val="it_IT"/>
              </w:rPr>
            </w:pPr>
          </w:p>
        </w:tc>
        <w:tc>
          <w:tcPr>
            <w:tcW w:type="dxa" w:w="7676"/>
            <w:gridSpan w:val="11"/>
          </w:tcPr>
          <w:p>
            <w:pPr>
              <w:pStyle w:val="CVSpacer"/>
              <w:rPr>
                <w:rStyle w:val="CVNormal"/>
                <w:rFonts w:ascii="Arial Narrow" w:hAnsi="Arial Narrow"/>
                <w:b w:val="0"/>
                <w:sz w:val="4"/>
                <w:lang w:bidi="ar_SA" w:eastAsia="it_IT" w:val="it_IT"/>
              </w:rPr>
            </w:pPr>
          </w:p>
        </w:tc>
      </w:tr>
      <w:tr>
        <w:tc>
          <w:tcPr>
            <w:tcW w:type="dxa" w:w="3119"/>
            <w:tcBorders>
              <w:right w:color="000000" w:sz="0" w:val="single"/>
            </w:tcBorders>
          </w:tcPr>
          <w:p>
            <w:pPr>
              <w:pStyle w:val="CVHeading1"/>
              <w:rPr>
                <w:rStyle w:val="Normale"/>
                <w:rFonts w:ascii="Arial Narrow" w:hAnsi="Arial Narrow"/>
                <w:b w:val="1"/>
                <w:sz w:val="24"/>
                <w:lang w:bidi="ar_SA" w:eastAsia="it_IT" w:val="it_IT"/>
              </w:rPr>
            </w:pPr>
            <w:r>
              <w:t>Informazioni personali</w:t>
            </w:r>
          </w:p>
        </w:tc>
        <w:tc>
          <w:tcPr>
            <w:tcW w:type="dxa" w:w="7676"/>
            <w:gridSpan w:val="11"/>
          </w:tcPr>
          <w:p>
            <w:pPr>
              <w:pStyle w:val="CVNormal"/>
              <w:rPr>
                <w:rStyle w:val="CVMedium"/>
                <w:rFonts w:ascii="Arial Narrow" w:hAnsi="Arial Narrow"/>
                <w:b w:val="0"/>
                <w:sz w:val="20"/>
                <w:lang w:bidi="ar_SA" w:eastAsia="it_IT" w:val="it_IT"/>
              </w:rPr>
            </w:pPr>
          </w:p>
        </w:tc>
      </w:tr>
      <w:tr>
        <w:tc>
          <w:tcPr>
            <w:tcW w:type="dxa" w:w="3119"/>
            <w:tcBorders>
              <w:right w:color="000000" w:sz="0" w:val="single"/>
            </w:tcBorders>
          </w:tcPr>
          <w:p>
            <w:pPr>
              <w:pStyle w:val="CVHeading2-FirstLine"/>
              <w:rPr>
                <w:rStyle w:val="CVHeading2"/>
                <w:rFonts w:ascii="Arial Narrow" w:hAnsi="Arial Narrow"/>
                <w:b w:val="0"/>
                <w:sz w:val="22"/>
                <w:lang w:bidi="ar_SA" w:eastAsia="it_IT" w:val="it_IT"/>
              </w:rPr>
            </w:pPr>
            <w:r>
              <w:t>Cognome(i/)/Nome(i)</w:t>
            </w:r>
          </w:p>
        </w:tc>
        <w:tc>
          <w:tcPr>
            <w:tcW w:type="dxa" w:w="7676"/>
            <w:gridSpan w:val="11"/>
          </w:tcPr>
          <w:p>
            <w:pPr>
              <w:pStyle w:val="CVMajor-FirstLine"/>
              <w:rPr>
                <w:rStyle w:val="CVMajor"/>
                <w:rFonts w:ascii="Arial Narrow" w:hAnsi="Arial Narrow"/>
                <w:b w:val="1"/>
                <w:sz w:val="24"/>
                <w:lang w:bidi="ar_SA" w:eastAsia="it_IT" w:val="it_IT"/>
              </w:rPr>
            </w:pPr>
            <w:r>
              <w:t>Monaldi</w:t>
            </w:r>
            <w:r>
              <w:t xml:space="preserve"> Valentina</w:t>
            </w:r>
          </w:p>
        </w:tc>
      </w:tr>
      <w:tr>
        <w:tc>
          <w:tcPr>
            <w:tcW w:type="dxa" w:w="3119"/>
            <w:tcBorders>
              <w:right w:color="000000" w:sz="0" w:val="single"/>
            </w:tcBorders>
          </w:tcPr>
          <w:p>
            <w:pPr>
              <w:pStyle w:val="CVHeading3"/>
              <w:rPr>
                <w:rStyle w:val="Normale"/>
                <w:rFonts w:ascii="Arial Narrow" w:hAnsi="Arial Narrow"/>
                <w:lang w:bidi="ar_SA" w:eastAsia="it_IT" w:val="it_IT"/>
              </w:rPr>
            </w:pPr>
          </w:p>
        </w:tc>
        <w:tc>
          <w:tcPr>
            <w:tcW w:type="dxa" w:w="7676"/>
            <w:gridSpan w:val="11"/>
          </w:tcPr>
          <w:p>
            <w:pPr>
              <w:pStyle w:val="CVNormal"/>
              <w:rPr>
                <w:rStyle w:val="CVMedium"/>
                <w:rFonts w:ascii="Arial Narrow" w:hAnsi="Arial Narrow"/>
                <w:b w:val="0"/>
                <w:sz w:val="20"/>
                <w:lang w:bidi="ar_SA" w:eastAsia="it_IT" w:val="it_IT"/>
              </w:rPr>
            </w:pPr>
          </w:p>
        </w:tc>
      </w:tr>
      <w:tr>
        <w:tc>
          <w:tcPr>
            <w:tcW w:type="dxa" w:w="3119"/>
            <w:tcBorders>
              <w:right w:color="000000" w:sz="0" w:val="single"/>
            </w:tcBorders>
          </w:tcPr>
          <w:p>
            <w:pPr>
              <w:pStyle w:val="CVHeading3"/>
              <w:rPr>
                <w:rStyle w:val="Normale"/>
                <w:rFonts w:ascii="Arial Narrow" w:hAnsi="Arial Narrow"/>
                <w:lang w:bidi="ar_SA" w:eastAsia="it_IT" w:val="it_IT"/>
              </w:rPr>
            </w:pPr>
            <w:r>
              <w:t>E-mail</w:t>
            </w:r>
          </w:p>
        </w:tc>
        <w:tc>
          <w:tcPr>
            <w:tcW w:type="dxa" w:w="7676"/>
            <w:gridSpan w:val="11"/>
          </w:tcPr>
          <w:p>
            <w:pPr>
              <w:pStyle w:val="CVNormal"/>
              <w:rPr>
                <w:rStyle w:val="CVMedium"/>
                <w:rFonts w:ascii="Arial Narrow" w:hAnsi="Arial Narrow"/>
                <w:b w:val="0"/>
                <w:sz w:val="20"/>
                <w:lang w:bidi="ar_SA" w:eastAsia="it_IT" w:val="it_IT"/>
              </w:rPr>
            </w:pPr>
            <w:r>
              <w:t>valentina.monaldi@sanita.marche.it</w:t>
            </w:r>
          </w:p>
        </w:tc>
      </w:tr>
      <w:tr>
        <w:tc>
          <w:tcPr>
            <w:tcW w:type="dxa" w:w="3119"/>
            <w:tcBorders>
              <w:right w:color="000000" w:sz="0" w:val="single"/>
            </w:tcBorders>
          </w:tcPr>
          <w:p>
            <w:pPr>
              <w:pStyle w:val="CVSpacer"/>
              <w:rPr>
                <w:rStyle w:val="CVNormal"/>
                <w:rFonts w:ascii="Arial Narrow" w:hAnsi="Arial Narrow"/>
                <w:b w:val="0"/>
                <w:sz w:val="4"/>
                <w:lang w:bidi="ar_SA" w:eastAsia="it_IT" w:val="it_IT"/>
              </w:rPr>
            </w:pPr>
          </w:p>
        </w:tc>
        <w:tc>
          <w:tcPr>
            <w:tcW w:type="dxa" w:w="7676"/>
            <w:gridSpan w:val="11"/>
          </w:tcPr>
          <w:p>
            <w:pPr>
              <w:pStyle w:val="CVSpacer"/>
              <w:rPr>
                <w:rStyle w:val="CVNormal"/>
                <w:rFonts w:ascii="Arial Narrow" w:hAnsi="Arial Narrow"/>
                <w:b w:val="0"/>
                <w:sz w:val="4"/>
                <w:lang w:bidi="ar_SA" w:eastAsia="it_IT" w:val="it_IT"/>
              </w:rPr>
            </w:pPr>
          </w:p>
        </w:tc>
      </w:tr>
      <w:tr>
        <w:tc>
          <w:tcPr>
            <w:tcW w:type="dxa" w:w="3119"/>
            <w:tcBorders>
              <w:right w:color="000000" w:sz="0" w:val="single"/>
            </w:tcBorders>
          </w:tcPr>
          <w:p>
            <w:pPr>
              <w:pStyle w:val="CVHeading3-FirstLine"/>
              <w:rPr>
                <w:rStyle w:val="CVHeading3"/>
                <w:rFonts w:ascii="Arial Narrow" w:hAnsi="Arial Narrow"/>
                <w:lang w:bidi="ar_SA" w:eastAsia="it_IT" w:val="it_IT"/>
              </w:rPr>
            </w:pPr>
            <w:r>
              <w:t>Cittadinanza</w:t>
            </w:r>
          </w:p>
        </w:tc>
        <w:tc>
          <w:tcPr>
            <w:tcW w:type="dxa" w:w="7676"/>
            <w:gridSpan w:val="11"/>
          </w:tcPr>
          <w:p>
            <w:pPr>
              <w:pStyle w:val="CVNormal-FirstLine"/>
              <w:tabs>
                <w:tab w:leader="none" w:pos="2205" w:val="left"/>
              </w:tabs>
              <w:rPr>
                <w:rStyle w:val="CVNormal"/>
                <w:rFonts w:ascii="Arial Narrow" w:hAnsi="Arial Narrow"/>
                <w:b w:val="0"/>
                <w:sz w:val="20"/>
                <w:lang w:bidi="ar_SA" w:eastAsia="it_IT" w:val="it_IT"/>
              </w:rPr>
            </w:pPr>
            <w:r>
              <w:t>Italiana</w:t>
            </w:r>
            <w:r>
              <w:t xml:space="preserve">	</w:t>
            </w:r>
          </w:p>
        </w:tc>
      </w:tr>
      <w:tr>
        <w:tc>
          <w:tcPr>
            <w:tcW w:type="dxa" w:w="3119"/>
            <w:tcBorders>
              <w:right w:color="000000" w:sz="0" w:val="single"/>
            </w:tcBorders>
          </w:tcPr>
          <w:p>
            <w:pPr>
              <w:pStyle w:val="CVSpacer"/>
              <w:rPr>
                <w:rStyle w:val="CVNormal"/>
                <w:rFonts w:ascii="Arial Narrow" w:hAnsi="Arial Narrow"/>
                <w:b w:val="0"/>
                <w:sz w:val="4"/>
                <w:lang w:bidi="ar_SA" w:eastAsia="it_IT" w:val="it_IT"/>
              </w:rPr>
            </w:pPr>
          </w:p>
        </w:tc>
        <w:tc>
          <w:tcPr>
            <w:tcW w:type="dxa" w:w="7676"/>
            <w:gridSpan w:val="11"/>
          </w:tcPr>
          <w:p>
            <w:pPr>
              <w:pStyle w:val="CVSpacer"/>
              <w:rPr>
                <w:rStyle w:val="CVNormal"/>
                <w:rFonts w:ascii="Arial Narrow" w:hAnsi="Arial Narrow"/>
                <w:b w:val="0"/>
                <w:sz w:val="4"/>
                <w:lang w:bidi="ar_SA" w:eastAsia="it_IT" w:val="it_IT"/>
              </w:rPr>
            </w:pPr>
          </w:p>
        </w:tc>
      </w:tr>
      <w:tr>
        <w:tc>
          <w:tcPr>
            <w:tcW w:type="dxa" w:w="3119"/>
            <w:tcBorders>
              <w:right w:color="000000" w:sz="0" w:val="single"/>
            </w:tcBorders>
          </w:tcPr>
          <w:p>
            <w:pPr>
              <w:pStyle w:val="CVSpacer"/>
              <w:rPr>
                <w:rStyle w:val="CVNormal"/>
                <w:rFonts w:ascii="Arial Narrow" w:hAnsi="Arial Narrow"/>
                <w:b w:val="0"/>
                <w:sz w:val="4"/>
                <w:lang w:bidi="ar_SA" w:eastAsia="it_IT" w:val="it_IT"/>
              </w:rPr>
            </w:pPr>
          </w:p>
        </w:tc>
        <w:tc>
          <w:tcPr>
            <w:tcW w:type="dxa" w:w="7676"/>
            <w:gridSpan w:val="11"/>
          </w:tcPr>
          <w:p>
            <w:pPr>
              <w:pStyle w:val="CVSpacer"/>
              <w:rPr>
                <w:rStyle w:val="CVNormal"/>
                <w:rFonts w:ascii="Arial Narrow" w:hAnsi="Arial Narrow"/>
                <w:b w:val="0"/>
                <w:sz w:val="4"/>
                <w:lang w:bidi="ar_SA" w:eastAsia="it_IT" w:val="it_IT"/>
              </w:rPr>
            </w:pPr>
          </w:p>
        </w:tc>
      </w:tr>
      <w:tr>
        <w:tc>
          <w:tcPr>
            <w:tcW w:type="dxa" w:w="3119"/>
            <w:tcBorders>
              <w:right w:color="000000" w:sz="0" w:val="single"/>
            </w:tcBorders>
          </w:tcPr>
          <w:p>
            <w:pPr>
              <w:pStyle w:val="CVHeading3-FirstLine"/>
              <w:rPr>
                <w:rStyle w:val="CVHeading3"/>
                <w:rFonts w:ascii="Arial Narrow" w:hAnsi="Arial Narrow"/>
                <w:lang w:bidi="ar_SA" w:eastAsia="it_IT" w:val="it_IT"/>
              </w:rPr>
            </w:pPr>
            <w:r>
              <w:t>Sesso</w:t>
            </w:r>
          </w:p>
        </w:tc>
        <w:tc>
          <w:tcPr>
            <w:tcW w:type="dxa" w:w="7676"/>
            <w:gridSpan w:val="11"/>
          </w:tcPr>
          <w:p>
            <w:pPr>
              <w:pStyle w:val="CVNormal-FirstLine"/>
              <w:rPr>
                <w:rStyle w:val="CVNormal"/>
                <w:rFonts w:ascii="Arial Narrow" w:hAnsi="Arial Narrow"/>
                <w:b w:val="0"/>
                <w:sz w:val="20"/>
                <w:lang w:bidi="ar_SA" w:eastAsia="it_IT" w:val="it_IT"/>
              </w:rPr>
            </w:pPr>
            <w:r>
              <w:t>Femminile</w:t>
            </w:r>
          </w:p>
        </w:tc>
      </w:tr>
      <w:tr>
        <w:tc>
          <w:tcPr>
            <w:tcW w:type="dxa" w:w="3119"/>
            <w:tcBorders>
              <w:right w:color="000000" w:sz="0" w:val="single"/>
            </w:tcBorders>
          </w:tcPr>
          <w:p>
            <w:pPr>
              <w:pStyle w:val="CVSpacer"/>
              <w:rPr>
                <w:rStyle w:val="CVNormal"/>
                <w:rFonts w:ascii="Arial Narrow" w:hAnsi="Arial Narrow"/>
                <w:b w:val="0"/>
                <w:sz w:val="4"/>
                <w:lang w:bidi="ar_SA" w:eastAsia="it_IT" w:val="it_IT"/>
              </w:rPr>
            </w:pPr>
          </w:p>
        </w:tc>
        <w:tc>
          <w:tcPr>
            <w:tcW w:type="dxa" w:w="7676"/>
            <w:gridSpan w:val="11"/>
          </w:tcPr>
          <w:p>
            <w:pPr>
              <w:pStyle w:val="CVSpacer"/>
              <w:rPr>
                <w:rStyle w:val="CVNormal"/>
                <w:rFonts w:ascii="Arial Narrow" w:hAnsi="Arial Narrow"/>
                <w:b w:val="0"/>
                <w:sz w:val="4"/>
                <w:lang w:bidi="ar_SA" w:eastAsia="it_IT" w:val="it_IT"/>
              </w:rPr>
            </w:pPr>
          </w:p>
        </w:tc>
      </w:tr>
      <w:tr>
        <w:tc>
          <w:tcPr>
            <w:tcW w:type="dxa" w:w="3119"/>
            <w:tcBorders>
              <w:right w:color="000000" w:sz="0" w:val="single"/>
            </w:tcBorders>
          </w:tcPr>
          <w:p>
            <w:pPr>
              <w:pStyle w:val="CVHeading1"/>
              <w:rPr>
                <w:rStyle w:val="Normale"/>
                <w:rFonts w:ascii="Arial Narrow" w:hAnsi="Arial Narrow"/>
                <w:b w:val="1"/>
                <w:sz w:val="24"/>
                <w:lang w:bidi="ar_SA" w:eastAsia="it_IT" w:val="it_IT"/>
              </w:rPr>
            </w:pPr>
            <w:r>
              <w:t>Settore professionale</w:t>
            </w:r>
          </w:p>
        </w:tc>
        <w:tc>
          <w:tcPr>
            <w:tcW w:type="dxa" w:w="7676"/>
            <w:gridSpan w:val="11"/>
          </w:tcPr>
          <w:p>
            <w:pPr>
              <w:pStyle w:val="CVMajor-FirstLine"/>
              <w:rPr>
                <w:rStyle w:val="CVMajor"/>
                <w:rFonts w:ascii="Arial Narrow" w:hAnsi="Arial Narrow"/>
                <w:b w:val="1"/>
                <w:sz w:val="24"/>
                <w:lang w:bidi="ar_SA" w:eastAsia="it_IT" w:val="it_IT"/>
              </w:rPr>
            </w:pPr>
            <w:r>
              <w:t>Medico Chirurgo</w:t>
            </w:r>
          </w:p>
        </w:tc>
      </w:tr>
      <w:tr>
        <w:tc>
          <w:tcPr>
            <w:tcW w:type="dxa" w:w="3119"/>
            <w:tcBorders>
              <w:right w:color="000000" w:sz="0" w:val="single"/>
            </w:tcBorders>
          </w:tcPr>
          <w:p>
            <w:pPr>
              <w:pStyle w:val="CVSpacer"/>
              <w:rPr>
                <w:rStyle w:val="CVNormal"/>
                <w:rFonts w:ascii="Arial Narrow" w:hAnsi="Arial Narrow"/>
                <w:b w:val="0"/>
                <w:sz w:val="4"/>
                <w:lang w:bidi="ar_SA" w:eastAsia="it_IT" w:val="it_IT"/>
              </w:rPr>
            </w:pPr>
          </w:p>
        </w:tc>
        <w:tc>
          <w:tcPr>
            <w:tcW w:type="dxa" w:w="7676"/>
            <w:gridSpan w:val="11"/>
          </w:tcPr>
          <w:p>
            <w:pPr>
              <w:pStyle w:val="CVSpacer"/>
              <w:rPr>
                <w:rStyle w:val="CVNormal"/>
                <w:rFonts w:ascii="Arial Narrow" w:hAnsi="Arial Narrow"/>
                <w:b w:val="0"/>
                <w:sz w:val="4"/>
                <w:lang w:bidi="ar_SA" w:eastAsia="it_IT" w:val="it_IT"/>
              </w:rPr>
            </w:pPr>
          </w:p>
        </w:tc>
      </w:tr>
      <w:tr>
        <w:tc>
          <w:tcPr>
            <w:tcW w:type="dxa" w:w="3119"/>
            <w:tcBorders>
              <w:right w:color="000000" w:sz="0" w:val="single"/>
            </w:tcBorders>
          </w:tcPr>
          <w:p>
            <w:pPr>
              <w:pStyle w:val="CVHeading1"/>
              <w:rPr>
                <w:rStyle w:val="Normale"/>
                <w:rFonts w:ascii="Arial Narrow" w:hAnsi="Arial Narrow"/>
                <w:b w:val="1"/>
                <w:sz w:val="24"/>
                <w:lang w:bidi="ar_SA" w:eastAsia="it_IT" w:val="it_IT"/>
              </w:rPr>
            </w:pPr>
            <w:r>
              <w:t>Esperienza professionale</w:t>
            </w:r>
          </w:p>
        </w:tc>
        <w:tc>
          <w:tcPr>
            <w:tcW w:type="dxa" w:w="7676"/>
            <w:gridSpan w:val="11"/>
          </w:tcPr>
          <w:p>
            <w:pPr>
              <w:pStyle w:val="CVNormal-FirstLine"/>
              <w:rPr>
                <w:rStyle w:val="CVNormal"/>
                <w:rFonts w:ascii="Arial Narrow" w:hAnsi="Arial Narrow"/>
                <w:b w:val="0"/>
                <w:sz w:val="20"/>
                <w:lang w:bidi="ar_SA" w:eastAsia="it_IT" w:val="it_IT"/>
              </w:rPr>
            </w:pPr>
          </w:p>
        </w:tc>
      </w:tr>
      <w:tr>
        <w:tc>
          <w:tcPr>
            <w:tcW w:type="dxa" w:w="3119"/>
            <w:tcBorders>
              <w:right w:color="000000" w:sz="0" w:val="single"/>
            </w:tcBorders>
          </w:tcPr>
          <w:p>
            <w:pPr>
              <w:pStyle w:val="CVSpacer"/>
              <w:rPr>
                <w:rStyle w:val="CVNormal"/>
                <w:rFonts w:ascii="Arial Narrow" w:hAnsi="Arial Narrow"/>
                <w:b w:val="0"/>
                <w:sz w:val="4"/>
                <w:lang w:bidi="ar_SA" w:eastAsia="it_IT" w:val="it_IT"/>
              </w:rPr>
            </w:pPr>
          </w:p>
        </w:tc>
        <w:tc>
          <w:tcPr>
            <w:tcW w:type="dxa" w:w="7676"/>
            <w:gridSpan w:val="11"/>
          </w:tcPr>
          <w:p>
            <w:pPr>
              <w:pStyle w:val="CVSpacer"/>
              <w:rPr>
                <w:rStyle w:val="CVNormal"/>
                <w:rFonts w:ascii="Arial Narrow" w:hAnsi="Arial Narrow"/>
                <w:b w:val="0"/>
                <w:sz w:val="4"/>
                <w:lang w:bidi="ar_SA" w:eastAsia="it_IT" w:val="it_IT"/>
              </w:rPr>
            </w:pPr>
          </w:p>
        </w:tc>
      </w:tr>
      <w:tr>
        <w:tc>
          <w:tcPr>
            <w:tcW w:type="dxa" w:w="3119"/>
            <w:tcBorders>
              <w:right w:color="000000" w:sz="0" w:val="single"/>
            </w:tcBorders>
          </w:tcPr>
          <w:p>
            <w:pPr>
              <w:pStyle w:val="CVHeading3-FirstLine"/>
              <w:rPr>
                <w:rStyle w:val="CVHeading3"/>
                <w:rFonts w:ascii="Arial Narrow" w:hAnsi="Arial Narrow"/>
                <w:lang w:bidi="ar_SA" w:eastAsia="it_IT" w:val="it_IT"/>
              </w:rPr>
            </w:pPr>
            <w:r>
              <w:t>Date</w:t>
            </w:r>
          </w:p>
        </w:tc>
        <w:tc>
          <w:tcPr>
            <w:tcW w:type="dxa" w:w="7676"/>
            <w:gridSpan w:val="11"/>
          </w:tcPr>
          <w:p>
            <w:pPr>
              <w:pStyle w:val="CVNormal"/>
              <w:rPr>
                <w:rStyle w:val="CVMedium"/>
                <w:rFonts w:ascii="Arial Narrow" w:hAnsi="Arial Narrow"/>
                <w:b w:val="0"/>
                <w:sz w:val="20"/>
                <w:lang w:bidi="ar_SA" w:eastAsia="it_IT" w:val="it_IT"/>
              </w:rPr>
            </w:pPr>
            <w:r>
              <w:t xml:space="preserve">Dall’08 agosto 2013 </w:t>
            </w:r>
            <w:r>
              <w:t>all’08 agosto 2019</w:t>
            </w:r>
            <w:r>
              <w:t xml:space="preserve"> </w:t>
            </w:r>
          </w:p>
        </w:tc>
      </w:tr>
      <w:tr>
        <w:tc>
          <w:tcPr>
            <w:tcW w:type="dxa" w:w="3119"/>
            <w:tcBorders>
              <w:right w:color="000000" w:sz="0" w:val="single"/>
            </w:tcBorders>
          </w:tcPr>
          <w:p>
            <w:pPr>
              <w:pStyle w:val="CVHeading3"/>
              <w:rPr>
                <w:rStyle w:val="Normale"/>
                <w:rFonts w:ascii="Arial Narrow" w:hAnsi="Arial Narrow"/>
                <w:lang w:bidi="ar_SA" w:eastAsia="it_IT" w:val="it_IT"/>
              </w:rPr>
            </w:pPr>
            <w:r>
              <w:t>Lavoro o posizione ricoperti</w:t>
            </w:r>
          </w:p>
        </w:tc>
        <w:tc>
          <w:tcPr>
            <w:tcW w:type="dxa" w:w="7676"/>
            <w:gridSpan w:val="11"/>
          </w:tcPr>
          <w:p>
            <w:pPr>
              <w:pStyle w:val="CVNormal"/>
              <w:rPr>
                <w:rStyle w:val="CVMedium"/>
                <w:rFonts w:ascii="Arial Narrow" w:hAnsi="Arial Narrow"/>
                <w:b w:val="0"/>
                <w:sz w:val="20"/>
                <w:lang w:bidi="ar_SA" w:eastAsia="it_IT" w:val="it_IT"/>
              </w:rPr>
            </w:pPr>
            <w:r>
              <w:t>Medico in formazione specialistica in Anestesia, Rianimazione, Terapia intensiva e del dolore</w:t>
            </w:r>
          </w:p>
          <w:p>
            <w:pPr>
              <w:pStyle w:val="CVNormal"/>
              <w:rPr>
                <w:rStyle w:val="CVMedium"/>
                <w:rFonts w:ascii="Arial Narrow" w:hAnsi="Arial Narrow"/>
                <w:b w:val="0"/>
                <w:sz w:val="20"/>
                <w:lang w:bidi="ar_SA" w:eastAsia="it_IT" w:val="it_IT"/>
              </w:rPr>
            </w:pPr>
            <w:r>
              <w:t xml:space="preserve">Tesi </w:t>
            </w:r>
            <w:r>
              <w:t xml:space="preserve"> in Terapia Intensiva</w:t>
            </w:r>
          </w:p>
        </w:tc>
      </w:tr>
      <w:tr>
        <w:tc>
          <w:tcPr>
            <w:tcW w:type="dxa" w:w="3119"/>
            <w:tcBorders>
              <w:right w:color="000000" w:sz="0" w:val="single"/>
            </w:tcBorders>
          </w:tcPr>
          <w:p>
            <w:pPr>
              <w:pStyle w:val="CVHeading3"/>
              <w:rPr>
                <w:rStyle w:val="Normale"/>
                <w:rFonts w:ascii="Arial Narrow" w:hAnsi="Arial Narrow"/>
                <w:lang w:bidi="ar_SA" w:eastAsia="it_IT" w:val="it_IT"/>
              </w:rPr>
            </w:pPr>
            <w:r>
              <w:t>Principali attività e responsabilità</w:t>
            </w:r>
          </w:p>
        </w:tc>
        <w:tc>
          <w:tcPr>
            <w:tcW w:type="dxa" w:w="7676"/>
            <w:gridSpan w:val="11"/>
          </w:tcPr>
          <w:p>
            <w:pPr>
              <w:pStyle w:val="CVNormal"/>
              <w:rPr>
                <w:rStyle w:val="CVMedium"/>
                <w:rFonts w:ascii="Arial Narrow" w:hAnsi="Arial Narrow"/>
                <w:b w:val="0"/>
                <w:sz w:val="20"/>
                <w:lang w:bidi="ar_SA" w:eastAsia="it_IT" w:val="it_IT"/>
              </w:rPr>
            </w:pPr>
            <w:r>
              <w:t>Attività clinica di reparto, attività di ricerca</w:t>
            </w:r>
            <w:r>
              <w:t xml:space="preserve"> </w:t>
            </w:r>
          </w:p>
        </w:tc>
      </w:tr>
      <w:tr>
        <w:tc>
          <w:tcPr>
            <w:tcW w:type="dxa" w:w="3119"/>
            <w:tcBorders>
              <w:right w:color="000000" w:sz="0" w:val="single"/>
            </w:tcBorders>
          </w:tcPr>
          <w:p>
            <w:pPr>
              <w:pStyle w:val="CVHeading3"/>
              <w:rPr>
                <w:rStyle w:val="Normale"/>
                <w:rFonts w:ascii="Arial Narrow" w:hAnsi="Arial Narrow"/>
                <w:lang w:bidi="ar_SA" w:eastAsia="it_IT" w:val="it_IT"/>
              </w:rPr>
            </w:pPr>
            <w:r>
              <w:t>Nome e indirizzo del datore di lavoro</w:t>
            </w:r>
          </w:p>
        </w:tc>
        <w:tc>
          <w:tcPr>
            <w:tcW w:type="dxa" w:w="7676"/>
            <w:gridSpan w:val="11"/>
          </w:tcPr>
          <w:p>
            <w:pPr>
              <w:pStyle w:val="CVNormal"/>
              <w:rPr>
                <w:rStyle w:val="CVMedium"/>
                <w:rFonts w:ascii="Arial Narrow" w:hAnsi="Arial Narrow"/>
                <w:b w:val="0"/>
                <w:sz w:val="20"/>
                <w:lang w:bidi="ar_SA" w:eastAsia="it_IT" w:val="it_IT"/>
              </w:rPr>
            </w:pPr>
            <w:r>
              <w:t xml:space="preserve">Università </w:t>
            </w:r>
            <w:r>
              <w:t>Politecnica</w:t>
            </w:r>
            <w:r>
              <w:t xml:space="preserve"> delle Marche</w:t>
            </w:r>
          </w:p>
        </w:tc>
      </w:tr>
      <w:tr>
        <w:tc>
          <w:tcPr>
            <w:tcW w:type="dxa" w:w="3119"/>
            <w:tcBorders>
              <w:right w:color="000000" w:sz="0" w:val="single"/>
            </w:tcBorders>
          </w:tcPr>
          <w:p>
            <w:pPr>
              <w:pStyle w:val="CVHeading3"/>
              <w:rPr>
                <w:rStyle w:val="Normale"/>
                <w:rFonts w:ascii="Arial Narrow" w:hAnsi="Arial Narrow"/>
                <w:lang w:bidi="ar_SA" w:eastAsia="it_IT" w:val="it_IT"/>
              </w:rPr>
            </w:pPr>
            <w:r>
              <w:t>Tipo di attività o settore</w:t>
            </w:r>
          </w:p>
          <w:p>
            <w:pPr>
              <w:rPr>
                <w:rFonts w:ascii="Arial Narrow" w:hAnsi="Arial Narrow"/>
                <w:lang w:bidi="ar_SA" w:eastAsia="it_IT" w:val="it_IT"/>
              </w:rPr>
            </w:pPr>
          </w:p>
          <w:p>
            <w:pPr>
              <w:tabs>
                <w:tab w:leader="none" w:pos="2395" w:val="left"/>
              </w:tabs>
              <w:ind w:right="162"/>
              <w:jc w:val="right"/>
              <w:rPr>
                <w:rFonts w:ascii="Arial Narrow" w:hAnsi="Arial Narrow"/>
                <w:lang w:bidi="ar_SA" w:eastAsia="it_IT" w:val="it_IT"/>
              </w:rPr>
            </w:pPr>
            <w:r>
              <w:tab/>
              <w:t>Date</w:t>
            </w:r>
          </w:p>
          <w:p>
            <w:pPr>
              <w:ind w:right="162"/>
              <w:jc w:val="right"/>
              <w:rPr>
                <w:rFonts w:ascii="Arial Narrow" w:hAnsi="Arial Narrow"/>
                <w:lang w:bidi="ar_SA" w:eastAsia="it_IT" w:val="it_IT"/>
              </w:rPr>
            </w:pPr>
            <w:r>
              <w:tab/>
              <w:t>Lavoro o posizione ricoperti</w:t>
            </w:r>
          </w:p>
          <w:p>
            <w:pPr>
              <w:ind w:right="162"/>
              <w:jc w:val="right"/>
              <w:rPr>
                <w:rFonts w:ascii="Arial Narrow" w:hAnsi="Arial Narrow"/>
                <w:lang w:bidi="ar_SA" w:eastAsia="it_IT" w:val="it_IT"/>
              </w:rPr>
            </w:pPr>
            <w:r>
              <w:t>Principali attività e responsabilità</w:t>
            </w:r>
          </w:p>
          <w:p>
            <w:pPr>
              <w:ind w:right="162"/>
              <w:jc w:val="right"/>
              <w:rPr>
                <w:rFonts w:ascii="Arial Narrow" w:hAnsi="Arial Narrow"/>
                <w:lang w:bidi="ar_SA" w:eastAsia="it_IT" w:val="it_IT"/>
              </w:rPr>
            </w:pPr>
            <w:r>
              <w:t>Nome e indirizzo del datore di lavoro</w:t>
            </w:r>
          </w:p>
          <w:p>
            <w:pPr>
              <w:ind w:right="162"/>
              <w:jc w:val="right"/>
              <w:rPr>
                <w:rFonts w:ascii="Arial Narrow" w:hAnsi="Arial Narrow"/>
                <w:lang w:bidi="ar_SA" w:eastAsia="it_IT" w:val="it_IT"/>
              </w:rPr>
            </w:pPr>
            <w:r>
              <w:t>Tipo di attività o settore</w:t>
            </w:r>
          </w:p>
        </w:tc>
        <w:tc>
          <w:tcPr>
            <w:tcW w:type="dxa" w:w="7676"/>
            <w:gridSpan w:val="11"/>
          </w:tcPr>
          <w:p>
            <w:pPr>
              <w:pStyle w:val="CVNormal"/>
              <w:rPr>
                <w:rStyle w:val="CVMedium"/>
                <w:rFonts w:ascii="Arial Narrow" w:hAnsi="Arial Narrow"/>
                <w:b w:val="0"/>
                <w:sz w:val="20"/>
                <w:lang w:bidi="ar_SA" w:eastAsia="it_IT" w:val="it_IT"/>
              </w:rPr>
            </w:pPr>
            <w:r>
              <w:t>Medico specializzando</w:t>
            </w:r>
          </w:p>
          <w:p>
            <w:pPr>
              <w:pStyle w:val="CVNormal"/>
              <w:rPr>
                <w:rStyle w:val="CVMedium"/>
                <w:rFonts w:ascii="Arial Narrow" w:hAnsi="Arial Narrow"/>
                <w:b w:val="0"/>
                <w:sz w:val="20"/>
                <w:lang w:bidi="ar_SA" w:eastAsia="it_IT" w:val="it_IT"/>
              </w:rPr>
            </w:pPr>
          </w:p>
          <w:p>
            <w:pPr>
              <w:pStyle w:val="CVNormal"/>
              <w:rPr>
                <w:rStyle w:val="CVMedium"/>
                <w:rFonts w:ascii="Arial Narrow" w:hAnsi="Arial Narrow"/>
                <w:b w:val="0"/>
                <w:sz w:val="20"/>
                <w:lang w:bidi="ar_SA" w:eastAsia="it_IT" w:val="it_IT"/>
              </w:rPr>
            </w:pPr>
            <w:r>
              <w:t>Luglio</w:t>
            </w:r>
            <w:r>
              <w:t xml:space="preserve"> 2013</w:t>
            </w:r>
          </w:p>
          <w:p>
            <w:pPr>
              <w:pStyle w:val="CVNormal"/>
              <w:rPr>
                <w:rStyle w:val="CVMedium"/>
                <w:rFonts w:ascii="Arial Narrow" w:hAnsi="Arial Narrow"/>
                <w:b w:val="0"/>
                <w:sz w:val="20"/>
                <w:lang w:bidi="ar_SA" w:eastAsia="it_IT" w:val="it_IT"/>
              </w:rPr>
            </w:pPr>
            <w:r>
              <w:t>Medico sostituto di MMG</w:t>
            </w:r>
          </w:p>
          <w:p>
            <w:pPr>
              <w:pStyle w:val="CVNormal"/>
              <w:rPr>
                <w:rStyle w:val="CVMedium"/>
                <w:rFonts w:ascii="Arial Narrow" w:hAnsi="Arial Narrow"/>
                <w:b w:val="0"/>
                <w:sz w:val="20"/>
                <w:lang w:bidi="ar_SA" w:eastAsia="it_IT" w:val="it_IT"/>
              </w:rPr>
            </w:pPr>
            <w:r>
              <w:t>Attività clinica ambulatoriale, visite domiciliari</w:t>
            </w:r>
          </w:p>
          <w:p>
            <w:pPr>
              <w:pStyle w:val="CVNormal"/>
              <w:rPr>
                <w:rStyle w:val="CVMedium"/>
                <w:rFonts w:ascii="Arial Narrow" w:hAnsi="Arial Narrow"/>
                <w:b w:val="0"/>
                <w:sz w:val="20"/>
                <w:lang w:bidi="ar_SA" w:eastAsia="it_IT" w:val="it_IT"/>
              </w:rPr>
            </w:pPr>
            <w:r>
              <w:t xml:space="preserve">Dr.ssa </w:t>
            </w:r>
            <w:r>
              <w:t>Castelluccio</w:t>
            </w:r>
            <w:r>
              <w:t xml:space="preserve"> Maria Pia, Fermo</w:t>
            </w:r>
          </w:p>
          <w:p>
            <w:pPr>
              <w:pStyle w:val="CVNormal"/>
              <w:rPr>
                <w:rStyle w:val="CVMedium"/>
                <w:rFonts w:ascii="Arial Narrow" w:hAnsi="Arial Narrow"/>
                <w:b w:val="0"/>
                <w:sz w:val="20"/>
                <w:lang w:bidi="ar_SA" w:eastAsia="it_IT" w:val="it_IT"/>
              </w:rPr>
            </w:pPr>
            <w:r>
              <w:t>Medico Chirurgo</w:t>
            </w:r>
          </w:p>
          <w:p>
            <w:pPr>
              <w:pStyle w:val="CVNormal"/>
              <w:ind w:left="0"/>
              <w:rPr>
                <w:rStyle w:val="CVMedium"/>
                <w:rFonts w:ascii="Arial Narrow" w:hAnsi="Arial Narrow"/>
                <w:b w:val="0"/>
                <w:sz w:val="20"/>
                <w:lang w:bidi="ar_SA" w:eastAsia="it_IT" w:val="it_IT"/>
              </w:rPr>
            </w:pPr>
          </w:p>
          <w:p>
            <w:pPr>
              <w:pStyle w:val="CVNormal"/>
              <w:rPr>
                <w:rStyle w:val="CVMedium"/>
                <w:rFonts w:ascii="Arial Narrow" w:hAnsi="Arial Narrow"/>
                <w:b w:val="0"/>
                <w:sz w:val="20"/>
                <w:lang w:bidi="ar_SA" w:eastAsia="it_IT" w:val="it_IT"/>
              </w:rPr>
            </w:pPr>
          </w:p>
        </w:tc>
      </w:tr>
      <w:tr>
        <w:tc>
          <w:tcPr>
            <w:tcW w:type="dxa" w:w="3119"/>
            <w:tcBorders>
              <w:right w:color="000000" w:sz="0" w:val="single"/>
            </w:tcBorders>
          </w:tcPr>
          <w:p>
            <w:pPr>
              <w:pStyle w:val="CVSpacer"/>
              <w:rPr>
                <w:rStyle w:val="CVNormal"/>
                <w:rFonts w:ascii="Arial Narrow" w:hAnsi="Arial Narrow"/>
                <w:b w:val="0"/>
                <w:sz w:val="4"/>
                <w:lang w:bidi="ar_SA" w:eastAsia="it_IT" w:val="it_IT"/>
              </w:rPr>
            </w:pPr>
          </w:p>
        </w:tc>
        <w:tc>
          <w:tcPr>
            <w:tcW w:type="dxa" w:w="7676"/>
            <w:gridSpan w:val="11"/>
          </w:tcPr>
          <w:p>
            <w:pPr>
              <w:pStyle w:val="CVSpacer"/>
              <w:rPr>
                <w:rStyle w:val="CVNormal"/>
                <w:rFonts w:ascii="Arial Narrow" w:hAnsi="Arial Narrow"/>
                <w:b w:val="0"/>
                <w:sz w:val="4"/>
                <w:lang w:bidi="ar_SA" w:eastAsia="it_IT" w:val="it_IT"/>
              </w:rPr>
            </w:pPr>
          </w:p>
        </w:tc>
      </w:tr>
      <w:tr>
        <w:tc>
          <w:tcPr>
            <w:tcW w:type="dxa" w:w="3119"/>
            <w:tcBorders>
              <w:right w:color="000000" w:sz="0" w:val="single"/>
            </w:tcBorders>
          </w:tcPr>
          <w:p>
            <w:pPr>
              <w:pStyle w:val="CVHeading1"/>
              <w:rPr>
                <w:rStyle w:val="Normale"/>
                <w:rFonts w:ascii="Arial Narrow" w:hAnsi="Arial Narrow"/>
                <w:b w:val="1"/>
                <w:sz w:val="24"/>
                <w:lang w:bidi="ar_SA" w:eastAsia="it_IT" w:val="it_IT"/>
              </w:rPr>
            </w:pPr>
            <w:r>
              <w:t>Istruzione e formazione</w:t>
            </w:r>
          </w:p>
        </w:tc>
        <w:tc>
          <w:tcPr>
            <w:tcW w:type="dxa" w:w="7676"/>
            <w:gridSpan w:val="11"/>
          </w:tcPr>
          <w:p>
            <w:pPr>
              <w:pStyle w:val="CVNormal-FirstLine"/>
              <w:rPr>
                <w:rStyle w:val="CVNormal"/>
                <w:rFonts w:ascii="Arial Narrow" w:hAnsi="Arial Narrow"/>
                <w:b w:val="0"/>
                <w:sz w:val="20"/>
                <w:lang w:bidi="ar_SA" w:eastAsia="it_IT" w:val="it_IT"/>
              </w:rPr>
            </w:pPr>
          </w:p>
        </w:tc>
      </w:tr>
      <w:tr>
        <w:tc>
          <w:tcPr>
            <w:tcW w:type="dxa" w:w="3119"/>
            <w:tcBorders>
              <w:right w:color="000000" w:sz="0" w:val="single"/>
            </w:tcBorders>
          </w:tcPr>
          <w:p>
            <w:pPr>
              <w:pStyle w:val="CVSpacer"/>
              <w:rPr>
                <w:rStyle w:val="CVNormal"/>
                <w:rFonts w:ascii="Arial Narrow" w:hAnsi="Arial Narrow"/>
                <w:b w:val="0"/>
                <w:sz w:val="4"/>
                <w:lang w:bidi="ar_SA" w:eastAsia="it_IT" w:val="it_IT"/>
              </w:rPr>
            </w:pPr>
          </w:p>
        </w:tc>
        <w:tc>
          <w:tcPr>
            <w:tcW w:type="dxa" w:w="7676"/>
            <w:gridSpan w:val="11"/>
          </w:tcPr>
          <w:p>
            <w:pPr>
              <w:pStyle w:val="CVSpacer"/>
              <w:rPr>
                <w:rStyle w:val="CVNormal"/>
                <w:rFonts w:ascii="Arial Narrow" w:hAnsi="Arial Narrow"/>
                <w:b w:val="0"/>
                <w:sz w:val="4"/>
                <w:lang w:bidi="ar_SA" w:eastAsia="it_IT" w:val="it_IT"/>
              </w:rPr>
            </w:pPr>
          </w:p>
        </w:tc>
      </w:tr>
      <w:tr>
        <w:tc>
          <w:tcPr>
            <w:tcW w:type="dxa" w:w="3119"/>
            <w:tcBorders>
              <w:right w:color="000000" w:sz="0" w:val="single"/>
            </w:tcBorders>
          </w:tcPr>
          <w:p>
            <w:pPr>
              <w:pStyle w:val="CVHeading3-FirstLine"/>
              <w:rPr>
                <w:rStyle w:val="CVHeading3"/>
                <w:rFonts w:ascii="Arial Narrow" w:hAnsi="Arial Narrow"/>
                <w:lang w:bidi="ar_SA" w:eastAsia="it_IT" w:val="it_IT"/>
              </w:rPr>
            </w:pPr>
            <w:r>
              <w:t>Date</w:t>
            </w:r>
          </w:p>
        </w:tc>
        <w:tc>
          <w:tcPr>
            <w:tcW w:type="dxa" w:w="7676"/>
            <w:gridSpan w:val="11"/>
          </w:tcPr>
          <w:p>
            <w:pPr>
              <w:pStyle w:val="CVNormal"/>
              <w:rPr>
                <w:rStyle w:val="CVMedium"/>
                <w:rFonts w:ascii="Arial Narrow" w:hAnsi="Arial Narrow"/>
                <w:b w:val="1"/>
                <w:bCs w:val="1"/>
                <w:sz w:val="20"/>
                <w:lang w:bidi="ar_SA" w:eastAsia="it_IT" w:val="it_IT"/>
              </w:rPr>
            </w:pPr>
            <w:r>
              <w:t>08 agosto 2019</w:t>
            </w:r>
          </w:p>
        </w:tc>
      </w:tr>
      <w:tr>
        <w:tc>
          <w:tcPr>
            <w:tcW w:type="dxa" w:w="3119"/>
            <w:tcBorders>
              <w:right w:color="000000" w:sz="0" w:val="single"/>
            </w:tcBorders>
          </w:tcPr>
          <w:p>
            <w:pPr>
              <w:pStyle w:val="CVHeading3"/>
              <w:rPr>
                <w:rStyle w:val="Normale"/>
                <w:rFonts w:ascii="Arial Narrow" w:hAnsi="Arial Narrow"/>
                <w:lang w:bidi="ar_SA" w:eastAsia="it_IT" w:val="it_IT"/>
              </w:rPr>
            </w:pPr>
            <w:r>
              <w:t>Titolo della qualifica rilasciata</w:t>
            </w:r>
          </w:p>
        </w:tc>
        <w:tc>
          <w:tcPr>
            <w:tcW w:type="dxa" w:w="7676"/>
            <w:gridSpan w:val="11"/>
          </w:tcPr>
          <w:p>
            <w:pPr>
              <w:pStyle w:val="CVNormal"/>
              <w:rPr>
                <w:rStyle w:val="CVMedium"/>
                <w:rFonts w:ascii="Arial Narrow" w:hAnsi="Arial Narrow"/>
                <w:b w:val="1"/>
                <w:sz w:val="20"/>
                <w:lang w:bidi="ar_SA" w:eastAsia="it_IT" w:val="it_IT"/>
              </w:rPr>
            </w:pPr>
            <w:r>
              <w:rPr>
                <w:b w:val="1"/>
              </w:rPr>
              <w:t>Diploma di Specializzazione in Anestesia, Rianimazione, Terapia Intensiva e del dolore</w:t>
            </w:r>
          </w:p>
          <w:p>
            <w:pPr>
              <w:pStyle w:val="CVNormal"/>
              <w:rPr>
                <w:rStyle w:val="CVMedium"/>
                <w:rFonts w:ascii="Arial Narrow" w:hAnsi="Arial Narrow"/>
                <w:b w:val="0"/>
                <w:sz w:val="20"/>
                <w:lang w:bidi="ar_SA" w:eastAsia="it_IT" w:val="it_IT"/>
              </w:rPr>
            </w:pPr>
            <w:r>
              <w:t>Tesi di</w:t>
            </w:r>
            <w:r>
              <w:rPr>
                <w:rStyle w:val="CVMedium"/>
                <w:rFonts w:ascii="Arial Narrow" w:hAnsi="Arial Narrow"/>
                <w:b w:val="0"/>
                <w:vanish w:val="0"/>
                <w:color w:val="000000"/>
                <w:sz w:val="20"/>
                <w:rtl w:val="0"/>
                <w:lang w:val="it-IT"/>
              </w:rPr>
              <w:t xml:space="preserve"> Secializzazione </w:t>
            </w:r>
            <w:r>
              <w:t xml:space="preserve">“Valutazione della gittata cardiaca mediante </w:t>
            </w:r>
            <w:r>
              <w:t>MostCare</w:t>
            </w:r>
            <w:r>
              <w:t xml:space="preserve"> durante variazioni del tono arterioso”  con votazione 50/50 con lode</w:t>
            </w:r>
          </w:p>
        </w:tc>
      </w:tr>
      <w:tr>
        <w:tc>
          <w:tcPr>
            <w:tcW w:type="dxa" w:w="3119"/>
            <w:tcBorders>
              <w:right w:color="000000" w:sz="0" w:val="single"/>
            </w:tcBorders>
          </w:tcPr>
          <w:p>
            <w:pPr>
              <w:pStyle w:val="CVHeading3"/>
              <w:rPr>
                <w:rStyle w:val="Normale"/>
                <w:rFonts w:ascii="Arial Narrow" w:hAnsi="Arial Narrow"/>
                <w:lang w:bidi="ar_SA" w:eastAsia="it_IT" w:val="it_IT"/>
              </w:rPr>
            </w:pPr>
            <w:r>
              <w:t>Principali tematiche/competenze professionali possedute</w:t>
            </w:r>
          </w:p>
        </w:tc>
        <w:tc>
          <w:tcPr>
            <w:tcW w:type="dxa" w:w="7676"/>
            <w:gridSpan w:val="11"/>
          </w:tcPr>
          <w:p>
            <w:pPr>
              <w:pStyle w:val="CVNormal"/>
              <w:rPr>
                <w:rStyle w:val="CVMedium"/>
                <w:rFonts w:ascii="Arial Narrow" w:hAnsi="Arial Narrow"/>
                <w:b w:val="0"/>
                <w:sz w:val="20"/>
                <w:lang w:bidi="ar_SA" w:eastAsia="it_IT" w:val="it_IT"/>
              </w:rPr>
            </w:pPr>
            <w:r>
              <w:t>Buone competenze cliniche acquisite nell’ambito della frequentazione e dell’attività esercitata presso:</w:t>
            </w:r>
          </w:p>
          <w:p>
            <w:pPr>
              <w:pStyle w:val="CVNormal"/>
              <w:ind w:left="0"/>
              <w:rPr>
                <w:rStyle w:val="CVMedium"/>
                <w:rFonts w:ascii="Arial Narrow" w:hAnsi="Arial Narrow"/>
                <w:b w:val="0"/>
                <w:sz w:val="20"/>
                <w:lang w:bidi="ar_SA" w:eastAsia="it_IT" w:val="it_IT"/>
              </w:rPr>
            </w:pPr>
            <w:r>
              <w:t xml:space="preserve">   </w:t>
            </w:r>
          </w:p>
        </w:tc>
      </w:tr>
      <w:tr>
        <w:tc>
          <w:tcPr>
            <w:tcW w:type="dxa" w:w="3119"/>
            <w:tcBorders>
              <w:right w:color="000000" w:sz="0" w:val="single"/>
            </w:tcBorders>
          </w:tcPr>
          <w:p>
            <w:pPr>
              <w:pStyle w:val="CVHeading3"/>
              <w:rPr>
                <w:rStyle w:val="Normale"/>
                <w:rFonts w:ascii="Arial Narrow" w:hAnsi="Arial Narrow"/>
                <w:lang w:bidi="ar_SA" w:eastAsia="it_IT" w:val="it_IT"/>
              </w:rPr>
            </w:pPr>
            <w:r>
              <w:t>Nome e tipo d'organizzazione erogatrice dell'istruzione e formazione</w:t>
            </w:r>
          </w:p>
          <w:p>
            <w:pPr>
              <w:rPr>
                <w:rFonts w:ascii="Arial Narrow" w:hAnsi="Arial Narrow"/>
                <w:lang w:bidi="ar_SA" w:eastAsia="it_IT" w:val="it_IT"/>
              </w:rPr>
            </w:pPr>
          </w:p>
          <w:p>
            <w:pPr>
              <w:rPr>
                <w:rFonts w:ascii="Arial Narrow" w:hAnsi="Arial Narrow"/>
                <w:lang w:bidi="ar_SA" w:eastAsia="it_IT" w:val="it_IT"/>
              </w:rPr>
            </w:pPr>
          </w:p>
          <w:p>
            <w:pPr>
              <w:rPr>
                <w:rFonts w:ascii="Arial Narrow" w:hAnsi="Arial Narrow"/>
                <w:lang w:bidi="ar_SA" w:eastAsia="it_IT" w:val="it_IT"/>
              </w:rPr>
            </w:pPr>
          </w:p>
          <w:p>
            <w:pPr>
              <w:rPr>
                <w:rFonts w:ascii="Arial Narrow" w:hAnsi="Arial Narrow"/>
                <w:lang w:bidi="ar_SA" w:eastAsia="it_IT" w:val="it_IT"/>
              </w:rPr>
            </w:pPr>
          </w:p>
          <w:p>
            <w:pPr>
              <w:rPr>
                <w:rFonts w:ascii="Arial Narrow" w:hAnsi="Arial Narrow"/>
                <w:lang w:bidi="ar_SA" w:eastAsia="it_IT" w:val="it_IT"/>
              </w:rPr>
            </w:pPr>
          </w:p>
          <w:p>
            <w:pPr>
              <w:rPr>
                <w:rFonts w:ascii="Arial Narrow" w:hAnsi="Arial Narrow"/>
                <w:lang w:bidi="ar_SA" w:eastAsia="it_IT" w:val="it_IT"/>
              </w:rPr>
            </w:pPr>
          </w:p>
          <w:p>
            <w:pPr>
              <w:rPr>
                <w:rFonts w:ascii="Arial Narrow" w:hAnsi="Arial Narrow"/>
                <w:lang w:bidi="ar_SA" w:eastAsia="it_IT" w:val="it_IT"/>
              </w:rPr>
            </w:pPr>
          </w:p>
          <w:p>
            <w:pPr>
              <w:ind w:right="142"/>
              <w:jc w:val="right"/>
              <w:rPr>
                <w:rFonts w:ascii="Arial Narrow" w:hAnsi="Arial Narrow"/>
                <w:lang w:bidi="ar_SA" w:eastAsia="it_IT" w:val="it_IT"/>
              </w:rPr>
            </w:pPr>
          </w:p>
          <w:p>
            <w:pPr>
              <w:ind w:right="142"/>
              <w:rPr>
                <w:rFonts w:ascii="Arial Narrow" w:hAnsi="Arial Narrow"/>
                <w:lang w:bidi="ar_SA" w:eastAsia="it_IT" w:val="it_IT"/>
              </w:rPr>
            </w:pPr>
          </w:p>
        </w:tc>
        <w:tc>
          <w:tcPr>
            <w:tcW w:type="dxa" w:w="7676"/>
            <w:gridSpan w:val="11"/>
          </w:tcPr>
          <w:p>
            <w:pPr>
              <w:pStyle w:val="CVNormal"/>
              <w:ind w:left="0"/>
              <w:rPr>
                <w:rStyle w:val="CVMedium"/>
                <w:rFonts w:ascii="Arial Narrow" w:hAnsi="Arial Narrow"/>
                <w:b w:val="0"/>
                <w:sz w:val="20"/>
                <w:lang w:bidi="ar_SA" w:eastAsia="it_IT" w:val="it_IT"/>
              </w:rPr>
            </w:pPr>
            <w:r>
              <w:t xml:space="preserve">   </w:t>
            </w:r>
            <w:r>
              <w:t xml:space="preserve">-Rianimazione clinica generale, dei traumi e respiratoria presso l’Ospedali Riuniti di </w:t>
            </w:r>
            <w:r>
              <w:rPr>
                <w:b w:val="1"/>
              </w:rPr>
              <w:t>Ancona</w:t>
            </w:r>
          </w:p>
          <w:p>
            <w:pPr>
              <w:pStyle w:val="CVNormal"/>
              <w:rPr>
                <w:rStyle w:val="CVMedium"/>
                <w:rFonts w:ascii="Arial Narrow" w:hAnsi="Arial Narrow"/>
                <w:b w:val="1"/>
                <w:sz w:val="20"/>
                <w:lang w:bidi="ar_SA" w:eastAsia="it_IT" w:val="it_IT"/>
              </w:rPr>
            </w:pPr>
            <w:r>
              <w:t xml:space="preserve">-Rianimazione post-operatoria, </w:t>
            </w:r>
            <w:r>
              <w:t>subintensiva</w:t>
            </w:r>
            <w:r>
              <w:t xml:space="preserve"> </w:t>
            </w:r>
            <w:r>
              <w:t xml:space="preserve"> </w:t>
            </w:r>
            <w:r>
              <w:t xml:space="preserve">e dei trapianti presso Ospedali Riuniti </w:t>
            </w:r>
            <w:r>
              <w:rPr>
                <w:b w:val="1"/>
              </w:rPr>
              <w:t>An</w:t>
            </w:r>
            <w:r>
              <w:rPr>
                <w:b w:val="1"/>
              </w:rPr>
              <w:t>cona</w:t>
            </w:r>
          </w:p>
          <w:p>
            <w:pPr>
              <w:pStyle w:val="CVNormal"/>
              <w:rPr>
                <w:rStyle w:val="CVMedium"/>
                <w:rFonts w:ascii="Arial Narrow" w:hAnsi="Arial Narrow"/>
                <w:b w:val="0"/>
                <w:sz w:val="20"/>
                <w:lang w:bidi="ar_SA" w:eastAsia="it_IT" w:val="it_IT"/>
              </w:rPr>
            </w:pPr>
            <w:r>
              <w:t>-B</w:t>
            </w:r>
            <w:r>
              <w:t xml:space="preserve">locco operatorio Ospedali Riuniti </w:t>
            </w:r>
            <w:r>
              <w:rPr>
                <w:b w:val="1"/>
              </w:rPr>
              <w:t>Ancona</w:t>
            </w:r>
          </w:p>
          <w:p>
            <w:pPr>
              <w:pStyle w:val="CVNormal"/>
              <w:rPr>
                <w:rStyle w:val="CVMedium"/>
                <w:rFonts w:ascii="Arial Narrow" w:hAnsi="Arial Narrow"/>
                <w:b w:val="0"/>
                <w:sz w:val="20"/>
                <w:lang w:bidi="ar_SA" w:eastAsia="it_IT" w:val="it_IT"/>
              </w:rPr>
            </w:pPr>
            <w:r>
              <w:t>-B</w:t>
            </w:r>
            <w:r>
              <w:t>locco operatorio e Ria</w:t>
            </w:r>
            <w:r>
              <w:t xml:space="preserve">nimazione cardiologica </w:t>
            </w:r>
            <w:r>
              <w:t>Lancisi</w:t>
            </w:r>
            <w:r>
              <w:t xml:space="preserve"> </w:t>
            </w:r>
            <w:r>
              <w:rPr>
                <w:b w:val="1"/>
              </w:rPr>
              <w:t>Ancona</w:t>
            </w:r>
          </w:p>
          <w:p>
            <w:pPr>
              <w:pStyle w:val="CVNormal"/>
              <w:rPr>
                <w:rStyle w:val="CVMedium"/>
                <w:rFonts w:ascii="Arial Narrow" w:hAnsi="Arial Narrow"/>
                <w:b w:val="0"/>
                <w:sz w:val="20"/>
                <w:lang w:bidi="ar_SA" w:eastAsia="it_IT" w:val="it_IT"/>
              </w:rPr>
            </w:pPr>
            <w:r>
              <w:t>-B</w:t>
            </w:r>
            <w:r>
              <w:t xml:space="preserve">locco operatorio e Rianimazione Ospedale </w:t>
            </w:r>
            <w:r>
              <w:t>C.Urbani</w:t>
            </w:r>
            <w:r>
              <w:t xml:space="preserve"> - </w:t>
            </w:r>
            <w:r>
              <w:rPr>
                <w:b w:val="1"/>
              </w:rPr>
              <w:t>Jesi</w:t>
            </w:r>
          </w:p>
          <w:p>
            <w:pPr>
              <w:pStyle w:val="CVNormal"/>
              <w:rPr>
                <w:rStyle w:val="CVMedium"/>
                <w:rFonts w:ascii="Arial Narrow" w:hAnsi="Arial Narrow"/>
                <w:b w:val="0"/>
                <w:sz w:val="20"/>
                <w:lang w:bidi="ar_SA" w:eastAsia="it_IT" w:val="it_IT"/>
              </w:rPr>
            </w:pPr>
            <w:r>
              <w:t>-B</w:t>
            </w:r>
            <w:r>
              <w:t xml:space="preserve">locco operatorio e Rianimazione Ospedale SS. Benvenuto e Rocco - </w:t>
            </w:r>
            <w:r>
              <w:rPr>
                <w:b w:val="1"/>
              </w:rPr>
              <w:t>Osimo</w:t>
            </w:r>
          </w:p>
          <w:p>
            <w:pPr>
              <w:pStyle w:val="CVNormal"/>
              <w:rPr>
                <w:rStyle w:val="CVMedium"/>
                <w:rFonts w:ascii="Arial Narrow" w:hAnsi="Arial Narrow"/>
                <w:b w:val="0"/>
                <w:sz w:val="20"/>
                <w:lang w:bidi="ar_SA" w:eastAsia="it_IT" w:val="it_IT"/>
              </w:rPr>
            </w:pPr>
            <w:r>
              <w:t>-B</w:t>
            </w:r>
            <w:r>
              <w:t xml:space="preserve">locco </w:t>
            </w:r>
            <w:r>
              <w:t>operatortio</w:t>
            </w:r>
            <w:r>
              <w:t xml:space="preserve"> e Rianimazione Ospedale Principe di Piemonte - </w:t>
            </w:r>
            <w:r>
              <w:rPr>
                <w:b w:val="1"/>
              </w:rPr>
              <w:t>Senigallia</w:t>
            </w:r>
          </w:p>
          <w:p>
            <w:pPr>
              <w:pStyle w:val="CVNormal"/>
              <w:rPr>
                <w:rStyle w:val="CVMedium"/>
                <w:rFonts w:ascii="Arial Narrow" w:hAnsi="Arial Narrow"/>
                <w:b w:val="0"/>
                <w:sz w:val="20"/>
                <w:lang w:bidi="ar_SA" w:eastAsia="it_IT" w:val="it_IT"/>
              </w:rPr>
            </w:pPr>
            <w:r>
              <w:t>-B</w:t>
            </w:r>
            <w:r>
              <w:t xml:space="preserve">locco operatorio e Rianimazione Ospedale </w:t>
            </w:r>
            <w:r>
              <w:t>A.Murri</w:t>
            </w:r>
            <w:r>
              <w:t xml:space="preserve"> </w:t>
            </w:r>
            <w:r>
              <w:t>–</w:t>
            </w:r>
            <w:r>
              <w:t xml:space="preserve"> </w:t>
            </w:r>
            <w:r>
              <w:rPr>
                <w:b w:val="1"/>
              </w:rPr>
              <w:t>Fermo</w:t>
            </w:r>
          </w:p>
          <w:p>
            <w:pPr>
              <w:pStyle w:val="CVNormal"/>
              <w:ind w:left="0"/>
              <w:rPr>
                <w:rStyle w:val="CVMedium"/>
                <w:rFonts w:ascii="Arial Narrow" w:hAnsi="Arial Narrow"/>
                <w:b w:val="0"/>
                <w:sz w:val="20"/>
                <w:lang w:bidi="ar_SA" w:eastAsia="it_IT" w:val="it_IT"/>
              </w:rPr>
            </w:pPr>
          </w:p>
          <w:p>
            <w:pPr>
              <w:pStyle w:val="CVNormal"/>
              <w:ind w:left="0"/>
              <w:rPr>
                <w:rStyle w:val="CVMedium"/>
                <w:rFonts w:ascii="Arial Narrow" w:hAnsi="Arial Narrow"/>
                <w:b w:val="0"/>
                <w:sz w:val="20"/>
                <w:lang w:bidi="ar_SA" w:eastAsia="it_IT" w:val="it_IT"/>
              </w:rPr>
            </w:pPr>
            <w:r>
              <w:t xml:space="preserve">   Membro attivo del Gruppo di Studio “</w:t>
            </w:r>
            <w:r>
              <w:rPr>
                <w:b w:val="1"/>
              </w:rPr>
              <w:t>Infezioni e Sepsi in Terapia Intensiva” Società SIAARTI</w:t>
            </w:r>
          </w:p>
          <w:p>
            <w:pPr>
              <w:pStyle w:val="CVNormal"/>
              <w:rPr>
                <w:rStyle w:val="CVMedium"/>
                <w:rFonts w:ascii="Arial Narrow" w:hAnsi="Arial Narrow"/>
                <w:b w:val="0"/>
                <w:sz w:val="20"/>
                <w:lang w:bidi="ar_SA" w:eastAsia="it_IT" w:val="it_IT"/>
              </w:rPr>
            </w:pPr>
          </w:p>
          <w:p>
            <w:pPr>
              <w:pStyle w:val="CVNormal"/>
              <w:rPr>
                <w:rStyle w:val="CVMedium"/>
                <w:rFonts w:ascii="Arial Narrow" w:hAnsi="Arial Narrow"/>
                <w:b w:val="0"/>
                <w:sz w:val="20"/>
                <w:lang w:bidi="ar_SA" w:eastAsia="it_IT" w:val="it_IT"/>
              </w:rPr>
            </w:pPr>
          </w:p>
        </w:tc>
      </w:tr>
      <w:tr>
        <w:tc>
          <w:tcPr>
            <w:tcW w:type="dxa" w:w="3119"/>
            <w:tcBorders>
              <w:right w:color="000000" w:sz="0" w:val="single"/>
            </w:tcBorders>
          </w:tcPr>
          <w:p>
            <w:pPr>
              <w:ind w:right="139"/>
              <w:jc w:val="right"/>
              <w:rPr>
                <w:rFonts w:ascii="Arial Narrow" w:hAnsi="Arial Narrow"/>
                <w:lang w:bidi="ar_SA" w:eastAsia="it_IT" w:val="it_IT"/>
              </w:rPr>
            </w:pPr>
            <w:r>
              <w:t xml:space="preserve">Date </w:t>
            </w:r>
          </w:p>
          <w:p>
            <w:pPr>
              <w:ind w:right="139"/>
              <w:rPr>
                <w:rFonts w:ascii="Arial Narrow" w:hAnsi="Arial Narrow"/>
                <w:lang w:bidi="ar_SA" w:eastAsia="it_IT" w:val="it_IT"/>
              </w:rPr>
            </w:pPr>
          </w:p>
          <w:p>
            <w:pPr>
              <w:pStyle w:val="CVHeading3-FirstLine"/>
              <w:rPr>
                <w:rStyle w:val="CVHeading3"/>
                <w:rFonts w:ascii="Arial Narrow" w:hAnsi="Arial Narrow"/>
                <w:lang w:bidi="ar_SA" w:eastAsia="it_IT" w:val="it_IT"/>
              </w:rPr>
            </w:pPr>
            <w:r>
              <w:t>Tipo di qualifica rilasciata</w:t>
            </w:r>
          </w:p>
        </w:tc>
        <w:tc>
          <w:tcPr>
            <w:tcW w:type="dxa" w:w="7676"/>
            <w:gridSpan w:val="11"/>
          </w:tcPr>
          <w:p>
            <w:pPr>
              <w:pStyle w:val="CVNormal"/>
              <w:rPr>
                <w:rStyle w:val="CVMedium"/>
                <w:rFonts w:ascii="Arial Narrow" w:hAnsi="Arial Narrow"/>
                <w:b w:val="0"/>
                <w:sz w:val="20"/>
                <w:lang w:bidi="ar_SA" w:eastAsia="it_IT" w:val="it_IT"/>
              </w:rPr>
            </w:pPr>
            <w:r>
              <w:t xml:space="preserve">Da novembre 2012 a febbraio 2013 </w:t>
            </w:r>
          </w:p>
          <w:p>
            <w:pPr>
              <w:pStyle w:val="CVNormal"/>
              <w:rPr>
                <w:rStyle w:val="CVMedium"/>
                <w:rFonts w:ascii="Arial Narrow" w:hAnsi="Arial Narrow"/>
                <w:b w:val="0"/>
                <w:sz w:val="20"/>
                <w:lang w:bidi="ar_SA" w:eastAsia="it_IT" w:val="it_IT"/>
              </w:rPr>
            </w:pPr>
            <w:r>
              <w:t>Tirocinio ed esame di Stato per l’a</w:t>
            </w:r>
            <w:r>
              <w:t>bilitazione alla professione</w:t>
            </w:r>
            <w:r>
              <w:t xml:space="preserve"> di Medico Chirurgo</w:t>
            </w:r>
            <w:r>
              <w:t xml:space="preserve"> </w:t>
            </w:r>
          </w:p>
          <w:p>
            <w:pPr>
              <w:pStyle w:val="CVNormal"/>
              <w:rPr>
                <w:rStyle w:val="CVMedium"/>
                <w:rFonts w:ascii="Arial Narrow" w:hAnsi="Arial Narrow"/>
                <w:b w:val="0"/>
                <w:sz w:val="20"/>
                <w:lang w:bidi="ar_SA" w:eastAsia="it_IT" w:val="it_IT"/>
              </w:rPr>
            </w:pPr>
            <w:r>
              <w:rPr>
                <w:b w:val="1"/>
              </w:rPr>
              <w:t xml:space="preserve">Abilitazione all’esercizio della professione </w:t>
            </w:r>
            <w:r>
              <w:t>II sessione-febbraio 2013</w:t>
            </w:r>
          </w:p>
          <w:p>
            <w:pPr>
              <w:pStyle w:val="CVNormal"/>
              <w:ind w:left="0"/>
              <w:rPr>
                <w:rStyle w:val="CVMedium"/>
                <w:rFonts w:ascii="Arial Narrow" w:hAnsi="Arial Narrow"/>
                <w:b w:val="0"/>
                <w:sz w:val="20"/>
                <w:lang w:bidi="ar_SA" w:eastAsia="it_IT" w:val="it_IT"/>
              </w:rPr>
            </w:pPr>
            <w:r>
              <w:t xml:space="preserve">   </w:t>
            </w:r>
            <w:r>
              <w:rPr>
                <w:b w:val="1"/>
              </w:rPr>
              <w:t>Iscrizione Ordine dei Medici</w:t>
            </w:r>
            <w:r>
              <w:rPr>
                <w:b w:val="1"/>
              </w:rPr>
              <w:t xml:space="preserve"> Chirurghi</w:t>
            </w:r>
            <w:r>
              <w:rPr>
                <w:b w:val="1"/>
              </w:rPr>
              <w:t xml:space="preserve"> di Fermo</w:t>
            </w:r>
            <w:r>
              <w:t xml:space="preserve"> al n.852</w:t>
            </w:r>
            <w:r>
              <w:t xml:space="preserve"> -25 febbraio 2013</w:t>
            </w:r>
          </w:p>
          <w:p>
            <w:pPr>
              <w:pStyle w:val="CVNormal"/>
              <w:rPr>
                <w:rStyle w:val="CVMedium"/>
                <w:rFonts w:ascii="Arial Narrow" w:hAnsi="Arial Narrow"/>
                <w:b w:val="0"/>
                <w:sz w:val="20"/>
                <w:lang w:bidi="ar_SA" w:eastAsia="it_IT" w:val="it_IT"/>
              </w:rPr>
            </w:pPr>
          </w:p>
        </w:tc>
      </w:tr>
      <w:tr>
        <w:tc>
          <w:tcPr>
            <w:tcW w:type="dxa" w:w="3119"/>
            <w:tcBorders>
              <w:right w:color="000000" w:sz="0" w:val="single"/>
            </w:tcBorders>
          </w:tcPr>
          <w:p>
            <w:pPr>
              <w:pStyle w:val="CVHeading3"/>
              <w:rPr>
                <w:rStyle w:val="Normale"/>
                <w:rFonts w:ascii="Arial Narrow" w:hAnsi="Arial Narrow"/>
                <w:lang w:bidi="ar_SA" w:eastAsia="it_IT" w:val="it_IT"/>
              </w:rPr>
            </w:pPr>
            <w:r>
              <w:t>Date</w:t>
            </w:r>
          </w:p>
          <w:p>
            <w:pPr>
              <w:pStyle w:val="CVHeading3"/>
              <w:rPr>
                <w:rStyle w:val="Normale"/>
                <w:rFonts w:ascii="Arial Narrow" w:hAnsi="Arial Narrow"/>
                <w:lang w:bidi="ar_SA" w:eastAsia="it_IT" w:val="it_IT"/>
              </w:rPr>
            </w:pPr>
            <w:r>
              <w:t>Titolo della qualifica rilasciata</w:t>
            </w:r>
          </w:p>
          <w:p>
            <w:pPr>
              <w:rPr>
                <w:rFonts w:ascii="Arial Narrow" w:hAnsi="Arial Narrow"/>
                <w:lang w:bidi="ar_SA" w:eastAsia="it_IT" w:val="it_IT"/>
              </w:rPr>
            </w:pPr>
          </w:p>
          <w:p>
            <w:pPr>
              <w:rPr>
                <w:rFonts w:ascii="Arial Narrow" w:hAnsi="Arial Narrow"/>
                <w:lang w:bidi="ar_SA" w:eastAsia="it_IT" w:val="it_IT"/>
              </w:rPr>
            </w:pPr>
          </w:p>
        </w:tc>
        <w:tc>
          <w:tcPr>
            <w:tcW w:type="dxa" w:w="7676"/>
            <w:gridSpan w:val="11"/>
          </w:tcPr>
          <w:p>
            <w:pPr>
              <w:tabs>
                <w:tab w:leader="none" w:pos="1860" w:val="left"/>
              </w:tabs>
              <w:ind w:firstLine="145"/>
              <w:rPr>
                <w:rFonts w:ascii="Arial Narrow" w:hAnsi="Arial Narrow"/>
                <w:lang w:bidi="ar_SA" w:eastAsia="it_IT" w:val="it_IT"/>
              </w:rPr>
            </w:pPr>
            <w:r>
              <w:t xml:space="preserve"> </w:t>
            </w:r>
            <w:r>
              <w:t xml:space="preserve">22 ottobre </w:t>
            </w:r>
            <w:r>
              <w:t>2012</w:t>
            </w:r>
          </w:p>
          <w:p>
            <w:pPr>
              <w:tabs>
                <w:tab w:leader="none" w:pos="1860" w:val="left"/>
              </w:tabs>
              <w:ind w:firstLine="145"/>
              <w:rPr>
                <w:rFonts w:ascii="Arial Narrow" w:hAnsi="Arial Narrow"/>
                <w:lang w:bidi="ar_SA" w:eastAsia="it_IT" w:val="it_IT"/>
              </w:rPr>
            </w:pPr>
            <w:r>
              <w:rPr>
                <w:b w:val="1"/>
              </w:rPr>
              <w:t xml:space="preserve">Diploma di </w:t>
            </w:r>
            <w:r>
              <w:rPr>
                <w:b w:val="1"/>
              </w:rPr>
              <w:t>Laurea</w:t>
            </w:r>
            <w:r>
              <w:rPr>
                <w:b w:val="1"/>
              </w:rPr>
              <w:t xml:space="preserve"> </w:t>
            </w:r>
            <w:r>
              <w:rPr>
                <w:b w:val="1"/>
              </w:rPr>
              <w:t xml:space="preserve">di dottore magistrale </w:t>
            </w:r>
            <w:r>
              <w:rPr>
                <w:b w:val="1"/>
              </w:rPr>
              <w:t>in Medicina e Chirurgia</w:t>
            </w:r>
            <w:r>
              <w:t xml:space="preserve"> della durata legale di 6 anni</w:t>
            </w:r>
          </w:p>
          <w:p>
            <w:pPr>
              <w:tabs>
                <w:tab w:leader="none" w:pos="1860" w:val="left"/>
              </w:tabs>
              <w:ind w:firstLine="145"/>
              <w:rPr>
                <w:rFonts w:ascii="Arial Narrow" w:hAnsi="Arial Narrow"/>
                <w:lang w:bidi="ar_SA" w:eastAsia="it_IT" w:val="it_IT"/>
              </w:rPr>
            </w:pPr>
            <w:r>
              <w:t>Con votazione 110/110 e lode</w:t>
            </w:r>
            <w:r>
              <w:t xml:space="preserve"> – 22 ottobre 2012</w:t>
            </w:r>
          </w:p>
        </w:tc>
      </w:tr>
      <w:tr>
        <w:trPr>
          <w:trHeight w:hRule="atLeast" w:val="527"/>
        </w:trPr>
        <w:tc>
          <w:tcPr>
            <w:tcW w:type="dxa" w:w="3119"/>
            <w:tcBorders>
              <w:right w:color="000000" w:sz="0" w:val="single"/>
            </w:tcBorders>
          </w:tcPr>
          <w:p>
            <w:pPr>
              <w:pStyle w:val="CVHeading3"/>
              <w:rPr>
                <w:rStyle w:val="Normale"/>
                <w:rFonts w:ascii="Arial Narrow" w:hAnsi="Arial Narrow"/>
                <w:lang w:bidi="ar_SA" w:eastAsia="it_IT" w:val="it_IT"/>
              </w:rPr>
            </w:pPr>
            <w:r>
              <w:t>Principali tematiche/competenze professionali possedute</w:t>
            </w:r>
          </w:p>
          <w:p>
            <w:pPr>
              <w:rPr>
                <w:rFonts w:ascii="Arial Narrow" w:hAnsi="Arial Narrow"/>
                <w:lang w:bidi="ar_SA" w:eastAsia="it_IT" w:val="it_IT"/>
              </w:rPr>
            </w:pPr>
          </w:p>
          <w:p>
            <w:pPr>
              <w:rPr>
                <w:rFonts w:ascii="Arial Narrow" w:hAnsi="Arial Narrow"/>
                <w:lang w:bidi="ar_SA" w:eastAsia="it_IT" w:val="it_IT"/>
              </w:rPr>
            </w:pPr>
          </w:p>
          <w:p>
            <w:pPr>
              <w:jc w:val="right"/>
              <w:rPr>
                <w:rFonts w:ascii="Arial Narrow" w:hAnsi="Arial Narrow"/>
                <w:lang w:bidi="ar_SA" w:eastAsia="it_IT" w:val="it_IT"/>
              </w:rPr>
            </w:pPr>
            <w:r>
              <w:t>Nome e tipo d'organizzazione erogatrice dell'istruzione e formazione</w:t>
            </w:r>
          </w:p>
        </w:tc>
        <w:tc>
          <w:tcPr>
            <w:tcW w:type="dxa" w:w="7676"/>
            <w:gridSpan w:val="11"/>
          </w:tcPr>
          <w:p>
            <w:pPr>
              <w:pStyle w:val="CVNormal-FirstLine"/>
              <w:ind w:left="0"/>
              <w:rPr>
                <w:rStyle w:val="CVNormal"/>
                <w:rFonts w:ascii="Arial Narrow" w:hAnsi="Arial Narrow"/>
                <w:b w:val="0"/>
                <w:sz w:val="20"/>
                <w:lang w:bidi="ar_SA" w:eastAsia="it_IT" w:val="it_IT"/>
              </w:rPr>
            </w:pPr>
            <w:r>
              <w:t xml:space="preserve">   </w:t>
            </w:r>
            <w:r>
              <w:rPr>
                <w:rStyle w:val="CVNormal"/>
                <w:rFonts w:ascii="Arial Narrow" w:hAnsi="Arial Narrow"/>
                <w:b w:val="0"/>
                <w:vanish w:val="0"/>
                <w:color w:val="000000"/>
                <w:sz w:val="20"/>
                <w:rtl w:val="0"/>
                <w:lang w:val="it-IT"/>
              </w:rPr>
              <w:t xml:space="preserve">Dal 2006 al 2012 </w:t>
            </w:r>
            <w:r>
              <w:t>Corso di laurea in Medicina e Chirurgia. Tesi di laurea sperimentale:</w:t>
            </w:r>
          </w:p>
          <w:p>
            <w:pPr>
              <w:pStyle w:val="CVNormal"/>
              <w:rPr>
                <w:rStyle w:val="CVMedium"/>
                <w:rFonts w:ascii="Arial Narrow" w:hAnsi="Arial Narrow"/>
                <w:b w:val="0"/>
                <w:sz w:val="20"/>
                <w:lang w:bidi="ar_SA" w:eastAsia="it_IT" w:val="it_IT"/>
              </w:rPr>
            </w:pPr>
            <w:r>
              <w:t xml:space="preserve">“ </w:t>
            </w:r>
            <w:r>
              <w:t>Nuova metodica di misura dell’acqua extravascolare polmonare in pazienti sottoposti a resezione polmonare”</w:t>
            </w:r>
          </w:p>
          <w:p>
            <w:pPr>
              <w:pStyle w:val="CVNormal"/>
              <w:rPr>
                <w:rStyle w:val="CVMedium"/>
                <w:rFonts w:ascii="Arial Narrow" w:hAnsi="Arial Narrow"/>
                <w:b w:val="0"/>
                <w:sz w:val="20"/>
                <w:lang w:bidi="ar_SA" w:eastAsia="it_IT" w:val="it_IT"/>
              </w:rPr>
            </w:pPr>
          </w:p>
          <w:p>
            <w:pPr>
              <w:pStyle w:val="CVNormal"/>
              <w:rPr>
                <w:rStyle w:val="CVMedium"/>
                <w:rFonts w:ascii="Arial Narrow" w:hAnsi="Arial Narrow"/>
                <w:b w:val="0"/>
                <w:sz w:val="20"/>
                <w:lang w:bidi="ar_SA" w:eastAsia="it_IT" w:val="it_IT"/>
              </w:rPr>
            </w:pPr>
            <w:r>
              <w:t xml:space="preserve">Università </w:t>
            </w:r>
            <w:r>
              <w:t>Politecnica</w:t>
            </w:r>
            <w:r>
              <w:t xml:space="preserve"> delle Marche , Ancona</w:t>
            </w:r>
          </w:p>
          <w:p>
            <w:pPr>
              <w:pStyle w:val="CVNormal"/>
              <w:rPr>
                <w:rStyle w:val="CVMedium"/>
                <w:rFonts w:ascii="Arial Narrow" w:hAnsi="Arial Narrow"/>
                <w:b w:val="0"/>
                <w:sz w:val="20"/>
                <w:lang w:bidi="ar_SA" w:eastAsia="it_IT" w:val="it_IT"/>
              </w:rPr>
            </w:pPr>
            <w:r>
              <w:t>Facoltà di Medicina e Chirurgia</w:t>
            </w:r>
          </w:p>
        </w:tc>
      </w:tr>
      <w:tr>
        <w:trPr>
          <w:trHeight w:hRule="atLeast" w:val="428"/>
        </w:trPr>
        <w:tc>
          <w:tcPr>
            <w:tcW w:type="dxa" w:w="3119"/>
            <w:tcBorders>
              <w:right w:color="000000" w:sz="0" w:val="single"/>
            </w:tcBorders>
          </w:tcPr>
          <w:p>
            <w:pPr>
              <w:ind w:right="142"/>
              <w:jc w:val="right"/>
              <w:rPr>
                <w:rFonts w:ascii="Arial Narrow" w:hAnsi="Arial Narrow"/>
                <w:lang w:bidi="ar_SA" w:eastAsia="it_IT" w:val="it_IT"/>
              </w:rPr>
            </w:pPr>
          </w:p>
          <w:p>
            <w:pPr>
              <w:ind w:right="142"/>
              <w:jc w:val="right"/>
              <w:rPr>
                <w:rFonts w:ascii="Arial Narrow" w:hAnsi="Arial Narrow"/>
                <w:lang w:bidi="ar_SA" w:eastAsia="it_IT" w:val="it_IT"/>
              </w:rPr>
            </w:pPr>
            <w:r>
              <w:t>Date</w:t>
            </w:r>
          </w:p>
          <w:p>
            <w:pPr>
              <w:ind w:right="142"/>
              <w:jc w:val="right"/>
              <w:rPr>
                <w:rFonts w:ascii="Arial Narrow" w:hAnsi="Arial Narrow"/>
                <w:lang w:bidi="ar_SA" w:eastAsia="it_IT" w:val="it_IT"/>
              </w:rPr>
            </w:pPr>
            <w:r>
              <w:t xml:space="preserve">Tipo di qualifica rilasciata </w:t>
            </w:r>
          </w:p>
          <w:p>
            <w:pPr>
              <w:pStyle w:val="CVHeading3"/>
              <w:rPr>
                <w:rStyle w:val="Normale"/>
                <w:rFonts w:ascii="Arial Narrow" w:hAnsi="Arial Narrow"/>
                <w:lang w:bidi="ar_SA" w:eastAsia="it_IT" w:val="it_IT"/>
              </w:rPr>
            </w:pPr>
            <w:r>
              <w:t>Nome e tipo d’organizzazione erogatrice dell’istruzione e formazione</w:t>
            </w:r>
          </w:p>
          <w:p>
            <w:pPr>
              <w:rPr>
                <w:rFonts w:ascii="Arial Narrow" w:hAnsi="Arial Narrow"/>
                <w:lang w:bidi="ar_SA" w:eastAsia="it_IT" w:val="it_IT"/>
              </w:rPr>
            </w:pPr>
          </w:p>
        </w:tc>
        <w:tc>
          <w:tcPr>
            <w:tcW w:type="dxa" w:w="7676"/>
            <w:gridSpan w:val="11"/>
          </w:tcPr>
          <w:p>
            <w:pPr>
              <w:ind w:firstLine="145"/>
              <w:rPr>
                <w:rFonts w:ascii="Arial Narrow" w:hAnsi="Arial Narrow"/>
                <w:lang w:bidi="ar_SA" w:eastAsia="it_IT" w:val="it_IT"/>
              </w:rPr>
            </w:pPr>
          </w:p>
          <w:p>
            <w:pPr>
              <w:rPr>
                <w:rFonts w:ascii="Arial Narrow" w:hAnsi="Arial Narrow"/>
                <w:lang w:bidi="ar_SA" w:eastAsia="it_IT" w:val="it_IT"/>
              </w:rPr>
            </w:pPr>
            <w:r>
              <w:t xml:space="preserve">   </w:t>
            </w:r>
            <w:r>
              <w:t>Dal 2001 al 2006</w:t>
            </w:r>
          </w:p>
          <w:p>
            <w:pPr>
              <w:ind w:firstLine="145"/>
              <w:rPr>
                <w:rFonts w:ascii="Arial Narrow" w:hAnsi="Arial Narrow"/>
                <w:b w:val="1"/>
                <w:lang w:bidi="ar_SA" w:eastAsia="it_IT" w:val="it_IT"/>
              </w:rPr>
            </w:pPr>
            <w:r>
              <w:rPr>
                <w:b w:val="1"/>
              </w:rPr>
              <w:t xml:space="preserve">Diploma di </w:t>
            </w:r>
            <w:r>
              <w:rPr>
                <w:b w:val="1"/>
              </w:rPr>
              <w:t>maturità scientifica</w:t>
            </w:r>
          </w:p>
          <w:p>
            <w:pPr>
              <w:ind w:firstLine="145"/>
              <w:rPr>
                <w:rFonts w:ascii="Arial Narrow" w:hAnsi="Arial Narrow"/>
                <w:lang w:bidi="ar_SA" w:eastAsia="it_IT" w:val="it_IT"/>
              </w:rPr>
            </w:pPr>
            <w:r>
              <w:t xml:space="preserve">100/100 </w:t>
            </w:r>
            <w:r>
              <w:t xml:space="preserve"> -  20 luglio 2006</w:t>
            </w:r>
          </w:p>
          <w:p>
            <w:pPr>
              <w:ind w:firstLine="145"/>
              <w:rPr>
                <w:rFonts w:ascii="Arial Narrow" w:hAnsi="Arial Narrow"/>
                <w:lang w:bidi="ar_SA" w:eastAsia="it_IT" w:val="it_IT"/>
              </w:rPr>
            </w:pPr>
            <w:r>
              <w:t xml:space="preserve">Liceo </w:t>
            </w:r>
            <w:r>
              <w:t xml:space="preserve">Statale </w:t>
            </w:r>
            <w:r>
              <w:t xml:space="preserve">Scientifico Linguistico – Temistocle </w:t>
            </w:r>
            <w:r>
              <w:t>Calzecchi</w:t>
            </w:r>
            <w:r>
              <w:t xml:space="preserve"> Onesti - Fermo</w:t>
            </w:r>
          </w:p>
        </w:tc>
      </w:tr>
      <w:tr>
        <w:trPr>
          <w:trHeight w:hRule="atLeast" w:val="6058"/>
        </w:trPr>
        <w:tc>
          <w:tcPr>
            <w:tcW w:type="dxa" w:w="3119"/>
            <w:tcBorders>
              <w:right w:color="000000" w:sz="0" w:val="single"/>
            </w:tcBorders>
          </w:tcPr>
          <w:p>
            <w:pPr>
              <w:ind w:right="142"/>
              <w:jc w:val="right"/>
              <w:rPr>
                <w:rFonts w:ascii="Arial Narrow" w:hAnsi="Arial Narrow"/>
                <w:b w:val="1"/>
                <w:lang w:bidi="ar_SA" w:eastAsia="it_IT" w:val="it_IT"/>
              </w:rPr>
            </w:pPr>
            <w:r>
              <w:rPr>
                <w:b w:val="1"/>
              </w:rPr>
              <w:t>CORSI e CONVEGNI</w:t>
            </w:r>
          </w:p>
          <w:p>
            <w:pPr>
              <w:ind w:right="142"/>
              <w:jc w:val="right"/>
              <w:rPr>
                <w:rFonts w:ascii="Arial Narrow" w:hAnsi="Arial Narrow"/>
                <w:lang w:bidi="ar_SA" w:eastAsia="it_IT" w:val="it_IT"/>
              </w:rPr>
            </w:pPr>
            <w:r>
              <w:t xml:space="preserve"> </w:t>
            </w:r>
          </w:p>
        </w:tc>
        <w:tc>
          <w:tcPr>
            <w:tcW w:type="dxa" w:w="7676"/>
            <w:gridSpan w:val="11"/>
          </w:tcPr>
          <w:p>
            <w:pPr>
              <w:tabs>
                <w:tab w:leader="none" w:pos="1100" w:val="left"/>
              </w:tabs>
              <w:rPr>
                <w:rFonts w:ascii="Arial Narrow" w:hAnsi="Arial Narrow"/>
                <w:lang w:bidi="ar_SA" w:eastAsia="it_IT" w:val="it_IT"/>
              </w:rPr>
            </w:pPr>
            <w:r>
              <w:t xml:space="preserve">  </w:t>
            </w:r>
            <w:r>
              <w:t xml:space="preserve"> Corso</w:t>
            </w:r>
            <w:r>
              <w:t xml:space="preserve"> sulla rianimazione aperta</w:t>
            </w:r>
            <w:r>
              <w:t xml:space="preserve"> “Apria</w:t>
            </w:r>
            <w:r>
              <w:t>moci,umanizzazione organizzata “</w:t>
            </w:r>
          </w:p>
          <w:p>
            <w:pPr>
              <w:tabs>
                <w:tab w:leader="none" w:pos="1100" w:val="left"/>
              </w:tabs>
              <w:rPr>
                <w:rFonts w:ascii="Arial Narrow" w:hAnsi="Arial Narrow"/>
                <w:lang w:bidi="ar_SA" w:eastAsia="it_IT" w:val="it_IT"/>
              </w:rPr>
            </w:pPr>
            <w:r>
              <w:t xml:space="preserve">   4-5 marzo 2019, Ospedale </w:t>
            </w:r>
            <w:r>
              <w:t>A.Murri</w:t>
            </w:r>
            <w:r>
              <w:t xml:space="preserve"> di Fermo</w:t>
            </w:r>
          </w:p>
          <w:p>
            <w:pPr>
              <w:tabs>
                <w:tab w:leader="none" w:pos="1100" w:val="left"/>
              </w:tabs>
              <w:rPr>
                <w:rFonts w:ascii="Arial Narrow" w:hAnsi="Arial Narrow"/>
                <w:lang w:bidi="ar_SA" w:eastAsia="it_IT" w:val="it_IT"/>
              </w:rPr>
            </w:pPr>
            <w:r>
              <w:t xml:space="preserve">  </w:t>
            </w:r>
          </w:p>
          <w:p>
            <w:pPr>
              <w:tabs>
                <w:tab w:leader="none" w:pos="1100" w:val="left"/>
              </w:tabs>
              <w:rPr>
                <w:rFonts w:ascii="Arial Narrow" w:hAnsi="Arial Narrow"/>
                <w:lang w:bidi="ar_SA" w:eastAsia="it_IT" w:val="it_IT"/>
              </w:rPr>
            </w:pPr>
            <w:r>
              <w:t xml:space="preserve">   Convegno “Il dolore acuto </w:t>
            </w:r>
            <w:r>
              <w:t>…che</w:t>
            </w:r>
            <w:r>
              <w:t xml:space="preserve"> altro? ”</w:t>
            </w:r>
          </w:p>
          <w:p>
            <w:pPr>
              <w:tabs>
                <w:tab w:leader="none" w:pos="1100" w:val="left"/>
              </w:tabs>
              <w:rPr>
                <w:rFonts w:ascii="Arial Narrow" w:hAnsi="Arial Narrow"/>
                <w:lang w:bidi="ar_SA" w:eastAsia="it_IT" w:val="it_IT"/>
              </w:rPr>
            </w:pPr>
            <w:r>
              <w:t xml:space="preserve">   22 gennaio 2019, Teatro comunale Porto San Giorgio</w:t>
            </w:r>
          </w:p>
          <w:p>
            <w:pPr>
              <w:tabs>
                <w:tab w:leader="none" w:pos="1100" w:val="left"/>
              </w:tabs>
              <w:rPr>
                <w:rFonts w:ascii="Arial Narrow" w:hAnsi="Arial Narrow"/>
                <w:lang w:bidi="ar_SA" w:eastAsia="it_IT" w:val="it_IT"/>
              </w:rPr>
            </w:pPr>
          </w:p>
          <w:p>
            <w:pPr>
              <w:tabs>
                <w:tab w:leader="none" w:pos="1100" w:val="left"/>
              </w:tabs>
              <w:rPr>
                <w:rFonts w:ascii="Arial Narrow" w:hAnsi="Arial Narrow"/>
                <w:lang w:bidi="ar_SA" w:eastAsia="it_IT" w:val="it_IT"/>
              </w:rPr>
            </w:pPr>
            <w:r>
              <w:t xml:space="preserve">   Corso di terapia intensiva neonatale e pediatrica “giornata con gli esperti”</w:t>
            </w:r>
          </w:p>
          <w:p>
            <w:pPr>
              <w:tabs>
                <w:tab w:leader="none" w:pos="1100" w:val="left"/>
              </w:tabs>
              <w:rPr>
                <w:rFonts w:ascii="Arial Narrow" w:hAnsi="Arial Narrow"/>
                <w:lang w:bidi="ar_SA" w:eastAsia="it_IT" w:val="it_IT"/>
              </w:rPr>
            </w:pPr>
            <w:r>
              <w:t xml:space="preserve">   13 </w:t>
            </w:r>
            <w:r>
              <w:t xml:space="preserve"> novembre 2018, Ospedale</w:t>
            </w:r>
            <w:r>
              <w:t xml:space="preserve"> Madonna del Soccorso -</w:t>
            </w:r>
            <w:r>
              <w:t xml:space="preserve"> </w:t>
            </w:r>
            <w:r>
              <w:t>S.Benedetto</w:t>
            </w:r>
            <w:r>
              <w:t xml:space="preserve"> del Tronto</w:t>
            </w:r>
          </w:p>
          <w:p>
            <w:pPr>
              <w:tabs>
                <w:tab w:leader="none" w:pos="1100" w:val="left"/>
              </w:tabs>
              <w:rPr>
                <w:rFonts w:ascii="Arial Narrow" w:hAnsi="Arial Narrow"/>
                <w:lang w:bidi="ar_SA" w:eastAsia="it_IT" w:val="it_IT"/>
              </w:rPr>
            </w:pPr>
            <w:r>
              <w:t xml:space="preserve">  </w:t>
            </w:r>
          </w:p>
          <w:p>
            <w:pPr>
              <w:tabs>
                <w:tab w:leader="none" w:pos="1100" w:val="left"/>
              </w:tabs>
              <w:rPr>
                <w:rFonts w:ascii="Arial Narrow" w:hAnsi="Arial Narrow"/>
                <w:lang w:bidi="ar_SA" w:eastAsia="it_IT" w:val="it_IT"/>
              </w:rPr>
            </w:pPr>
            <w:r>
              <w:t xml:space="preserve">   </w:t>
            </w:r>
            <w:r>
              <w:t>VII Congresso Nazionale Sepsi 2018:</w:t>
            </w:r>
            <w:r>
              <w:t>Highlights</w:t>
            </w:r>
          </w:p>
          <w:p>
            <w:pPr>
              <w:tabs>
                <w:tab w:leader="none" w:pos="1100" w:val="left"/>
              </w:tabs>
              <w:rPr>
                <w:rFonts w:ascii="Arial Narrow" w:hAnsi="Arial Narrow"/>
                <w:lang w:bidi="ar_SA" w:eastAsia="it_IT" w:val="it_IT"/>
              </w:rPr>
            </w:pPr>
            <w:r>
              <w:t xml:space="preserve">   7 novembre 2018, Facoltà di Medicina e Chirurgia UNIVPM </w:t>
            </w:r>
            <w:r>
              <w:t>–</w:t>
            </w:r>
            <w:r>
              <w:t xml:space="preserve"> Ancona</w:t>
            </w:r>
          </w:p>
          <w:p>
            <w:pPr>
              <w:tabs>
                <w:tab w:leader="none" w:pos="1100" w:val="left"/>
              </w:tabs>
              <w:rPr>
                <w:rFonts w:ascii="Arial Narrow" w:hAnsi="Arial Narrow"/>
                <w:lang w:bidi="ar_SA" w:eastAsia="it_IT" w:val="it_IT"/>
              </w:rPr>
            </w:pPr>
          </w:p>
          <w:p>
            <w:pPr>
              <w:tabs>
                <w:tab w:leader="none" w:pos="1100" w:val="left"/>
              </w:tabs>
              <w:rPr>
                <w:rFonts w:ascii="Arial Narrow" w:hAnsi="Arial Narrow"/>
                <w:lang w:bidi="ar_SA" w:eastAsia="it_IT" w:val="it_IT"/>
              </w:rPr>
            </w:pPr>
            <w:r>
              <w:t xml:space="preserve">   </w:t>
            </w:r>
            <w:r>
              <w:t xml:space="preserve">Convegno </w:t>
            </w:r>
            <w:r>
              <w:t>“La parto analgesia nella regione marche: situazione attuale e prospettive future”</w:t>
            </w:r>
          </w:p>
          <w:p>
            <w:pPr>
              <w:tabs>
                <w:tab w:leader="none" w:pos="1100" w:val="left"/>
              </w:tabs>
              <w:rPr>
                <w:rFonts w:ascii="Arial Narrow" w:hAnsi="Arial Narrow"/>
                <w:lang w:bidi="ar_SA" w:eastAsia="it_IT" w:val="it_IT"/>
              </w:rPr>
            </w:pPr>
            <w:r>
              <w:t xml:space="preserve">   </w:t>
            </w:r>
            <w:r>
              <w:t>10 febbraio 2018, Civitanova Marche</w:t>
            </w:r>
          </w:p>
          <w:p>
            <w:pPr>
              <w:tabs>
                <w:tab w:leader="none" w:pos="1100" w:val="left"/>
              </w:tabs>
              <w:rPr>
                <w:rFonts w:ascii="Arial Narrow" w:hAnsi="Arial Narrow"/>
                <w:lang w:bidi="ar_SA" w:eastAsia="it_IT" w:val="it_IT"/>
              </w:rPr>
            </w:pPr>
          </w:p>
          <w:p>
            <w:pPr>
              <w:tabs>
                <w:tab w:leader="none" w:pos="1100" w:val="left"/>
              </w:tabs>
              <w:rPr>
                <w:rFonts w:ascii="Arial Narrow" w:hAnsi="Arial Narrow"/>
                <w:lang w:bidi="ar_SA" w:eastAsia="it_IT" w:val="it_IT"/>
              </w:rPr>
            </w:pPr>
            <w:r>
              <w:t xml:space="preserve">  </w:t>
            </w:r>
            <w:r>
              <w:t xml:space="preserve"> </w:t>
            </w:r>
            <w:r>
              <w:t>Corso “La parto analgesia nel controllo del dolore nel travaglio di parto: giornata con l’esperto”</w:t>
            </w:r>
          </w:p>
          <w:p>
            <w:pPr>
              <w:tabs>
                <w:tab w:leader="none" w:pos="1100" w:val="left"/>
              </w:tabs>
              <w:rPr>
                <w:rFonts w:ascii="Arial Narrow" w:hAnsi="Arial Narrow"/>
                <w:lang w:bidi="ar_SA" w:eastAsia="it_IT" w:val="it_IT"/>
              </w:rPr>
            </w:pPr>
            <w:r>
              <w:t xml:space="preserve">   01 dicembre 2017, Ospedale </w:t>
            </w:r>
            <w:r>
              <w:t xml:space="preserve">Madonna </w:t>
            </w:r>
            <w:r>
              <w:t>del</w:t>
            </w:r>
            <w:r>
              <w:t xml:space="preserve"> Soccorso-</w:t>
            </w:r>
            <w:r>
              <w:t xml:space="preserve"> </w:t>
            </w:r>
            <w:r>
              <w:t>S.Benedetto</w:t>
            </w:r>
            <w:r>
              <w:t xml:space="preserve"> del Tronto</w:t>
            </w:r>
          </w:p>
          <w:p>
            <w:pPr>
              <w:tabs>
                <w:tab w:leader="none" w:pos="1100" w:val="left"/>
              </w:tabs>
              <w:rPr>
                <w:rFonts w:ascii="Arial Narrow" w:hAnsi="Arial Narrow"/>
                <w:lang w:bidi="ar_SA" w:eastAsia="it_IT" w:val="it_IT"/>
              </w:rPr>
            </w:pPr>
          </w:p>
          <w:p>
            <w:pPr>
              <w:tabs>
                <w:tab w:leader="none" w:pos="1100" w:val="left"/>
              </w:tabs>
              <w:rPr>
                <w:rFonts w:ascii="Arial Narrow" w:hAnsi="Arial Narrow"/>
                <w:lang w:bidi="ar_SA" w:eastAsia="it_IT" w:val="it_IT"/>
              </w:rPr>
            </w:pPr>
            <w:r>
              <w:t xml:space="preserve">   </w:t>
            </w:r>
            <w:r>
              <w:t>Corso SIAARTI   “Il dolore post-operatorio”</w:t>
            </w:r>
          </w:p>
          <w:p>
            <w:pPr>
              <w:tabs>
                <w:tab w:leader="none" w:pos="1100" w:val="left"/>
              </w:tabs>
              <w:ind w:firstLine="142"/>
              <w:rPr>
                <w:rFonts w:ascii="Arial Narrow" w:hAnsi="Arial Narrow"/>
                <w:lang w:bidi="ar_SA" w:eastAsia="it_IT" w:val="it_IT"/>
              </w:rPr>
            </w:pPr>
            <w:r>
              <w:t xml:space="preserve">23-24 novembre 2017, Sede </w:t>
            </w:r>
            <w:r>
              <w:t>Siaarti</w:t>
            </w:r>
            <w:r>
              <w:t xml:space="preserve"> – Roma</w:t>
            </w:r>
          </w:p>
          <w:p>
            <w:pPr>
              <w:tabs>
                <w:tab w:leader="none" w:pos="1100" w:val="left"/>
              </w:tabs>
              <w:rPr>
                <w:rFonts w:ascii="Arial Narrow" w:hAnsi="Arial Narrow"/>
                <w:lang w:bidi="ar_SA" w:eastAsia="it_IT" w:val="it_IT"/>
              </w:rPr>
            </w:pPr>
          </w:p>
        </w:tc>
      </w:tr>
      <w:tr>
        <w:trPr>
          <w:trHeight w:hRule="atLeast" w:val="13712"/>
        </w:trPr>
        <w:tc>
          <w:tcPr>
            <w:tcW w:type="dxa" w:w="3119"/>
            <w:tcBorders>
              <w:right w:color="000000" w:sz="0" w:val="single"/>
            </w:tcBorders>
          </w:tcPr>
          <w:p>
            <w:pPr>
              <w:rPr>
                <w:rFonts w:ascii="Arial Narrow" w:hAnsi="Arial Narrow"/>
                <w:lang w:bidi="ar_SA" w:eastAsia="it_IT" w:val="it_IT"/>
              </w:rPr>
            </w:pPr>
          </w:p>
          <w:p>
            <w:pPr>
              <w:rPr>
                <w:rFonts w:ascii="Arial Narrow" w:hAnsi="Arial Narrow"/>
                <w:lang w:bidi="ar_SA" w:eastAsia="it_IT" w:val="it_IT"/>
              </w:rPr>
            </w:pPr>
          </w:p>
          <w:p>
            <w:pPr>
              <w:ind w:right="142"/>
              <w:jc w:val="right"/>
              <w:rPr>
                <w:rFonts w:ascii="Arial Narrow" w:hAnsi="Arial Narrow"/>
                <w:b w:val="1"/>
                <w:lang w:bidi="ar_SA" w:eastAsia="it_IT" w:val="it_IT"/>
              </w:rPr>
            </w:pPr>
            <w:r>
              <w:rPr>
                <w:b w:val="1"/>
              </w:rPr>
              <w:t>CORSI</w:t>
            </w:r>
            <w:r>
              <w:rPr>
                <w:b w:val="1"/>
              </w:rPr>
              <w:t xml:space="preserve"> e CONVEGNI</w:t>
            </w:r>
          </w:p>
          <w:p>
            <w:pPr>
              <w:rPr>
                <w:rFonts w:ascii="Arial Narrow" w:hAnsi="Arial Narrow"/>
                <w:lang w:bidi="ar_SA" w:eastAsia="it_IT" w:val="it_IT"/>
              </w:rPr>
            </w:pPr>
          </w:p>
          <w:p>
            <w:pPr>
              <w:rPr>
                <w:rFonts w:ascii="Arial Narrow" w:hAnsi="Arial Narrow"/>
                <w:lang w:bidi="ar_SA" w:eastAsia="it_IT" w:val="it_IT"/>
              </w:rPr>
            </w:pPr>
          </w:p>
          <w:p>
            <w:pPr>
              <w:rPr>
                <w:rFonts w:ascii="Arial Narrow" w:hAnsi="Arial Narrow"/>
                <w:lang w:bidi="ar_SA" w:eastAsia="it_IT" w:val="it_IT"/>
              </w:rPr>
            </w:pPr>
          </w:p>
          <w:p>
            <w:pPr>
              <w:rPr>
                <w:rFonts w:ascii="Arial Narrow" w:hAnsi="Arial Narrow"/>
                <w:lang w:bidi="ar_SA" w:eastAsia="it_IT" w:val="it_IT"/>
              </w:rPr>
            </w:pPr>
          </w:p>
          <w:p>
            <w:pPr>
              <w:jc w:val="center"/>
              <w:rPr>
                <w:rFonts w:ascii="Arial Narrow" w:hAnsi="Arial Narrow"/>
                <w:lang w:bidi="ar_SA" w:eastAsia="it_IT" w:val="it_IT"/>
              </w:rPr>
            </w:pPr>
          </w:p>
          <w:p>
            <w:pPr>
              <w:jc w:val="right"/>
              <w:rPr>
                <w:rFonts w:ascii="Arial Narrow" w:hAnsi="Arial Narrow"/>
                <w:lang w:bidi="ar_SA" w:eastAsia="it_IT" w:val="it_IT"/>
              </w:rPr>
            </w:pPr>
          </w:p>
          <w:p>
            <w:pPr>
              <w:rPr>
                <w:rFonts w:ascii="Arial Narrow" w:hAnsi="Arial Narrow"/>
                <w:lang w:bidi="ar_SA" w:eastAsia="it_IT" w:val="it_IT"/>
              </w:rPr>
            </w:pPr>
          </w:p>
          <w:p>
            <w:pPr>
              <w:rPr>
                <w:rFonts w:ascii="Arial Narrow" w:hAnsi="Arial Narrow"/>
                <w:lang w:bidi="ar_SA" w:eastAsia="it_IT" w:val="it_IT"/>
              </w:rPr>
            </w:pPr>
          </w:p>
          <w:p>
            <w:pPr>
              <w:rPr>
                <w:rFonts w:ascii="Arial Narrow" w:hAnsi="Arial Narrow"/>
                <w:lang w:bidi="ar_SA" w:eastAsia="it_IT" w:val="it_IT"/>
              </w:rPr>
            </w:pPr>
          </w:p>
          <w:p>
            <w:pPr>
              <w:rPr>
                <w:rFonts w:ascii="Arial Narrow" w:hAnsi="Arial Narrow"/>
                <w:lang w:bidi="ar_SA" w:eastAsia="it_IT" w:val="it_IT"/>
              </w:rPr>
            </w:pPr>
          </w:p>
          <w:p>
            <w:pPr>
              <w:rPr>
                <w:rFonts w:ascii="Arial Narrow" w:hAnsi="Arial Narrow"/>
                <w:lang w:bidi="ar_SA" w:eastAsia="it_IT" w:val="it_IT"/>
              </w:rPr>
            </w:pPr>
          </w:p>
          <w:p>
            <w:pPr>
              <w:rPr>
                <w:rFonts w:ascii="Arial Narrow" w:hAnsi="Arial Narrow"/>
                <w:lang w:bidi="ar_SA" w:eastAsia="it_IT" w:val="it_IT"/>
              </w:rPr>
            </w:pPr>
          </w:p>
          <w:p>
            <w:pPr>
              <w:rPr>
                <w:rFonts w:ascii="Arial Narrow" w:hAnsi="Arial Narrow"/>
                <w:lang w:bidi="ar_SA" w:eastAsia="it_IT" w:val="it_IT"/>
              </w:rPr>
            </w:pPr>
          </w:p>
          <w:p>
            <w:pPr>
              <w:rPr>
                <w:rFonts w:ascii="Arial Narrow" w:hAnsi="Arial Narrow"/>
                <w:lang w:bidi="ar_SA" w:eastAsia="it_IT" w:val="it_IT"/>
              </w:rPr>
            </w:pPr>
          </w:p>
          <w:p>
            <w:pPr>
              <w:rPr>
                <w:rFonts w:ascii="Arial Narrow" w:hAnsi="Arial Narrow"/>
                <w:lang w:bidi="ar_SA" w:eastAsia="it_IT" w:val="it_IT"/>
              </w:rPr>
            </w:pPr>
          </w:p>
          <w:p>
            <w:pPr>
              <w:rPr>
                <w:rFonts w:ascii="Arial Narrow" w:hAnsi="Arial Narrow"/>
                <w:lang w:bidi="ar_SA" w:eastAsia="it_IT" w:val="it_IT"/>
              </w:rPr>
            </w:pPr>
          </w:p>
          <w:p>
            <w:pPr>
              <w:rPr>
                <w:rFonts w:ascii="Arial Narrow" w:hAnsi="Arial Narrow"/>
                <w:lang w:bidi="ar_SA" w:eastAsia="it_IT" w:val="it_IT"/>
              </w:rPr>
            </w:pPr>
          </w:p>
          <w:p>
            <w:pPr>
              <w:rPr>
                <w:rFonts w:ascii="Arial Narrow" w:hAnsi="Arial Narrow"/>
                <w:lang w:bidi="ar_SA" w:eastAsia="it_IT" w:val="it_IT"/>
              </w:rPr>
            </w:pPr>
          </w:p>
          <w:p>
            <w:pPr>
              <w:rPr>
                <w:rFonts w:ascii="Arial Narrow" w:hAnsi="Arial Narrow"/>
                <w:lang w:bidi="ar_SA" w:eastAsia="it_IT" w:val="it_IT"/>
              </w:rPr>
            </w:pPr>
          </w:p>
          <w:p>
            <w:pPr>
              <w:rPr>
                <w:rFonts w:ascii="Arial Narrow" w:hAnsi="Arial Narrow"/>
                <w:lang w:bidi="ar_SA" w:eastAsia="it_IT" w:val="it_IT"/>
              </w:rPr>
            </w:pPr>
          </w:p>
          <w:p>
            <w:pPr>
              <w:rPr>
                <w:rFonts w:ascii="Arial Narrow" w:hAnsi="Arial Narrow"/>
                <w:lang w:bidi="ar_SA" w:eastAsia="it_IT" w:val="it_IT"/>
              </w:rPr>
            </w:pPr>
          </w:p>
          <w:p>
            <w:pPr>
              <w:rPr>
                <w:rFonts w:ascii="Arial Narrow" w:hAnsi="Arial Narrow"/>
                <w:lang w:bidi="ar_SA" w:eastAsia="it_IT" w:val="it_IT"/>
              </w:rPr>
            </w:pPr>
          </w:p>
          <w:p>
            <w:pPr>
              <w:rPr>
                <w:rFonts w:ascii="Arial Narrow" w:hAnsi="Arial Narrow"/>
                <w:lang w:bidi="ar_SA" w:eastAsia="it_IT" w:val="it_IT"/>
              </w:rPr>
            </w:pPr>
          </w:p>
          <w:p>
            <w:pPr>
              <w:rPr>
                <w:rFonts w:ascii="Arial Narrow" w:hAnsi="Arial Narrow"/>
                <w:lang w:bidi="ar_SA" w:eastAsia="it_IT" w:val="it_IT"/>
              </w:rPr>
            </w:pPr>
          </w:p>
          <w:p>
            <w:pPr>
              <w:rPr>
                <w:rFonts w:ascii="Arial Narrow" w:hAnsi="Arial Narrow"/>
                <w:lang w:bidi="ar_SA" w:eastAsia="it_IT" w:val="it_IT"/>
              </w:rPr>
            </w:pPr>
          </w:p>
          <w:p>
            <w:pPr>
              <w:rPr>
                <w:rFonts w:ascii="Arial Narrow" w:hAnsi="Arial Narrow"/>
                <w:lang w:bidi="ar_SA" w:eastAsia="it_IT" w:val="it_IT"/>
              </w:rPr>
            </w:pPr>
          </w:p>
          <w:p>
            <w:pPr>
              <w:rPr>
                <w:rFonts w:ascii="Arial Narrow" w:hAnsi="Arial Narrow"/>
                <w:lang w:bidi="ar_SA" w:eastAsia="it_IT" w:val="it_IT"/>
              </w:rPr>
            </w:pPr>
          </w:p>
          <w:p>
            <w:pPr>
              <w:rPr>
                <w:rFonts w:ascii="Arial Narrow" w:hAnsi="Arial Narrow"/>
                <w:lang w:bidi="ar_SA" w:eastAsia="it_IT" w:val="it_IT"/>
              </w:rPr>
            </w:pPr>
          </w:p>
          <w:p>
            <w:pPr>
              <w:rPr>
                <w:rFonts w:ascii="Arial Narrow" w:hAnsi="Arial Narrow"/>
                <w:lang w:bidi="ar_SA" w:eastAsia="it_IT" w:val="it_IT"/>
              </w:rPr>
            </w:pPr>
          </w:p>
          <w:p>
            <w:pPr>
              <w:rPr>
                <w:rFonts w:ascii="Arial Narrow" w:hAnsi="Arial Narrow"/>
                <w:lang w:bidi="ar_SA" w:eastAsia="it_IT" w:val="it_IT"/>
              </w:rPr>
            </w:pPr>
          </w:p>
          <w:p>
            <w:pPr>
              <w:rPr>
                <w:rFonts w:ascii="Arial Narrow" w:hAnsi="Arial Narrow"/>
                <w:lang w:bidi="ar_SA" w:eastAsia="it_IT" w:val="it_IT"/>
              </w:rPr>
            </w:pPr>
          </w:p>
          <w:p>
            <w:pPr>
              <w:rPr>
                <w:rFonts w:ascii="Arial Narrow" w:hAnsi="Arial Narrow"/>
                <w:lang w:bidi="ar_SA" w:eastAsia="it_IT" w:val="it_IT"/>
              </w:rPr>
            </w:pPr>
          </w:p>
          <w:p>
            <w:pPr>
              <w:rPr>
                <w:rFonts w:ascii="Arial Narrow" w:hAnsi="Arial Narrow"/>
                <w:lang w:bidi="ar_SA" w:eastAsia="it_IT" w:val="it_IT"/>
              </w:rPr>
            </w:pPr>
          </w:p>
          <w:p>
            <w:pPr>
              <w:rPr>
                <w:rFonts w:ascii="Arial Narrow" w:hAnsi="Arial Narrow"/>
                <w:lang w:bidi="ar_SA" w:eastAsia="it_IT" w:val="it_IT"/>
              </w:rPr>
            </w:pPr>
          </w:p>
          <w:p>
            <w:pPr>
              <w:rPr>
                <w:rFonts w:ascii="Arial Narrow" w:hAnsi="Arial Narrow"/>
                <w:lang w:bidi="ar_SA" w:eastAsia="it_IT" w:val="it_IT"/>
              </w:rPr>
            </w:pPr>
          </w:p>
          <w:p>
            <w:pPr>
              <w:rPr>
                <w:rFonts w:ascii="Arial Narrow" w:hAnsi="Arial Narrow"/>
                <w:lang w:bidi="ar_SA" w:eastAsia="it_IT" w:val="it_IT"/>
              </w:rPr>
            </w:pPr>
          </w:p>
          <w:p>
            <w:pPr>
              <w:rPr>
                <w:rFonts w:ascii="Arial Narrow" w:hAnsi="Arial Narrow"/>
                <w:lang w:bidi="ar_SA" w:eastAsia="it_IT" w:val="it_IT"/>
              </w:rPr>
            </w:pPr>
          </w:p>
          <w:p>
            <w:pPr>
              <w:rPr>
                <w:rFonts w:ascii="Arial Narrow" w:hAnsi="Arial Narrow"/>
                <w:lang w:bidi="ar_SA" w:eastAsia="it_IT" w:val="it_IT"/>
              </w:rPr>
            </w:pPr>
          </w:p>
          <w:p>
            <w:pPr>
              <w:rPr>
                <w:rFonts w:ascii="Arial Narrow" w:hAnsi="Arial Narrow"/>
                <w:lang w:bidi="ar_SA" w:eastAsia="it_IT" w:val="it_IT"/>
              </w:rPr>
            </w:pPr>
          </w:p>
          <w:p>
            <w:pPr>
              <w:rPr>
                <w:rFonts w:ascii="Arial Narrow" w:hAnsi="Arial Narrow"/>
                <w:lang w:bidi="ar_SA" w:eastAsia="it_IT" w:val="it_IT"/>
              </w:rPr>
            </w:pPr>
          </w:p>
          <w:p>
            <w:pPr>
              <w:rPr>
                <w:rFonts w:ascii="Arial Narrow" w:hAnsi="Arial Narrow"/>
                <w:lang w:bidi="ar_SA" w:eastAsia="it_IT" w:val="it_IT"/>
              </w:rPr>
            </w:pPr>
          </w:p>
          <w:p>
            <w:pPr>
              <w:rPr>
                <w:rFonts w:ascii="Arial Narrow" w:hAnsi="Arial Narrow"/>
                <w:lang w:bidi="ar_SA" w:eastAsia="it_IT" w:val="it_IT"/>
              </w:rPr>
            </w:pPr>
          </w:p>
          <w:p>
            <w:pPr>
              <w:rPr>
                <w:rFonts w:ascii="Arial Narrow" w:hAnsi="Arial Narrow"/>
                <w:lang w:bidi="ar_SA" w:eastAsia="it_IT" w:val="it_IT"/>
              </w:rPr>
            </w:pPr>
          </w:p>
          <w:p>
            <w:pPr>
              <w:rPr>
                <w:rFonts w:ascii="Arial Narrow" w:hAnsi="Arial Narrow"/>
                <w:lang w:bidi="ar_SA" w:eastAsia="it_IT" w:val="it_IT"/>
              </w:rPr>
            </w:pPr>
          </w:p>
          <w:p>
            <w:pPr>
              <w:rPr>
                <w:rFonts w:ascii="Arial Narrow" w:hAnsi="Arial Narrow"/>
                <w:lang w:bidi="ar_SA" w:eastAsia="it_IT" w:val="it_IT"/>
              </w:rPr>
            </w:pPr>
          </w:p>
          <w:p>
            <w:pPr>
              <w:rPr>
                <w:rFonts w:ascii="Arial Narrow" w:hAnsi="Arial Narrow"/>
                <w:lang w:bidi="ar_SA" w:eastAsia="it_IT" w:val="it_IT"/>
              </w:rPr>
            </w:pPr>
          </w:p>
          <w:p>
            <w:pPr>
              <w:rPr>
                <w:rFonts w:ascii="Arial Narrow" w:hAnsi="Arial Narrow"/>
                <w:lang w:bidi="ar_SA" w:eastAsia="it_IT" w:val="it_IT"/>
              </w:rPr>
            </w:pPr>
          </w:p>
          <w:p>
            <w:pPr>
              <w:rPr>
                <w:rFonts w:ascii="Arial Narrow" w:hAnsi="Arial Narrow"/>
                <w:lang w:bidi="ar_SA" w:eastAsia="it_IT" w:val="it_IT"/>
              </w:rPr>
            </w:pPr>
          </w:p>
          <w:p>
            <w:pPr>
              <w:rPr>
                <w:rFonts w:ascii="Arial Narrow" w:hAnsi="Arial Narrow"/>
                <w:lang w:bidi="ar_SA" w:eastAsia="it_IT" w:val="it_IT"/>
              </w:rPr>
            </w:pPr>
          </w:p>
          <w:p>
            <w:pPr>
              <w:rPr>
                <w:rFonts w:ascii="Arial Narrow" w:hAnsi="Arial Narrow"/>
                <w:lang w:bidi="ar_SA" w:eastAsia="it_IT" w:val="it_IT"/>
              </w:rPr>
            </w:pPr>
          </w:p>
          <w:p>
            <w:pPr>
              <w:rPr>
                <w:rFonts w:ascii="Arial Narrow" w:hAnsi="Arial Narrow"/>
                <w:lang w:bidi="ar_SA" w:eastAsia="it_IT" w:val="it_IT"/>
              </w:rPr>
            </w:pPr>
          </w:p>
          <w:p>
            <w:pPr>
              <w:rPr>
                <w:rFonts w:ascii="Arial Narrow" w:hAnsi="Arial Narrow"/>
                <w:lang w:bidi="ar_SA" w:eastAsia="it_IT" w:val="it_IT"/>
              </w:rPr>
            </w:pPr>
          </w:p>
          <w:p>
            <w:pPr>
              <w:rPr>
                <w:rFonts w:ascii="Arial Narrow" w:hAnsi="Arial Narrow"/>
                <w:lang w:bidi="ar_SA" w:eastAsia="it_IT" w:val="it_IT"/>
              </w:rPr>
            </w:pPr>
          </w:p>
          <w:p>
            <w:pPr>
              <w:jc w:val="right"/>
              <w:rPr>
                <w:rFonts w:ascii="Arial Narrow" w:hAnsi="Arial Narrow"/>
                <w:lang w:bidi="ar_SA" w:eastAsia="it_IT" w:val="it_IT"/>
              </w:rPr>
            </w:pPr>
          </w:p>
        </w:tc>
        <w:tc>
          <w:tcPr>
            <w:tcW w:type="dxa" w:w="7676"/>
            <w:gridSpan w:val="11"/>
          </w:tcPr>
          <w:p>
            <w:pPr>
              <w:tabs>
                <w:tab w:leader="none" w:pos="1100" w:val="left"/>
              </w:tabs>
              <w:ind w:firstLine="142"/>
              <w:rPr>
                <w:rFonts w:ascii="Arial Narrow" w:hAnsi="Arial Narrow"/>
                <w:lang w:val="en-US"/>
              </w:rPr>
            </w:pPr>
          </w:p>
          <w:p>
            <w:pPr>
              <w:tabs>
                <w:tab w:leader="none" w:pos="1100" w:val="left"/>
              </w:tabs>
              <w:ind w:firstLine="142"/>
              <w:rPr>
                <w:rFonts w:ascii="Arial Narrow" w:hAnsi="Arial Narrow"/>
                <w:lang w:val="en-US"/>
              </w:rPr>
            </w:pPr>
            <w:r>
              <w:rPr>
                <w:lang w:val="en-US"/>
              </w:rPr>
              <w:t>Convegno</w:t>
            </w:r>
            <w:r>
              <w:rPr>
                <w:lang w:val="en-US"/>
              </w:rPr>
              <w:t xml:space="preserve"> SIAARTI “ Hemorrhage-</w:t>
            </w:r>
            <w:r>
              <w:rPr>
                <w:lang w:val="en-US"/>
              </w:rPr>
              <w:t>Hemostasis</w:t>
            </w:r>
            <w:r>
              <w:rPr>
                <w:lang w:val="en-US"/>
              </w:rPr>
              <w:t xml:space="preserve"> Coagulation- </w:t>
            </w:r>
            <w:r>
              <w:rPr>
                <w:lang w:val="en-US"/>
              </w:rPr>
              <w:t>Oxigenation</w:t>
            </w:r>
            <w:r>
              <w:rPr>
                <w:lang w:val="en-US"/>
              </w:rPr>
              <w:t>”</w:t>
            </w:r>
          </w:p>
          <w:p>
            <w:pPr>
              <w:tabs>
                <w:tab w:leader="none" w:pos="1100" w:val="left"/>
              </w:tabs>
              <w:ind w:firstLine="142"/>
              <w:rPr>
                <w:rFonts w:ascii="Arial Narrow" w:hAnsi="Arial Narrow"/>
                <w:lang w:bidi="ar_SA" w:eastAsia="it_IT" w:val="it_IT"/>
              </w:rPr>
            </w:pPr>
            <w:r>
              <w:t>17-18 novembre 2017, Accademia Militare -  Modena</w:t>
            </w:r>
          </w:p>
          <w:p>
            <w:pPr>
              <w:tabs>
                <w:tab w:leader="none" w:pos="1100" w:val="left"/>
              </w:tabs>
              <w:ind w:firstLine="142"/>
              <w:rPr>
                <w:rFonts w:ascii="Arial Narrow" w:hAnsi="Arial Narrow"/>
                <w:lang w:bidi="ar_SA" w:eastAsia="it_IT" w:val="it_IT"/>
              </w:rPr>
            </w:pPr>
          </w:p>
          <w:p>
            <w:pPr>
              <w:tabs>
                <w:tab w:leader="none" w:pos="1100" w:val="left"/>
              </w:tabs>
              <w:ind w:firstLine="142"/>
              <w:rPr>
                <w:rFonts w:ascii="Arial Narrow" w:hAnsi="Arial Narrow"/>
                <w:lang w:bidi="ar_SA" w:eastAsia="it_IT" w:val="it_IT"/>
              </w:rPr>
            </w:pPr>
            <w:r>
              <w:t xml:space="preserve">Corso DAJE : Delivery Analgesia Jet </w:t>
            </w:r>
            <w:r>
              <w:t>Emergency</w:t>
            </w:r>
            <w:r>
              <w:t>”</w:t>
            </w:r>
          </w:p>
          <w:p>
            <w:pPr>
              <w:tabs>
                <w:tab w:leader="none" w:pos="1100" w:val="left"/>
              </w:tabs>
              <w:ind w:firstLine="142"/>
              <w:rPr>
                <w:rFonts w:ascii="Arial Narrow" w:hAnsi="Arial Narrow"/>
                <w:lang w:bidi="ar_SA" w:eastAsia="it_IT" w:val="it_IT"/>
              </w:rPr>
            </w:pPr>
            <w:r>
              <w:t xml:space="preserve">L’isola del parto indolore in sicurezza </w:t>
            </w:r>
            <w:r>
              <w:t>materno-fetale</w:t>
            </w:r>
            <w:r>
              <w:t>:</w:t>
            </w:r>
            <w:r>
              <w:t xml:space="preserve"> dall’analgesia in travaglio all’emergenza ostetrica </w:t>
            </w:r>
          </w:p>
          <w:p>
            <w:pPr>
              <w:tabs>
                <w:tab w:leader="none" w:pos="1100" w:val="left"/>
              </w:tabs>
              <w:ind w:firstLine="142"/>
              <w:rPr>
                <w:rFonts w:ascii="Arial Narrow" w:hAnsi="Arial Narrow"/>
                <w:lang w:bidi="ar_SA" w:eastAsia="it_IT" w:val="it_IT"/>
              </w:rPr>
            </w:pPr>
            <w:r>
              <w:t>Simulata- DAJE team</w:t>
            </w:r>
          </w:p>
          <w:p>
            <w:pPr>
              <w:tabs>
                <w:tab w:leader="none" w:pos="1100" w:val="left"/>
              </w:tabs>
              <w:ind w:firstLine="142"/>
              <w:rPr>
                <w:rFonts w:ascii="Arial Narrow" w:hAnsi="Arial Narrow"/>
                <w:lang w:bidi="ar_SA" w:eastAsia="it_IT" w:val="it_IT"/>
              </w:rPr>
            </w:pPr>
            <w:r>
              <w:t>6-7-8 novembre 2017 – Ospedale Isola Tiberina- Roma</w:t>
            </w:r>
          </w:p>
          <w:p>
            <w:pPr>
              <w:tabs>
                <w:tab w:leader="none" w:pos="1100" w:val="left"/>
              </w:tabs>
              <w:ind w:firstLine="142"/>
              <w:rPr>
                <w:rFonts w:ascii="Arial Narrow" w:hAnsi="Arial Narrow"/>
                <w:lang w:bidi="ar_SA" w:eastAsia="it_IT" w:val="it_IT"/>
              </w:rPr>
            </w:pPr>
          </w:p>
          <w:p>
            <w:pPr>
              <w:tabs>
                <w:tab w:leader="none" w:pos="1100" w:val="left"/>
              </w:tabs>
              <w:ind w:firstLine="142"/>
              <w:rPr>
                <w:rFonts w:ascii="Arial Narrow" w:hAnsi="Arial Narrow"/>
                <w:lang w:bidi="ar_SA" w:eastAsia="it_IT" w:val="it_IT"/>
              </w:rPr>
            </w:pPr>
            <w:r>
              <w:t xml:space="preserve">Corso “Ultrasuoni in anestesia </w:t>
            </w:r>
            <w:r>
              <w:t>locoregionale</w:t>
            </w:r>
            <w:r>
              <w:t xml:space="preserve"> e non </w:t>
            </w:r>
            <w:r>
              <w:t>solo…</w:t>
            </w:r>
            <w:r>
              <w:t>”</w:t>
            </w:r>
          </w:p>
          <w:p>
            <w:pPr>
              <w:tabs>
                <w:tab w:leader="none" w:pos="1100" w:val="left"/>
              </w:tabs>
              <w:ind w:firstLine="142"/>
              <w:rPr>
                <w:rFonts w:ascii="Arial Narrow" w:hAnsi="Arial Narrow"/>
                <w:lang w:bidi="ar_SA" w:eastAsia="it_IT" w:val="it_IT"/>
              </w:rPr>
            </w:pPr>
            <w:r>
              <w:t>28 ottobre 2017, Civitanova Marche</w:t>
            </w:r>
          </w:p>
          <w:p>
            <w:pPr>
              <w:tabs>
                <w:tab w:leader="none" w:pos="1100" w:val="left"/>
              </w:tabs>
              <w:ind w:firstLine="142"/>
              <w:rPr>
                <w:rFonts w:ascii="Arial Narrow" w:hAnsi="Arial Narrow"/>
                <w:lang w:bidi="ar_SA" w:eastAsia="it_IT" w:val="it_IT"/>
              </w:rPr>
            </w:pPr>
          </w:p>
          <w:p>
            <w:pPr>
              <w:tabs>
                <w:tab w:leader="none" w:pos="1100" w:val="left"/>
              </w:tabs>
              <w:ind w:firstLine="142"/>
              <w:rPr>
                <w:rFonts w:ascii="Arial Narrow" w:hAnsi="Arial Narrow"/>
                <w:lang w:bidi="ar_SA" w:eastAsia="it_IT" w:val="it_IT"/>
              </w:rPr>
            </w:pPr>
            <w:r>
              <w:t>Corso base ecocardiografia SIAARTI “Tour ecocardiografia-edizione 2017”</w:t>
            </w:r>
          </w:p>
          <w:p>
            <w:pPr>
              <w:tabs>
                <w:tab w:leader="none" w:pos="1100" w:val="left"/>
              </w:tabs>
              <w:ind w:firstLine="142"/>
              <w:rPr>
                <w:rFonts w:ascii="Arial Narrow" w:hAnsi="Arial Narrow"/>
                <w:lang w:bidi="ar_SA" w:eastAsia="it_IT" w:val="it_IT"/>
              </w:rPr>
            </w:pPr>
            <w:r>
              <w:t>25-26 ottobre 2017, Sede SIAARTI</w:t>
            </w:r>
            <w:r>
              <w:t xml:space="preserve"> - Roma</w:t>
            </w:r>
          </w:p>
          <w:p>
            <w:pPr>
              <w:tabs>
                <w:tab w:leader="none" w:pos="1100" w:val="left"/>
              </w:tabs>
              <w:ind w:firstLine="142"/>
              <w:rPr>
                <w:rFonts w:ascii="Arial Narrow" w:hAnsi="Arial Narrow"/>
                <w:lang w:bidi="ar_SA" w:eastAsia="it_IT" w:val="it_IT"/>
              </w:rPr>
            </w:pPr>
          </w:p>
          <w:p>
            <w:pPr>
              <w:tabs>
                <w:tab w:leader="none" w:pos="1100" w:val="left"/>
              </w:tabs>
              <w:rPr>
                <w:rFonts w:ascii="Arial Narrow" w:hAnsi="Arial Narrow"/>
                <w:lang w:bidi="ar_SA" w:eastAsia="it_IT" w:val="it_IT"/>
              </w:rPr>
            </w:pPr>
            <w:r>
              <w:t xml:space="preserve">  </w:t>
            </w:r>
            <w:r>
              <w:t xml:space="preserve"> Corso </w:t>
            </w:r>
            <w:r>
              <w:t>“Laboratorio Epidurale Junior</w:t>
            </w:r>
            <w:r>
              <w:t xml:space="preserve"> – </w:t>
            </w:r>
            <w:r>
              <w:t>European</w:t>
            </w:r>
            <w:r>
              <w:t xml:space="preserve"> e-Learning </w:t>
            </w:r>
            <w:r>
              <w:t>School</w:t>
            </w:r>
            <w:r>
              <w:t xml:space="preserve"> in </w:t>
            </w:r>
            <w:r>
              <w:t>Obstetric</w:t>
            </w:r>
            <w:r>
              <w:t xml:space="preserve"> </w:t>
            </w:r>
            <w:r>
              <w:t>Anesthesia</w:t>
            </w:r>
            <w:r>
              <w:t xml:space="preserve"> EESOA”</w:t>
            </w:r>
          </w:p>
          <w:p>
            <w:pPr>
              <w:tabs>
                <w:tab w:leader="none" w:pos="1100" w:val="left"/>
              </w:tabs>
              <w:ind w:firstLine="142"/>
              <w:rPr>
                <w:rFonts w:ascii="Arial Narrow" w:hAnsi="Arial Narrow"/>
                <w:lang w:bidi="ar_SA" w:eastAsia="it_IT" w:val="it_IT"/>
              </w:rPr>
            </w:pPr>
            <w:r>
              <w:t>24 ottobre 2017, Roma</w:t>
            </w:r>
          </w:p>
          <w:p>
            <w:pPr>
              <w:tabs>
                <w:tab w:leader="none" w:pos="1100" w:val="left"/>
              </w:tabs>
              <w:ind w:firstLine="142"/>
              <w:rPr>
                <w:rFonts w:ascii="Arial Narrow" w:hAnsi="Arial Narrow"/>
                <w:lang w:bidi="ar_SA" w:eastAsia="it_IT" w:val="it_IT"/>
              </w:rPr>
            </w:pPr>
          </w:p>
          <w:p>
            <w:pPr>
              <w:tabs>
                <w:tab w:leader="none" w:pos="1100" w:val="left"/>
              </w:tabs>
              <w:ind w:firstLine="142"/>
              <w:rPr>
                <w:rFonts w:ascii="Arial Narrow" w:hAnsi="Arial Narrow"/>
                <w:lang w:bidi="ar_SA" w:eastAsia="it_IT" w:val="it_IT"/>
              </w:rPr>
            </w:pPr>
            <w:r>
              <w:t xml:space="preserve">Corso di </w:t>
            </w:r>
            <w:r>
              <w:t>Ecodinamica</w:t>
            </w:r>
            <w:r>
              <w:t xml:space="preserve"> –SIAARTI</w:t>
            </w:r>
          </w:p>
          <w:p>
            <w:pPr>
              <w:tabs>
                <w:tab w:leader="none" w:pos="1100" w:val="left"/>
              </w:tabs>
              <w:ind w:firstLine="142"/>
              <w:rPr>
                <w:rFonts w:ascii="Arial Narrow" w:hAnsi="Arial Narrow"/>
                <w:lang w:bidi="ar_SA" w:eastAsia="it_IT" w:val="it_IT"/>
              </w:rPr>
            </w:pPr>
            <w:r>
              <w:t xml:space="preserve">21 ottobre 2017, </w:t>
            </w:r>
            <w:r>
              <w:t>Palacongressi</w:t>
            </w:r>
            <w:r>
              <w:t xml:space="preserve"> Rimini</w:t>
            </w:r>
          </w:p>
          <w:p>
            <w:pPr>
              <w:tabs>
                <w:tab w:leader="none" w:pos="1100" w:val="left"/>
              </w:tabs>
              <w:ind w:firstLine="142"/>
              <w:rPr>
                <w:rFonts w:ascii="Arial Narrow" w:hAnsi="Arial Narrow"/>
                <w:lang w:bidi="ar_SA" w:eastAsia="it_IT" w:val="it_IT"/>
              </w:rPr>
            </w:pPr>
          </w:p>
          <w:p>
            <w:pPr>
              <w:tabs>
                <w:tab w:leader="none" w:pos="1100" w:val="left"/>
              </w:tabs>
              <w:ind w:firstLine="142"/>
              <w:rPr>
                <w:rFonts w:ascii="Arial Narrow" w:hAnsi="Arial Narrow"/>
                <w:lang w:bidi="ar_SA" w:eastAsia="it_IT" w:val="it_IT"/>
              </w:rPr>
            </w:pPr>
          </w:p>
          <w:p>
            <w:pPr>
              <w:tabs>
                <w:tab w:leader="none" w:pos="1100" w:val="left"/>
              </w:tabs>
              <w:ind w:firstLine="142"/>
              <w:rPr>
                <w:rFonts w:ascii="Arial Narrow" w:hAnsi="Arial Narrow"/>
                <w:lang w:bidi="ar_SA" w:eastAsia="it_IT" w:val="it_IT"/>
              </w:rPr>
            </w:pPr>
            <w:r>
              <w:t>“71° Congresso Nazionale SIAARTI</w:t>
            </w:r>
          </w:p>
          <w:p>
            <w:pPr>
              <w:tabs>
                <w:tab w:leader="none" w:pos="1100" w:val="left"/>
              </w:tabs>
              <w:ind w:firstLine="142"/>
              <w:rPr>
                <w:rFonts w:ascii="Arial Narrow" w:hAnsi="Arial Narrow"/>
                <w:lang w:bidi="ar_SA" w:eastAsia="it_IT" w:val="it_IT"/>
              </w:rPr>
            </w:pPr>
            <w:r>
              <w:t>18-21 ottobre 2017, Sede Congressuale - Rimini</w:t>
            </w:r>
          </w:p>
          <w:p>
            <w:pPr>
              <w:tabs>
                <w:tab w:leader="none" w:pos="1100" w:val="left"/>
              </w:tabs>
              <w:rPr>
                <w:rFonts w:ascii="Arial Narrow" w:hAnsi="Arial Narrow"/>
                <w:lang w:bidi="ar_SA" w:eastAsia="it_IT" w:val="it_IT"/>
              </w:rPr>
            </w:pPr>
          </w:p>
          <w:p>
            <w:pPr>
              <w:tabs>
                <w:tab w:leader="none" w:pos="1100" w:val="left"/>
              </w:tabs>
              <w:ind w:firstLine="142"/>
              <w:rPr>
                <w:rFonts w:ascii="Arial Narrow" w:hAnsi="Arial Narrow"/>
                <w:lang w:bidi="ar_SA" w:eastAsia="it_IT" w:val="it_IT"/>
              </w:rPr>
            </w:pPr>
            <w:r>
              <w:t xml:space="preserve">“Workshop </w:t>
            </w:r>
            <w:r>
              <w:t>Proxima</w:t>
            </w:r>
            <w:r>
              <w:t xml:space="preserve"> SIAARTI”</w:t>
            </w:r>
          </w:p>
          <w:p>
            <w:pPr>
              <w:tabs>
                <w:tab w:leader="none" w:pos="1100" w:val="left"/>
              </w:tabs>
              <w:ind w:firstLine="142"/>
              <w:rPr>
                <w:rFonts w:ascii="Arial Narrow" w:hAnsi="Arial Narrow"/>
                <w:lang w:bidi="ar_SA" w:eastAsia="it_IT" w:val="it_IT"/>
              </w:rPr>
            </w:pPr>
            <w:r>
              <w:t>18 ottobre 2017, Rimini</w:t>
            </w:r>
          </w:p>
          <w:p>
            <w:pPr>
              <w:rPr>
                <w:rFonts w:ascii="Arial Narrow" w:hAnsi="Arial Narrow"/>
                <w:lang w:bidi="ar_SA" w:eastAsia="it_IT" w:val="it_IT"/>
              </w:rPr>
            </w:pPr>
          </w:p>
          <w:p>
            <w:pPr>
              <w:tabs>
                <w:tab w:leader="none" w:pos="1100" w:val="left"/>
              </w:tabs>
              <w:ind w:firstLine="142"/>
              <w:rPr>
                <w:rFonts w:ascii="Arial Narrow" w:hAnsi="Arial Narrow"/>
                <w:lang w:bidi="ar_SA" w:eastAsia="it_IT" w:val="it_IT"/>
              </w:rPr>
            </w:pPr>
            <w:r>
              <w:t xml:space="preserve">Convegno </w:t>
            </w:r>
            <w:r>
              <w:t>“Dalla ricerca scientifica alla cura: sperimentazione clinica e diritti dei pazienti”</w:t>
            </w:r>
          </w:p>
          <w:p>
            <w:pPr>
              <w:tabs>
                <w:tab w:leader="none" w:pos="1100" w:val="left"/>
              </w:tabs>
              <w:ind w:firstLine="142"/>
              <w:rPr>
                <w:rFonts w:ascii="Arial Narrow" w:hAnsi="Arial Narrow"/>
                <w:lang w:bidi="ar_SA" w:eastAsia="it_IT" w:val="it_IT"/>
              </w:rPr>
            </w:pPr>
            <w:r>
              <w:t>12 ottobre 2017, AOU Ospedali Riuniti Ancona</w:t>
            </w:r>
          </w:p>
          <w:p>
            <w:pPr>
              <w:rPr>
                <w:rFonts w:ascii="Arial Narrow" w:hAnsi="Arial Narrow"/>
                <w:lang w:bidi="ar_SA" w:eastAsia="it_IT" w:val="it_IT"/>
              </w:rPr>
            </w:pPr>
          </w:p>
          <w:p>
            <w:pPr>
              <w:tabs>
                <w:tab w:leader="none" w:pos="1100" w:val="left"/>
              </w:tabs>
              <w:ind w:firstLine="142"/>
              <w:rPr>
                <w:rFonts w:ascii="Arial Narrow" w:hAnsi="Arial Narrow"/>
                <w:lang w:bidi="ar_SA" w:eastAsia="it_IT" w:val="it_IT"/>
              </w:rPr>
            </w:pPr>
            <w:r>
              <w:t>Corso di Emodinamica tosco-marchigiano</w:t>
            </w:r>
          </w:p>
          <w:p>
            <w:pPr>
              <w:tabs>
                <w:tab w:leader="none" w:pos="1100" w:val="left"/>
              </w:tabs>
              <w:ind w:firstLine="142"/>
              <w:rPr>
                <w:rFonts w:ascii="Arial Narrow" w:hAnsi="Arial Narrow"/>
                <w:lang w:bidi="ar_SA" w:eastAsia="it_IT" w:val="it_IT"/>
              </w:rPr>
            </w:pPr>
            <w:r>
              <w:t>29 settembre 2017, Facoltà di Medicina e Chirurgia  UNIVPM – Ancona</w:t>
            </w:r>
          </w:p>
          <w:p>
            <w:pPr>
              <w:tabs>
                <w:tab w:leader="none" w:pos="1100" w:val="left"/>
              </w:tabs>
              <w:ind w:firstLine="142"/>
              <w:rPr>
                <w:rFonts w:ascii="Arial Narrow" w:hAnsi="Arial Narrow"/>
                <w:lang w:bidi="ar_SA" w:eastAsia="it_IT" w:val="it_IT"/>
              </w:rPr>
            </w:pPr>
          </w:p>
          <w:p>
            <w:pPr>
              <w:tabs>
                <w:tab w:leader="none" w:pos="1100" w:val="left"/>
              </w:tabs>
              <w:ind w:firstLine="142"/>
              <w:rPr>
                <w:rFonts w:ascii="Arial Narrow" w:hAnsi="Arial Narrow"/>
                <w:lang w:bidi="ar_SA" w:eastAsia="it_IT" w:val="it_IT"/>
              </w:rPr>
            </w:pPr>
            <w:r>
              <w:t xml:space="preserve">Corso </w:t>
            </w:r>
            <w:r>
              <w:t xml:space="preserve">base </w:t>
            </w:r>
            <w:r>
              <w:t>SIAARTI “Gestione delle vie aeree”</w:t>
            </w:r>
          </w:p>
          <w:p>
            <w:pPr>
              <w:tabs>
                <w:tab w:leader="none" w:pos="1100" w:val="left"/>
              </w:tabs>
              <w:ind w:firstLine="142"/>
              <w:rPr>
                <w:rFonts w:ascii="Arial Narrow" w:hAnsi="Arial Narrow"/>
                <w:lang w:bidi="ar_SA" w:eastAsia="it_IT" w:val="it_IT"/>
              </w:rPr>
            </w:pPr>
            <w:r>
              <w:t xml:space="preserve">9 settembre 2017, Sede </w:t>
            </w:r>
            <w:r>
              <w:t>siaarti</w:t>
            </w:r>
            <w:r>
              <w:t xml:space="preserve"> – Roma</w:t>
            </w:r>
          </w:p>
          <w:p>
            <w:pPr>
              <w:tabs>
                <w:tab w:leader="none" w:pos="1100" w:val="left"/>
              </w:tabs>
              <w:ind w:firstLine="142"/>
              <w:rPr>
                <w:rFonts w:ascii="Arial Narrow" w:hAnsi="Arial Narrow"/>
                <w:lang w:bidi="ar_SA" w:eastAsia="it_IT" w:val="it_IT"/>
              </w:rPr>
            </w:pPr>
          </w:p>
          <w:p>
            <w:pPr>
              <w:tabs>
                <w:tab w:leader="none" w:pos="1100" w:val="left"/>
              </w:tabs>
              <w:ind w:firstLine="142"/>
              <w:rPr>
                <w:rFonts w:ascii="Arial Narrow" w:hAnsi="Arial Narrow"/>
                <w:lang w:bidi="ar_SA" w:eastAsia="it_IT" w:val="it_IT"/>
              </w:rPr>
            </w:pPr>
            <w:r>
              <w:t>SIAARTI ACADEMY</w:t>
            </w:r>
            <w:r>
              <w:t xml:space="preserve">- CREM </w:t>
            </w:r>
            <w:r>
              <w:t>Critical</w:t>
            </w:r>
            <w:r>
              <w:t xml:space="preserve"> </w:t>
            </w:r>
            <w:r>
              <w:t>Emergency</w:t>
            </w:r>
            <w:r>
              <w:t xml:space="preserve"> Medicine</w:t>
            </w:r>
          </w:p>
          <w:p>
            <w:pPr>
              <w:tabs>
                <w:tab w:leader="none" w:pos="1100" w:val="left"/>
              </w:tabs>
              <w:ind w:firstLine="142"/>
              <w:rPr>
                <w:rFonts w:ascii="Arial Narrow" w:hAnsi="Arial Narrow"/>
                <w:lang w:bidi="ar_SA" w:eastAsia="it_IT" w:val="it_IT"/>
              </w:rPr>
            </w:pPr>
            <w:r>
              <w:t>22-26 maggio 2017, Lampedusa</w:t>
            </w:r>
          </w:p>
          <w:p>
            <w:pPr>
              <w:tabs>
                <w:tab w:leader="none" w:pos="1100" w:val="left"/>
              </w:tabs>
              <w:ind w:firstLine="142"/>
              <w:rPr>
                <w:rFonts w:ascii="Arial Narrow" w:hAnsi="Arial Narrow"/>
                <w:lang w:bidi="ar_SA" w:eastAsia="it_IT" w:val="it_IT"/>
              </w:rPr>
            </w:pPr>
          </w:p>
          <w:p>
            <w:pPr>
              <w:tabs>
                <w:tab w:leader="none" w:pos="1100" w:val="left"/>
              </w:tabs>
              <w:ind w:firstLine="142"/>
              <w:rPr>
                <w:rFonts w:ascii="Arial Narrow" w:hAnsi="Arial Narrow"/>
                <w:lang w:bidi="ar_SA" w:eastAsia="it_IT" w:val="it_IT"/>
              </w:rPr>
            </w:pPr>
            <w:r>
              <w:t xml:space="preserve">“28° SMART </w:t>
            </w:r>
            <w:r>
              <w:t>Smart</w:t>
            </w:r>
            <w:r>
              <w:t xml:space="preserve"> Meeting </w:t>
            </w:r>
            <w:r>
              <w:t>Anesthesia</w:t>
            </w:r>
            <w:r>
              <w:t xml:space="preserve"> </w:t>
            </w:r>
            <w:r>
              <w:t>Resuscitation</w:t>
            </w:r>
            <w:r>
              <w:t xml:space="preserve"> </w:t>
            </w:r>
            <w:r>
              <w:t>InTensive</w:t>
            </w:r>
            <w:r>
              <w:t xml:space="preserve"> Care</w:t>
            </w:r>
          </w:p>
          <w:p>
            <w:pPr>
              <w:tabs>
                <w:tab w:leader="none" w:pos="1100" w:val="left"/>
              </w:tabs>
              <w:ind w:firstLine="142"/>
              <w:rPr>
                <w:rFonts w:ascii="Arial Narrow" w:hAnsi="Arial Narrow"/>
                <w:lang w:bidi="ar_SA" w:eastAsia="it_IT" w:val="it_IT"/>
              </w:rPr>
            </w:pPr>
            <w:r>
              <w:t xml:space="preserve">10-12 maggio 2017 – </w:t>
            </w:r>
            <w:r>
              <w:t>MiCo</w:t>
            </w:r>
            <w:r>
              <w:t xml:space="preserve"> </w:t>
            </w:r>
            <w:r>
              <w:t>–</w:t>
            </w:r>
            <w:r>
              <w:t>Milano</w:t>
            </w:r>
          </w:p>
          <w:p>
            <w:pPr>
              <w:tabs>
                <w:tab w:leader="none" w:pos="1100" w:val="left"/>
              </w:tabs>
              <w:ind w:firstLine="142"/>
              <w:rPr>
                <w:rFonts w:ascii="Arial Narrow" w:hAnsi="Arial Narrow"/>
                <w:lang w:bidi="ar_SA" w:eastAsia="it_IT" w:val="it_IT"/>
              </w:rPr>
            </w:pPr>
          </w:p>
          <w:p>
            <w:pPr>
              <w:pStyle w:val="CVMedium-FirstLine"/>
              <w:ind w:left="0"/>
              <w:rPr>
                <w:rStyle w:val="CVMedium"/>
                <w:rFonts w:ascii="Arial Narrow" w:hAnsi="Arial Narrow"/>
                <w:b w:val="0"/>
                <w:sz w:val="20"/>
                <w:lang w:val="en-US"/>
              </w:rPr>
            </w:pPr>
            <w:r>
              <w:rPr>
                <w:b w:val="0"/>
                <w:sz w:val="20"/>
              </w:rPr>
              <w:t xml:space="preserve">   </w:t>
            </w:r>
            <w:r>
              <w:rPr>
                <w:b w:val="0"/>
                <w:sz w:val="20"/>
                <w:lang w:val="en-US"/>
              </w:rPr>
              <w:t>Corso</w:t>
            </w:r>
            <w:r>
              <w:rPr>
                <w:b w:val="0"/>
                <w:sz w:val="20"/>
                <w:lang w:val="en-US"/>
              </w:rPr>
              <w:t xml:space="preserve"> “Awake surgery in </w:t>
            </w:r>
            <w:r>
              <w:rPr>
                <w:b w:val="0"/>
                <w:sz w:val="20"/>
                <w:lang w:val="en-US"/>
              </w:rPr>
              <w:t>neurochirurgia</w:t>
            </w:r>
            <w:r>
              <w:rPr>
                <w:b w:val="0"/>
                <w:sz w:val="20"/>
                <w:lang w:val="en-US"/>
              </w:rPr>
              <w:t>”</w:t>
            </w:r>
          </w:p>
          <w:p>
            <w:pPr>
              <w:tabs>
                <w:tab w:leader="none" w:pos="1100" w:val="left"/>
              </w:tabs>
              <w:ind w:firstLine="142"/>
              <w:rPr>
                <w:rFonts w:ascii="Arial Narrow" w:hAnsi="Arial Narrow"/>
                <w:lang w:val="en-US"/>
              </w:rPr>
            </w:pPr>
            <w:r>
              <w:rPr>
                <w:lang w:val="en-US"/>
              </w:rPr>
              <w:t xml:space="preserve">22 </w:t>
            </w:r>
            <w:r>
              <w:rPr>
                <w:lang w:val="en-US"/>
              </w:rPr>
              <w:t>aprile</w:t>
            </w:r>
            <w:r>
              <w:rPr>
                <w:lang w:val="en-US"/>
              </w:rPr>
              <w:t xml:space="preserve"> 2017, AOU </w:t>
            </w:r>
            <w:r>
              <w:rPr>
                <w:lang w:val="en-US"/>
              </w:rPr>
              <w:t>Ospedali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Riuniti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–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Ancona</w:t>
            </w:r>
          </w:p>
          <w:p>
            <w:pPr>
              <w:tabs>
                <w:tab w:leader="none" w:pos="1100" w:val="left"/>
              </w:tabs>
              <w:ind w:firstLine="142"/>
              <w:rPr>
                <w:rFonts w:ascii="Arial Narrow" w:hAnsi="Arial Narrow"/>
                <w:lang w:val="en-US"/>
              </w:rPr>
            </w:pPr>
          </w:p>
          <w:p>
            <w:pPr>
              <w:tabs>
                <w:tab w:leader="none" w:pos="1100" w:val="left"/>
              </w:tabs>
              <w:ind w:firstLine="142"/>
              <w:rPr>
                <w:rFonts w:ascii="Arial Narrow" w:hAnsi="Arial Narrow"/>
                <w:lang w:val="en-US"/>
              </w:rPr>
            </w:pPr>
            <w:r>
              <w:rPr>
                <w:lang w:val="en-US"/>
              </w:rPr>
              <w:t xml:space="preserve">37th </w:t>
            </w:r>
            <w:r>
              <w:rPr>
                <w:lang w:val="en-US"/>
              </w:rPr>
              <w:t>ISICEM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Internation</w:t>
            </w:r>
            <w:r>
              <w:rPr>
                <w:lang w:val="en-US"/>
              </w:rPr>
              <w:t xml:space="preserve"> Symposium on </w:t>
            </w:r>
            <w:r>
              <w:rPr>
                <w:lang w:val="en-US"/>
              </w:rPr>
              <w:t>I</w:t>
            </w:r>
            <w:r>
              <w:rPr>
                <w:lang w:val="en-US"/>
              </w:rPr>
              <w:t>ntensive Care and Emergency Medicine</w:t>
            </w:r>
          </w:p>
          <w:p>
            <w:pPr>
              <w:tabs>
                <w:tab w:leader="none" w:pos="1100" w:val="left"/>
              </w:tabs>
              <w:ind w:firstLine="142"/>
              <w:rPr>
                <w:rFonts w:ascii="Arial Narrow" w:hAnsi="Arial Narrow"/>
                <w:lang w:val="en-US"/>
              </w:rPr>
            </w:pPr>
            <w:r>
              <w:rPr>
                <w:lang w:val="en-US"/>
              </w:rPr>
              <w:t xml:space="preserve">21-24 </w:t>
            </w:r>
            <w:r>
              <w:rPr>
                <w:lang w:val="en-US"/>
              </w:rPr>
              <w:t>marzo</w:t>
            </w:r>
            <w:r>
              <w:rPr>
                <w:lang w:val="en-US"/>
              </w:rPr>
              <w:t xml:space="preserve"> 2017, </w:t>
            </w:r>
            <w:r>
              <w:rPr>
                <w:lang w:val="en-US"/>
              </w:rPr>
              <w:t>Bruxelles</w:t>
            </w:r>
            <w:r>
              <w:rPr>
                <w:lang w:val="en-US"/>
              </w:rPr>
              <w:t xml:space="preserve"> Congress Center - </w:t>
            </w:r>
            <w:r>
              <w:rPr>
                <w:lang w:val="en-US"/>
              </w:rPr>
              <w:t>Bruxelles</w:t>
            </w:r>
          </w:p>
          <w:p>
            <w:pPr>
              <w:tabs>
                <w:tab w:leader="none" w:pos="1100" w:val="left"/>
              </w:tabs>
              <w:ind w:firstLine="142"/>
              <w:rPr>
                <w:rFonts w:ascii="Arial Narrow" w:hAnsi="Arial Narrow"/>
                <w:lang w:val="en-US"/>
              </w:rPr>
            </w:pPr>
          </w:p>
          <w:p>
            <w:pPr>
              <w:tabs>
                <w:tab w:leader="none" w:pos="1100" w:val="left"/>
              </w:tabs>
              <w:ind w:firstLine="142"/>
              <w:rPr>
                <w:rFonts w:ascii="Arial Narrow" w:hAnsi="Arial Narrow"/>
                <w:lang w:val="en-US"/>
              </w:rPr>
            </w:pPr>
            <w:r>
              <w:rPr>
                <w:b w:val="1"/>
                <w:lang w:val="en-US"/>
              </w:rPr>
              <w:t>ATLS</w:t>
            </w:r>
            <w:r>
              <w:rPr>
                <w:lang w:val="en-US"/>
              </w:rPr>
              <w:t xml:space="preserve"> – Advanced  </w:t>
            </w:r>
            <w:r>
              <w:rPr>
                <w:lang w:val="en-US"/>
              </w:rPr>
              <w:t xml:space="preserve">Trauma Life Support </w:t>
            </w:r>
          </w:p>
          <w:p>
            <w:pPr>
              <w:tabs>
                <w:tab w:leader="none" w:pos="1100" w:val="left"/>
              </w:tabs>
              <w:ind w:firstLine="142"/>
              <w:rPr>
                <w:rFonts w:ascii="Arial Narrow" w:hAnsi="Arial Narrow"/>
                <w:lang w:bidi="ar_SA" w:eastAsia="it_IT" w:val="it_IT"/>
              </w:rPr>
            </w:pPr>
            <w:r>
              <w:t>20-21-22 aprile 2017 , AOU Ospedali Riuniti Ancona</w:t>
            </w:r>
          </w:p>
          <w:p>
            <w:pPr>
              <w:tabs>
                <w:tab w:leader="none" w:pos="1100" w:val="left"/>
              </w:tabs>
              <w:rPr>
                <w:rFonts w:ascii="Arial Narrow" w:hAnsi="Arial Narrow"/>
                <w:lang w:bidi="ar_SA" w:eastAsia="it_IT" w:val="it_IT"/>
              </w:rPr>
            </w:pPr>
          </w:p>
          <w:p>
            <w:pPr>
              <w:tabs>
                <w:tab w:leader="none" w:pos="1100" w:val="left"/>
              </w:tabs>
              <w:rPr>
                <w:rFonts w:ascii="Arial Narrow" w:hAnsi="Arial Narrow"/>
                <w:lang w:bidi="ar_SA" w:eastAsia="it_IT" w:val="it_IT"/>
              </w:rPr>
            </w:pPr>
            <w:r>
              <w:t xml:space="preserve">   </w:t>
            </w:r>
            <w:r>
              <w:t xml:space="preserve">Neuro update </w:t>
            </w:r>
            <w:r>
              <w:t>Torino-Traumatologia</w:t>
            </w:r>
            <w:r>
              <w:t xml:space="preserve"> cranica e aneurismi intracranici</w:t>
            </w:r>
          </w:p>
          <w:p>
            <w:pPr>
              <w:tabs>
                <w:tab w:leader="none" w:pos="1100" w:val="left"/>
              </w:tabs>
              <w:ind w:firstLine="142"/>
              <w:rPr>
                <w:rFonts w:ascii="Arial Narrow" w:hAnsi="Arial Narrow"/>
                <w:lang w:bidi="ar_SA" w:eastAsia="it_IT" w:val="it_IT"/>
              </w:rPr>
            </w:pPr>
            <w:r>
              <w:t>9-10 marzo 2017, Torino</w:t>
            </w:r>
          </w:p>
          <w:p>
            <w:pPr>
              <w:tabs>
                <w:tab w:leader="none" w:pos="1100" w:val="left"/>
              </w:tabs>
              <w:ind w:firstLine="142"/>
              <w:rPr>
                <w:rFonts w:ascii="Arial Narrow" w:hAnsi="Arial Narrow"/>
                <w:lang w:bidi="ar_SA" w:eastAsia="it_IT" w:val="it_IT"/>
              </w:rPr>
            </w:pPr>
          </w:p>
          <w:p>
            <w:pPr>
              <w:tabs>
                <w:tab w:leader="none" w:pos="1100" w:val="left"/>
              </w:tabs>
              <w:ind w:firstLine="142"/>
              <w:rPr>
                <w:rFonts w:ascii="Arial Narrow" w:hAnsi="Arial Narrow"/>
                <w:lang w:bidi="ar_SA" w:eastAsia="it_IT" w:val="it_IT"/>
              </w:rPr>
            </w:pPr>
            <w:r>
              <w:t>Corso “Malattie Infettive: Linee Guida alla pratica clinica “</w:t>
            </w:r>
          </w:p>
          <w:p>
            <w:pPr>
              <w:tabs>
                <w:tab w:leader="none" w:pos="1100" w:val="left"/>
              </w:tabs>
              <w:ind w:firstLine="142"/>
              <w:rPr>
                <w:rFonts w:ascii="Arial Narrow" w:hAnsi="Arial Narrow"/>
                <w:lang w:bidi="ar_SA" w:eastAsia="it_IT" w:val="it_IT"/>
              </w:rPr>
            </w:pPr>
            <w:r>
              <w:t>8 febbraio 2017, Ospedale di Modena</w:t>
            </w:r>
          </w:p>
          <w:p>
            <w:pPr>
              <w:tabs>
                <w:tab w:leader="none" w:pos="1100" w:val="left"/>
              </w:tabs>
              <w:rPr>
                <w:rFonts w:ascii="Arial Narrow" w:hAnsi="Arial Narrow"/>
                <w:lang w:bidi="ar_SA" w:eastAsia="it_IT" w:val="it_IT"/>
              </w:rPr>
            </w:pPr>
          </w:p>
          <w:p>
            <w:pPr>
              <w:tabs>
                <w:tab w:leader="none" w:pos="1100" w:val="left"/>
              </w:tabs>
              <w:rPr>
                <w:rFonts w:ascii="Arial Narrow" w:hAnsi="Arial Narrow"/>
                <w:lang w:bidi="ar_SA" w:eastAsia="it_IT" w:val="it_IT"/>
              </w:rPr>
            </w:pPr>
            <w:r>
              <w:t xml:space="preserve">   </w:t>
            </w:r>
            <w:r>
              <w:t xml:space="preserve">Corso Istruttori Full D secondo le linee guida ERC, discipline </w:t>
            </w:r>
            <w:r>
              <w:rPr>
                <w:b w:val="1"/>
              </w:rPr>
              <w:t>BLSD e PBLSD</w:t>
            </w:r>
          </w:p>
          <w:p>
            <w:pPr>
              <w:tabs>
                <w:tab w:leader="none" w:pos="1100" w:val="left"/>
              </w:tabs>
              <w:ind w:firstLine="142"/>
              <w:rPr>
                <w:rFonts w:ascii="Arial Narrow" w:hAnsi="Arial Narrow"/>
                <w:lang w:bidi="ar_SA" w:eastAsia="it_IT" w:val="it_IT"/>
              </w:rPr>
            </w:pPr>
            <w:r>
              <w:t>4-5 febbraio 2017, Comitato regionale CRI Marche</w:t>
            </w:r>
          </w:p>
          <w:p>
            <w:pPr>
              <w:pStyle w:val="CVMedium"/>
              <w:rPr>
                <w:rStyle w:val="CVMajor"/>
                <w:rFonts w:ascii="Arial Narrow" w:hAnsi="Arial Narrow"/>
                <w:b w:val="0"/>
                <w:sz w:val="20"/>
                <w:lang w:bidi="ar_SA" w:eastAsia="it_IT" w:val="it_IT"/>
              </w:rPr>
            </w:pPr>
          </w:p>
        </w:tc>
      </w:tr>
      <w:tr>
        <w:trPr>
          <w:trHeight w:hRule="atLeast" w:val="13004"/>
        </w:trPr>
        <w:tc>
          <w:tcPr>
            <w:tcW w:type="dxa" w:w="3119"/>
            <w:tcBorders>
              <w:right w:color="000000" w:sz="0" w:val="single"/>
            </w:tcBorders>
          </w:tcPr>
          <w:p>
            <w:pPr>
              <w:ind w:right="142"/>
              <w:jc w:val="right"/>
              <w:rPr>
                <w:rFonts w:ascii="Arial Narrow" w:hAnsi="Arial Narrow"/>
                <w:b w:val="1"/>
                <w:lang w:bidi="ar_SA" w:eastAsia="it_IT" w:val="it_IT"/>
              </w:rPr>
            </w:pPr>
            <w:r>
              <w:rPr>
                <w:b w:val="1"/>
              </w:rPr>
              <w:t>CORSI e CONVEGNI</w:t>
            </w:r>
          </w:p>
          <w:p>
            <w:pPr>
              <w:pStyle w:val="CVHeading2-FirstLine"/>
              <w:rPr>
                <w:rStyle w:val="CVHeading2"/>
                <w:rFonts w:ascii="Arial Narrow" w:hAnsi="Arial Narrow"/>
                <w:b w:val="0"/>
                <w:sz w:val="22"/>
                <w:lang w:bidi="ar_SA" w:eastAsia="it_IT" w:val="it_IT"/>
              </w:rPr>
            </w:pPr>
          </w:p>
          <w:p>
            <w:pPr>
              <w:pStyle w:val="CVHeading2-FirstLine"/>
              <w:rPr>
                <w:rStyle w:val="CVHeading2"/>
                <w:rFonts w:ascii="Arial Narrow" w:hAnsi="Arial Narrow"/>
                <w:b w:val="0"/>
                <w:sz w:val="22"/>
                <w:lang w:bidi="ar_SA" w:eastAsia="it_IT" w:val="it_IT"/>
              </w:rPr>
            </w:pPr>
          </w:p>
          <w:p>
            <w:pPr>
              <w:pStyle w:val="CVHeading2-FirstLine"/>
              <w:rPr>
                <w:rStyle w:val="CVHeading2"/>
                <w:rFonts w:ascii="Arial Narrow" w:hAnsi="Arial Narrow"/>
                <w:b w:val="0"/>
                <w:sz w:val="22"/>
                <w:lang w:bidi="ar_SA" w:eastAsia="it_IT" w:val="it_IT"/>
              </w:rPr>
            </w:pPr>
          </w:p>
          <w:p>
            <w:pPr>
              <w:pStyle w:val="CVHeading2-FirstLine"/>
              <w:rPr>
                <w:rStyle w:val="CVHeading2"/>
                <w:rFonts w:ascii="Arial Narrow" w:hAnsi="Arial Narrow"/>
                <w:b w:val="0"/>
                <w:sz w:val="22"/>
                <w:lang w:bidi="ar_SA" w:eastAsia="it_IT" w:val="it_IT"/>
              </w:rPr>
            </w:pPr>
          </w:p>
          <w:p>
            <w:pPr>
              <w:pStyle w:val="CVHeading2-FirstLine"/>
              <w:rPr>
                <w:rStyle w:val="CVHeading2"/>
                <w:rFonts w:ascii="Arial Narrow" w:hAnsi="Arial Narrow"/>
                <w:b w:val="0"/>
                <w:sz w:val="22"/>
                <w:lang w:bidi="ar_SA" w:eastAsia="it_IT" w:val="it_IT"/>
              </w:rPr>
            </w:pPr>
          </w:p>
          <w:p>
            <w:pPr>
              <w:pStyle w:val="CVHeading2-FirstLine"/>
              <w:rPr>
                <w:rStyle w:val="CVHeading2"/>
                <w:rFonts w:ascii="Arial Narrow" w:hAnsi="Arial Narrow"/>
                <w:b w:val="0"/>
                <w:sz w:val="22"/>
                <w:lang w:bidi="ar_SA" w:eastAsia="it_IT" w:val="it_IT"/>
              </w:rPr>
            </w:pPr>
          </w:p>
          <w:p>
            <w:pPr>
              <w:pStyle w:val="CVHeading2-FirstLine"/>
              <w:rPr>
                <w:rStyle w:val="CVHeading2"/>
                <w:rFonts w:ascii="Arial Narrow" w:hAnsi="Arial Narrow"/>
                <w:b w:val="0"/>
                <w:sz w:val="22"/>
                <w:lang w:bidi="ar_SA" w:eastAsia="it_IT" w:val="it_IT"/>
              </w:rPr>
            </w:pPr>
          </w:p>
          <w:p>
            <w:pPr>
              <w:pStyle w:val="CVHeading2-FirstLine"/>
              <w:rPr>
                <w:rStyle w:val="CVHeading2"/>
                <w:rFonts w:ascii="Arial Narrow" w:hAnsi="Arial Narrow"/>
                <w:b w:val="0"/>
                <w:sz w:val="22"/>
                <w:lang w:bidi="ar_SA" w:eastAsia="it_IT" w:val="it_IT"/>
              </w:rPr>
            </w:pPr>
          </w:p>
          <w:p>
            <w:pPr>
              <w:pStyle w:val="CVHeading2-FirstLine"/>
              <w:rPr>
                <w:rStyle w:val="CVHeading2"/>
                <w:rFonts w:ascii="Arial Narrow" w:hAnsi="Arial Narrow"/>
                <w:b w:val="0"/>
                <w:sz w:val="22"/>
                <w:lang w:bidi="ar_SA" w:eastAsia="it_IT" w:val="it_IT"/>
              </w:rPr>
            </w:pPr>
          </w:p>
          <w:p>
            <w:pPr>
              <w:pStyle w:val="CVHeading2-FirstLine"/>
              <w:rPr>
                <w:rStyle w:val="CVHeading2"/>
                <w:rFonts w:ascii="Arial Narrow" w:hAnsi="Arial Narrow"/>
                <w:b w:val="0"/>
                <w:sz w:val="22"/>
                <w:lang w:bidi="ar_SA" w:eastAsia="it_IT" w:val="it_IT"/>
              </w:rPr>
            </w:pPr>
          </w:p>
          <w:p>
            <w:pPr>
              <w:pStyle w:val="CVHeading2-FirstLine"/>
              <w:rPr>
                <w:rStyle w:val="CVHeading2"/>
                <w:rFonts w:ascii="Arial Narrow" w:hAnsi="Arial Narrow"/>
                <w:b w:val="0"/>
                <w:sz w:val="22"/>
                <w:lang w:bidi="ar_SA" w:eastAsia="it_IT" w:val="it_IT"/>
              </w:rPr>
            </w:pPr>
          </w:p>
          <w:p>
            <w:pPr>
              <w:pStyle w:val="CVHeading2-FirstLine"/>
              <w:rPr>
                <w:rStyle w:val="CVHeading2"/>
                <w:rFonts w:ascii="Arial Narrow" w:hAnsi="Arial Narrow"/>
                <w:b w:val="0"/>
                <w:sz w:val="22"/>
                <w:lang w:bidi="ar_SA" w:eastAsia="it_IT" w:val="it_IT"/>
              </w:rPr>
            </w:pPr>
          </w:p>
          <w:p>
            <w:pPr>
              <w:pStyle w:val="CVHeading2-FirstLine"/>
              <w:rPr>
                <w:rStyle w:val="CVHeading2"/>
                <w:rFonts w:ascii="Arial Narrow" w:hAnsi="Arial Narrow"/>
                <w:b w:val="0"/>
                <w:sz w:val="22"/>
                <w:lang w:bidi="ar_SA" w:eastAsia="it_IT" w:val="it_IT"/>
              </w:rPr>
            </w:pPr>
          </w:p>
          <w:p>
            <w:pPr>
              <w:pStyle w:val="CVHeading2-FirstLine"/>
              <w:rPr>
                <w:rStyle w:val="CVHeading2"/>
                <w:rFonts w:ascii="Arial Narrow" w:hAnsi="Arial Narrow"/>
                <w:b w:val="0"/>
                <w:sz w:val="22"/>
                <w:lang w:bidi="ar_SA" w:eastAsia="it_IT" w:val="it_IT"/>
              </w:rPr>
            </w:pPr>
          </w:p>
          <w:p>
            <w:pPr>
              <w:pStyle w:val="CVHeading2"/>
              <w:rPr>
                <w:rStyle w:val="CVHeading1"/>
                <w:rFonts w:ascii="Arial Narrow" w:hAnsi="Arial Narrow"/>
                <w:b w:val="0"/>
                <w:sz w:val="22"/>
                <w:lang w:bidi="ar_SA" w:eastAsia="it_IT" w:val="it_IT"/>
              </w:rPr>
            </w:pPr>
          </w:p>
          <w:p>
            <w:pPr>
              <w:rPr>
                <w:rFonts w:ascii="Arial Narrow" w:hAnsi="Arial Narrow"/>
                <w:lang w:bidi="ar_SA" w:eastAsia="it_IT" w:val="it_IT"/>
              </w:rPr>
            </w:pPr>
          </w:p>
          <w:p>
            <w:pPr>
              <w:rPr>
                <w:rFonts w:ascii="Arial Narrow" w:hAnsi="Arial Narrow"/>
                <w:lang w:bidi="ar_SA" w:eastAsia="it_IT" w:val="it_IT"/>
              </w:rPr>
            </w:pPr>
          </w:p>
          <w:p>
            <w:pPr>
              <w:rPr>
                <w:rFonts w:ascii="Arial Narrow" w:hAnsi="Arial Narrow"/>
                <w:lang w:bidi="ar_SA" w:eastAsia="it_IT" w:val="it_IT"/>
              </w:rPr>
            </w:pPr>
          </w:p>
          <w:p>
            <w:pPr>
              <w:rPr>
                <w:rFonts w:ascii="Arial Narrow" w:hAnsi="Arial Narrow"/>
                <w:lang w:bidi="ar_SA" w:eastAsia="it_IT" w:val="it_IT"/>
              </w:rPr>
            </w:pPr>
          </w:p>
          <w:p>
            <w:pPr>
              <w:rPr>
                <w:rFonts w:ascii="Arial Narrow" w:hAnsi="Arial Narrow"/>
                <w:lang w:bidi="ar_SA" w:eastAsia="it_IT" w:val="it_IT"/>
              </w:rPr>
            </w:pPr>
          </w:p>
          <w:p>
            <w:pPr>
              <w:rPr>
                <w:rFonts w:ascii="Arial Narrow" w:hAnsi="Arial Narrow"/>
                <w:lang w:bidi="ar_SA" w:eastAsia="it_IT" w:val="it_IT"/>
              </w:rPr>
            </w:pPr>
          </w:p>
          <w:p>
            <w:pPr>
              <w:rPr>
                <w:rFonts w:ascii="Arial Narrow" w:hAnsi="Arial Narrow"/>
                <w:lang w:bidi="ar_SA" w:eastAsia="it_IT" w:val="it_IT"/>
              </w:rPr>
            </w:pPr>
          </w:p>
          <w:p>
            <w:pPr>
              <w:rPr>
                <w:rFonts w:ascii="Arial Narrow" w:hAnsi="Arial Narrow"/>
                <w:lang w:bidi="ar_SA" w:eastAsia="it_IT" w:val="it_IT"/>
              </w:rPr>
            </w:pPr>
          </w:p>
          <w:p>
            <w:pPr>
              <w:rPr>
                <w:rFonts w:ascii="Arial Narrow" w:hAnsi="Arial Narrow"/>
                <w:lang w:bidi="ar_SA" w:eastAsia="it_IT" w:val="it_IT"/>
              </w:rPr>
            </w:pPr>
          </w:p>
          <w:p>
            <w:pPr>
              <w:rPr>
                <w:rFonts w:ascii="Arial Narrow" w:hAnsi="Arial Narrow"/>
                <w:lang w:bidi="ar_SA" w:eastAsia="it_IT" w:val="it_IT"/>
              </w:rPr>
            </w:pPr>
          </w:p>
          <w:p>
            <w:pPr>
              <w:pStyle w:val="CVHeading2-FirstLine"/>
              <w:rPr>
                <w:rStyle w:val="CVHeading2"/>
                <w:rFonts w:ascii="Arial Narrow" w:hAnsi="Arial Narrow"/>
                <w:b w:val="0"/>
                <w:sz w:val="22"/>
                <w:lang w:bidi="ar_SA" w:eastAsia="it_IT" w:val="it_IT"/>
              </w:rPr>
            </w:pPr>
          </w:p>
          <w:p>
            <w:pPr>
              <w:pStyle w:val="CVHeading2"/>
              <w:rPr>
                <w:rStyle w:val="CVHeading1"/>
                <w:rFonts w:ascii="Arial Narrow" w:hAnsi="Arial Narrow"/>
                <w:b w:val="0"/>
                <w:sz w:val="22"/>
                <w:lang w:bidi="ar_SA" w:eastAsia="it_IT" w:val="it_IT"/>
              </w:rPr>
            </w:pPr>
          </w:p>
          <w:p>
            <w:pPr>
              <w:rPr>
                <w:rFonts w:ascii="Arial Narrow" w:hAnsi="Arial Narrow"/>
                <w:lang w:bidi="ar_SA" w:eastAsia="it_IT" w:val="it_IT"/>
              </w:rPr>
            </w:pPr>
          </w:p>
          <w:p>
            <w:pPr>
              <w:rPr>
                <w:rFonts w:ascii="Arial Narrow" w:hAnsi="Arial Narrow"/>
                <w:lang w:bidi="ar_SA" w:eastAsia="it_IT" w:val="it_IT"/>
              </w:rPr>
            </w:pPr>
          </w:p>
          <w:p>
            <w:pPr>
              <w:rPr>
                <w:rFonts w:ascii="Arial Narrow" w:hAnsi="Arial Narrow"/>
                <w:lang w:bidi="ar_SA" w:eastAsia="it_IT" w:val="it_IT"/>
              </w:rPr>
            </w:pPr>
          </w:p>
          <w:p>
            <w:pPr>
              <w:pStyle w:val="CVHeading2-FirstLine"/>
              <w:rPr>
                <w:rStyle w:val="CVHeading2"/>
                <w:rFonts w:ascii="Arial Narrow" w:hAnsi="Arial Narrow"/>
                <w:b w:val="0"/>
                <w:sz w:val="22"/>
                <w:lang w:bidi="ar_SA" w:eastAsia="it_IT" w:val="it_IT"/>
              </w:rPr>
            </w:pPr>
          </w:p>
          <w:p>
            <w:pPr>
              <w:pStyle w:val="CVHeading2-FirstLine"/>
              <w:rPr>
                <w:rStyle w:val="CVHeading2"/>
                <w:rFonts w:ascii="Arial Narrow" w:hAnsi="Arial Narrow"/>
                <w:b w:val="0"/>
                <w:sz w:val="22"/>
                <w:lang w:bidi="ar_SA" w:eastAsia="it_IT" w:val="it_IT"/>
              </w:rPr>
            </w:pPr>
          </w:p>
          <w:p>
            <w:pPr>
              <w:pStyle w:val="CVHeading2-FirstLine"/>
              <w:rPr>
                <w:rStyle w:val="CVHeading2"/>
                <w:rFonts w:ascii="Arial Narrow" w:hAnsi="Arial Narrow"/>
                <w:b w:val="0"/>
                <w:sz w:val="22"/>
                <w:lang w:bidi="ar_SA" w:eastAsia="it_IT" w:val="it_IT"/>
              </w:rPr>
            </w:pPr>
          </w:p>
          <w:p>
            <w:pPr>
              <w:pStyle w:val="CVHeading2-FirstLine"/>
              <w:rPr>
                <w:rStyle w:val="CVHeading2"/>
                <w:rFonts w:ascii="Arial Narrow" w:hAnsi="Arial Narrow"/>
                <w:b w:val="0"/>
                <w:sz w:val="22"/>
                <w:lang w:bidi="ar_SA" w:eastAsia="it_IT" w:val="it_IT"/>
              </w:rPr>
            </w:pPr>
          </w:p>
          <w:p>
            <w:pPr>
              <w:pStyle w:val="CVHeading2-FirstLine"/>
              <w:rPr>
                <w:rStyle w:val="CVHeading2"/>
                <w:rFonts w:ascii="Arial Narrow" w:hAnsi="Arial Narrow"/>
                <w:b w:val="0"/>
                <w:sz w:val="22"/>
                <w:lang w:bidi="ar_SA" w:eastAsia="it_IT" w:val="it_IT"/>
              </w:rPr>
            </w:pPr>
          </w:p>
        </w:tc>
        <w:tc>
          <w:tcPr>
            <w:tcW w:type="dxa" w:w="7676"/>
            <w:gridSpan w:val="11"/>
          </w:tcPr>
          <w:p>
            <w:pPr>
              <w:ind w:hanging="142" w:left="142"/>
              <w:rPr>
                <w:rFonts w:ascii="Arial Narrow" w:hAnsi="Arial Narrow"/>
                <w:bCs w:val="1"/>
                <w:lang w:eastAsia="it-IT"/>
              </w:rPr>
            </w:pPr>
            <w:r>
              <w:rPr>
                <w:rFonts w:ascii="Arial" w:hAnsi="Arial"/>
                <w:bCs w:val="1"/>
                <w:lang w:eastAsia="it-IT"/>
              </w:rPr>
              <w:t xml:space="preserve">   </w:t>
            </w:r>
            <w:r>
              <w:rPr>
                <w:bCs w:val="1"/>
                <w:lang w:eastAsia="it-IT"/>
              </w:rPr>
              <w:t>Applicazione delle raccomandazioni per il controllo dell</w:t>
            </w:r>
            <w:r>
              <w:rPr>
                <w:bCs w:val="1"/>
                <w:lang w:eastAsia="it-IT"/>
              </w:rPr>
              <w:t xml:space="preserve">e vie aeree e la gestione delle </w:t>
            </w:r>
            <w:r>
              <w:rPr>
                <w:bCs w:val="1"/>
                <w:lang w:eastAsia="it-IT"/>
              </w:rPr>
              <w:t>difficoltà</w:t>
            </w:r>
          </w:p>
          <w:p>
            <w:pPr>
              <w:ind w:hanging="142" w:left="142"/>
              <w:rPr>
                <w:rFonts w:ascii="Arial Narrow" w:hAnsi="Arial Narrow"/>
                <w:bCs w:val="1"/>
                <w:lang w:eastAsia="it-IT"/>
              </w:rPr>
            </w:pPr>
            <w:r>
              <w:rPr>
                <w:bCs w:val="1"/>
                <w:lang w:eastAsia="it-IT"/>
              </w:rPr>
              <w:t xml:space="preserve">   18 dicembre 2016 – Corso FAD</w:t>
            </w:r>
          </w:p>
          <w:p>
            <w:pPr>
              <w:tabs>
                <w:tab w:leader="none" w:pos="1100" w:val="left"/>
              </w:tabs>
              <w:ind w:firstLine="142"/>
              <w:rPr>
                <w:rFonts w:ascii="Arial" w:hAnsi="Arial"/>
                <w:bCs w:val="1"/>
                <w:lang w:eastAsia="it-IT"/>
              </w:rPr>
            </w:pPr>
          </w:p>
          <w:p>
            <w:pPr>
              <w:tabs>
                <w:tab w:leader="none" w:pos="1100" w:val="left"/>
              </w:tabs>
              <w:ind w:firstLine="142"/>
              <w:rPr>
                <w:rFonts w:ascii="Arial Narrow" w:hAnsi="Arial Narrow"/>
                <w:lang w:bidi="ar_SA" w:eastAsia="it_IT" w:val="it_IT"/>
              </w:rPr>
            </w:pPr>
            <w:r>
              <w:t>Corso teorico pratico sull’uso della TIVA TCI</w:t>
            </w:r>
          </w:p>
          <w:p>
            <w:pPr>
              <w:tabs>
                <w:tab w:leader="none" w:pos="1100" w:val="left"/>
              </w:tabs>
              <w:ind w:firstLine="142"/>
              <w:rPr>
                <w:rFonts w:ascii="Arial Narrow" w:hAnsi="Arial Narrow"/>
                <w:lang w:bidi="ar_SA" w:eastAsia="it_IT" w:val="it_IT"/>
              </w:rPr>
            </w:pPr>
            <w:r>
              <w:t>10 dicembre 2016 – AOU Ospedali Riuniti - Ancona</w:t>
            </w:r>
          </w:p>
          <w:p>
            <w:pPr>
              <w:tabs>
                <w:tab w:leader="none" w:pos="1100" w:val="left"/>
              </w:tabs>
              <w:ind w:firstLine="142"/>
              <w:rPr>
                <w:rFonts w:ascii="Arial Narrow" w:hAnsi="Arial Narrow"/>
                <w:lang w:bidi="ar_SA" w:eastAsia="it_IT" w:val="it_IT"/>
              </w:rPr>
            </w:pPr>
          </w:p>
          <w:p>
            <w:pPr>
              <w:tabs>
                <w:tab w:leader="none" w:pos="1100" w:val="left"/>
              </w:tabs>
              <w:ind w:firstLine="142"/>
              <w:rPr>
                <w:rFonts w:ascii="Arial Narrow" w:hAnsi="Arial Narrow"/>
                <w:lang w:bidi="ar_SA" w:eastAsia="it_IT" w:val="it_IT"/>
              </w:rPr>
            </w:pPr>
            <w:r>
              <w:t>XV Convegno Nazionale Area Culturale Medicina del Dolore e Cure Palliative SIAARTI</w:t>
            </w:r>
          </w:p>
          <w:p>
            <w:pPr>
              <w:tabs>
                <w:tab w:leader="none" w:pos="1100" w:val="left"/>
              </w:tabs>
              <w:ind w:firstLine="142"/>
              <w:rPr>
                <w:rFonts w:ascii="Arial Narrow" w:hAnsi="Arial Narrow"/>
                <w:lang w:bidi="ar_SA" w:eastAsia="it_IT" w:val="it_IT"/>
              </w:rPr>
            </w:pPr>
            <w:r>
              <w:t>27-29 novembre 2016, Bologna</w:t>
            </w:r>
          </w:p>
          <w:p>
            <w:pPr>
              <w:tabs>
                <w:tab w:leader="none" w:pos="1100" w:val="left"/>
              </w:tabs>
              <w:ind w:firstLine="142"/>
              <w:rPr>
                <w:rFonts w:ascii="Arial Narrow" w:hAnsi="Arial Narrow"/>
                <w:lang w:bidi="ar_SA" w:eastAsia="it_IT" w:val="it_IT"/>
              </w:rPr>
            </w:pPr>
          </w:p>
          <w:p>
            <w:pPr>
              <w:tabs>
                <w:tab w:leader="none" w:pos="1100" w:val="left"/>
              </w:tabs>
              <w:ind w:firstLine="142"/>
              <w:rPr>
                <w:rFonts w:ascii="Arial Narrow" w:hAnsi="Arial Narrow"/>
                <w:lang w:bidi="ar_SA" w:eastAsia="it_IT" w:val="it_IT"/>
              </w:rPr>
            </w:pPr>
            <w:r>
              <w:t>Corso “Ultrasuoni in Anestesia e Terapia del dolore “</w:t>
            </w:r>
          </w:p>
          <w:p>
            <w:pPr>
              <w:tabs>
                <w:tab w:leader="none" w:pos="1100" w:val="left"/>
              </w:tabs>
              <w:ind w:firstLine="142"/>
              <w:rPr>
                <w:rFonts w:ascii="Arial Narrow" w:hAnsi="Arial Narrow"/>
                <w:lang w:bidi="ar_SA" w:eastAsia="it_IT" w:val="it_IT"/>
              </w:rPr>
            </w:pPr>
            <w:r>
              <w:t>29 novembre 2016, Bologna</w:t>
            </w:r>
          </w:p>
          <w:p>
            <w:pPr>
              <w:tabs>
                <w:tab w:leader="none" w:pos="1100" w:val="left"/>
              </w:tabs>
              <w:ind w:firstLine="142"/>
              <w:rPr>
                <w:rFonts w:ascii="Arial Narrow" w:hAnsi="Arial Narrow"/>
                <w:lang w:bidi="ar_SA" w:eastAsia="it_IT" w:val="it_IT"/>
              </w:rPr>
            </w:pPr>
          </w:p>
          <w:p>
            <w:pPr>
              <w:tabs>
                <w:tab w:leader="none" w:pos="1100" w:val="left"/>
              </w:tabs>
              <w:rPr>
                <w:rFonts w:ascii="Arial Narrow" w:hAnsi="Arial Narrow"/>
                <w:lang w:bidi="ar_SA" w:eastAsia="it_IT" w:val="it_IT"/>
              </w:rPr>
            </w:pPr>
            <w:r>
              <w:t xml:space="preserve">   </w:t>
            </w:r>
            <w:r>
              <w:t>Gi.A.V.A</w:t>
            </w:r>
            <w:r>
              <w:t xml:space="preserve"> – Giornata di aggiornamento sulla ventilazione artificiale </w:t>
            </w:r>
          </w:p>
          <w:p>
            <w:pPr>
              <w:tabs>
                <w:tab w:leader="none" w:pos="1100" w:val="left"/>
              </w:tabs>
              <w:ind w:firstLine="142"/>
              <w:rPr>
                <w:rFonts w:ascii="Arial Narrow" w:hAnsi="Arial Narrow"/>
                <w:lang w:bidi="ar_SA" w:eastAsia="it_IT" w:val="it_IT"/>
              </w:rPr>
            </w:pPr>
            <w:r>
              <w:t>18 novembre 2016, Chieti</w:t>
            </w:r>
          </w:p>
          <w:p>
            <w:pPr>
              <w:tabs>
                <w:tab w:leader="none" w:pos="1100" w:val="left"/>
              </w:tabs>
              <w:ind w:firstLine="142"/>
              <w:rPr>
                <w:rFonts w:ascii="Arial Narrow" w:hAnsi="Arial Narrow"/>
                <w:lang w:bidi="ar_SA" w:eastAsia="it_IT" w:val="it_IT"/>
              </w:rPr>
            </w:pPr>
          </w:p>
          <w:p>
            <w:pPr>
              <w:tabs>
                <w:tab w:leader="none" w:pos="1100" w:val="left"/>
              </w:tabs>
              <w:ind w:firstLine="142"/>
              <w:rPr>
                <w:rFonts w:ascii="Arial Narrow" w:hAnsi="Arial Narrow"/>
                <w:lang w:bidi="ar_SA" w:eastAsia="it_IT" w:val="it_IT"/>
              </w:rPr>
            </w:pPr>
            <w:r>
              <w:t>70° Congresso Nazionale SIAARTI</w:t>
            </w:r>
          </w:p>
          <w:p>
            <w:pPr>
              <w:tabs>
                <w:tab w:leader="none" w:pos="1100" w:val="left"/>
              </w:tabs>
              <w:ind w:firstLine="142"/>
              <w:rPr>
                <w:rFonts w:ascii="Arial Narrow" w:hAnsi="Arial Narrow"/>
                <w:lang w:bidi="ar_SA" w:eastAsia="it_IT" w:val="it_IT"/>
              </w:rPr>
            </w:pPr>
            <w:r>
              <w:t>26-29 ottobre 2016- Mostra d’Oltremare, Napoli</w:t>
            </w:r>
          </w:p>
          <w:p>
            <w:pPr>
              <w:tabs>
                <w:tab w:leader="none" w:pos="1100" w:val="left"/>
              </w:tabs>
              <w:ind w:firstLine="142"/>
              <w:rPr>
                <w:rFonts w:ascii="Arial Narrow" w:hAnsi="Arial Narrow"/>
                <w:lang w:bidi="ar_SA" w:eastAsia="it_IT" w:val="it_IT"/>
              </w:rPr>
            </w:pPr>
          </w:p>
          <w:p>
            <w:pPr>
              <w:pStyle w:val="CVMedium"/>
              <w:rPr>
                <w:rStyle w:val="CVMajor"/>
                <w:rFonts w:ascii="Arial Narrow" w:hAnsi="Arial Narrow"/>
                <w:b w:val="0"/>
                <w:sz w:val="20"/>
                <w:lang w:bidi="ar_SA" w:eastAsia="it_IT" w:val="it_IT"/>
              </w:rPr>
            </w:pPr>
            <w:r>
              <w:rPr>
                <w:b w:val="0"/>
                <w:sz w:val="20"/>
              </w:rPr>
              <w:t>Corso “Ventilazione meccanica non invasiva: percorsi condivisi nell’IRA”</w:t>
            </w:r>
          </w:p>
          <w:p>
            <w:pPr>
              <w:pStyle w:val="CVMedium"/>
              <w:rPr>
                <w:rStyle w:val="CVMajor"/>
                <w:rFonts w:ascii="Arial Narrow" w:hAnsi="Arial Narrow"/>
                <w:b w:val="0"/>
                <w:sz w:val="20"/>
                <w:lang w:bidi="ar_SA" w:eastAsia="it_IT" w:val="it_IT"/>
              </w:rPr>
            </w:pPr>
            <w:r>
              <w:rPr>
                <w:b w:val="0"/>
                <w:sz w:val="20"/>
              </w:rPr>
              <w:t>7 ottobre 2016, Fermo</w:t>
            </w:r>
          </w:p>
          <w:p>
            <w:pPr>
              <w:pStyle w:val="CVMedium"/>
              <w:rPr>
                <w:rStyle w:val="CVMajor"/>
                <w:rFonts w:ascii="Arial Narrow" w:hAnsi="Arial Narrow"/>
                <w:b w:val="0"/>
                <w:sz w:val="20"/>
                <w:lang w:bidi="ar_SA" w:eastAsia="it_IT" w:val="it_IT"/>
              </w:rPr>
            </w:pPr>
          </w:p>
          <w:p>
            <w:pPr>
              <w:pStyle w:val="CVMedium"/>
              <w:rPr>
                <w:rStyle w:val="CVMajor"/>
                <w:rFonts w:ascii="Arial Narrow" w:hAnsi="Arial Narrow"/>
                <w:b w:val="0"/>
                <w:sz w:val="20"/>
                <w:lang w:bidi="ar_SA" w:eastAsia="it_IT" w:val="it_IT"/>
              </w:rPr>
            </w:pPr>
            <w:r>
              <w:rPr>
                <w:b w:val="0"/>
                <w:sz w:val="20"/>
              </w:rPr>
              <w:t>Corso teorico-pratico I livello Ecografia in Medicina di Urgenza e Emergenza</w:t>
            </w:r>
          </w:p>
          <w:p>
            <w:pPr>
              <w:pStyle w:val="CVMedium"/>
              <w:rPr>
                <w:rStyle w:val="CVMajor"/>
                <w:rFonts w:ascii="Arial Narrow" w:hAnsi="Arial Narrow"/>
                <w:b w:val="0"/>
                <w:sz w:val="20"/>
                <w:lang w:bidi="ar_SA" w:eastAsia="it_IT" w:val="it_IT"/>
              </w:rPr>
            </w:pPr>
            <w:r>
              <w:rPr>
                <w:b w:val="0"/>
                <w:sz w:val="20"/>
              </w:rPr>
              <w:t>20-21 ottobre 2016 , SIUMB Bologna</w:t>
            </w:r>
          </w:p>
          <w:p>
            <w:pPr>
              <w:pStyle w:val="CVMedium"/>
              <w:rPr>
                <w:rStyle w:val="CVMajor"/>
                <w:rFonts w:ascii="Arial Narrow" w:hAnsi="Arial Narrow"/>
                <w:b w:val="0"/>
                <w:sz w:val="20"/>
                <w:lang w:bidi="ar_SA" w:eastAsia="it_IT" w:val="it_IT"/>
              </w:rPr>
            </w:pPr>
          </w:p>
          <w:p>
            <w:pPr>
              <w:pStyle w:val="CVMedium"/>
              <w:rPr>
                <w:rStyle w:val="CVMajor"/>
                <w:rFonts w:ascii="Arial Narrow" w:hAnsi="Arial Narrow"/>
                <w:b w:val="0"/>
                <w:sz w:val="20"/>
                <w:lang w:bidi="ar_SA" w:eastAsia="it_IT" w:val="it_IT"/>
              </w:rPr>
            </w:pPr>
            <w:r>
              <w:rPr>
                <w:b w:val="0"/>
                <w:sz w:val="20"/>
              </w:rPr>
              <w:t xml:space="preserve">Corso </w:t>
            </w:r>
            <w:r>
              <w:rPr>
                <w:sz w:val="20"/>
              </w:rPr>
              <w:t>NLS</w:t>
            </w:r>
            <w:r>
              <w:rPr>
                <w:b w:val="0"/>
                <w:sz w:val="20"/>
              </w:rPr>
              <w:t xml:space="preserve"> – </w:t>
            </w:r>
            <w:r>
              <w:rPr>
                <w:b w:val="0"/>
                <w:sz w:val="20"/>
              </w:rPr>
              <w:t>Newborn</w:t>
            </w:r>
            <w:r>
              <w:rPr>
                <w:b w:val="0"/>
                <w:sz w:val="20"/>
              </w:rPr>
              <w:t xml:space="preserve"> Life </w:t>
            </w:r>
            <w:r>
              <w:rPr>
                <w:b w:val="0"/>
                <w:sz w:val="20"/>
              </w:rPr>
              <w:t>Support</w:t>
            </w:r>
            <w:r>
              <w:rPr>
                <w:b w:val="0"/>
                <w:sz w:val="20"/>
              </w:rPr>
              <w:t xml:space="preserve"> – </w:t>
            </w:r>
            <w:r>
              <w:rPr>
                <w:b w:val="0"/>
                <w:sz w:val="20"/>
              </w:rPr>
              <w:t>European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Resucitation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Council-IRC</w:t>
            </w:r>
          </w:p>
          <w:p>
            <w:pPr>
              <w:pStyle w:val="CVMedium"/>
              <w:rPr>
                <w:rStyle w:val="CVMajor"/>
                <w:rFonts w:ascii="Arial Narrow" w:hAnsi="Arial Narrow"/>
                <w:b w:val="0"/>
                <w:sz w:val="20"/>
                <w:lang w:bidi="ar_SA" w:eastAsia="it_IT" w:val="it_IT"/>
              </w:rPr>
            </w:pPr>
            <w:r>
              <w:rPr>
                <w:b w:val="0"/>
                <w:sz w:val="20"/>
              </w:rPr>
              <w:t>18 settembre 2016 , Ospedale di Fabriano</w:t>
            </w:r>
          </w:p>
          <w:p>
            <w:pPr>
              <w:tabs>
                <w:tab w:leader="none" w:pos="1100" w:val="left"/>
              </w:tabs>
              <w:ind w:firstLine="142"/>
              <w:rPr>
                <w:rFonts w:ascii="Arial Narrow" w:hAnsi="Arial Narrow"/>
                <w:lang w:bidi="ar_SA" w:eastAsia="it_IT" w:val="it_IT"/>
              </w:rPr>
            </w:pPr>
          </w:p>
          <w:p>
            <w:pPr>
              <w:pStyle w:val="CVMedium"/>
              <w:rPr>
                <w:rStyle w:val="CVMajor"/>
                <w:rFonts w:ascii="Arial Narrow" w:hAnsi="Arial Narrow"/>
                <w:b w:val="0"/>
                <w:sz w:val="20"/>
                <w:lang w:bidi="ar_SA" w:eastAsia="it_IT" w:val="it_IT"/>
              </w:rPr>
            </w:pPr>
            <w:r>
              <w:rPr>
                <w:b w:val="0"/>
                <w:sz w:val="20"/>
              </w:rPr>
              <w:t>Corso SIAARTI “</w:t>
            </w:r>
            <w:r>
              <w:rPr>
                <w:b w:val="0"/>
                <w:sz w:val="20"/>
              </w:rPr>
              <w:t>Antimicrobial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Stewardship</w:t>
            </w:r>
            <w:r>
              <w:rPr>
                <w:b w:val="0"/>
                <w:sz w:val="20"/>
              </w:rPr>
              <w:t xml:space="preserve"> in ICU</w:t>
            </w:r>
            <w:r>
              <w:rPr>
                <w:b w:val="0"/>
                <w:sz w:val="20"/>
              </w:rPr>
              <w:t xml:space="preserve">: Le infezioni batteriche e fungine </w:t>
            </w:r>
            <w:r>
              <w:rPr>
                <w:b w:val="0"/>
                <w:sz w:val="20"/>
              </w:rPr>
              <w:t>”</w:t>
            </w:r>
          </w:p>
          <w:p>
            <w:pPr>
              <w:pStyle w:val="CVMedium"/>
              <w:rPr>
                <w:rStyle w:val="CVMajor"/>
                <w:rFonts w:ascii="Arial Narrow" w:hAnsi="Arial Narrow"/>
                <w:b w:val="0"/>
                <w:sz w:val="22"/>
                <w:lang w:bidi="ar_SA" w:eastAsia="it_IT" w:val="it_IT"/>
              </w:rPr>
            </w:pPr>
            <w:r>
              <w:rPr>
                <w:b w:val="0"/>
                <w:sz w:val="20"/>
              </w:rPr>
              <w:t>9 giugno 2016,</w:t>
            </w:r>
            <w:r>
              <w:rPr>
                <w:b w:val="0"/>
                <w:sz w:val="20"/>
              </w:rPr>
              <w:t xml:space="preserve"> Sede </w:t>
            </w:r>
            <w:r>
              <w:rPr>
                <w:b w:val="0"/>
                <w:sz w:val="20"/>
              </w:rPr>
              <w:t>Siaarti</w:t>
            </w:r>
            <w:r>
              <w:rPr>
                <w:b w:val="0"/>
                <w:sz w:val="20"/>
              </w:rPr>
              <w:t xml:space="preserve"> - </w:t>
            </w:r>
            <w:r>
              <w:rPr>
                <w:b w:val="0"/>
                <w:sz w:val="20"/>
              </w:rPr>
              <w:t xml:space="preserve"> Roma</w:t>
            </w:r>
          </w:p>
          <w:p>
            <w:pPr>
              <w:pStyle w:val="CVMedium"/>
              <w:rPr>
                <w:rStyle w:val="CVMajor"/>
                <w:rFonts w:ascii="Arial Narrow" w:hAnsi="Arial Narrow"/>
                <w:b w:val="0"/>
                <w:sz w:val="20"/>
                <w:lang w:bidi="ar_SA" w:eastAsia="it_IT" w:val="it_IT"/>
              </w:rPr>
            </w:pPr>
          </w:p>
          <w:p>
            <w:pPr>
              <w:pStyle w:val="CVMedium"/>
              <w:rPr>
                <w:rStyle w:val="CVMajor"/>
                <w:rFonts w:ascii="Arial Narrow" w:hAnsi="Arial Narrow"/>
                <w:b w:val="0"/>
                <w:sz w:val="20"/>
                <w:lang w:bidi="ar_SA" w:eastAsia="it_IT" w:val="it_IT"/>
              </w:rPr>
            </w:pPr>
            <w:r>
              <w:rPr>
                <w:b w:val="0"/>
                <w:sz w:val="20"/>
              </w:rPr>
              <w:t>Corso</w:t>
            </w:r>
            <w:r>
              <w:rPr>
                <w:b w:val="0"/>
                <w:sz w:val="20"/>
              </w:rPr>
              <w:t xml:space="preserve"> “</w:t>
            </w:r>
            <w:r>
              <w:rPr>
                <w:b w:val="0"/>
                <w:sz w:val="20"/>
              </w:rPr>
              <w:t xml:space="preserve"> Update Ictus</w:t>
            </w:r>
            <w:r>
              <w:rPr>
                <w:b w:val="0"/>
                <w:sz w:val="20"/>
              </w:rPr>
              <w:t>”</w:t>
            </w:r>
          </w:p>
          <w:p>
            <w:pPr>
              <w:pStyle w:val="CVMedium"/>
              <w:rPr>
                <w:rStyle w:val="CVMajor"/>
                <w:rFonts w:ascii="Arial Narrow" w:hAnsi="Arial Narrow"/>
                <w:b w:val="0"/>
                <w:sz w:val="20"/>
                <w:lang w:bidi="ar_SA" w:eastAsia="it_IT" w:val="it_IT"/>
              </w:rPr>
            </w:pPr>
            <w:r>
              <w:rPr>
                <w:b w:val="0"/>
                <w:sz w:val="20"/>
              </w:rPr>
              <w:t xml:space="preserve">22 aprile 2016, </w:t>
            </w:r>
            <w:r>
              <w:rPr>
                <w:b w:val="0"/>
                <w:sz w:val="20"/>
              </w:rPr>
              <w:t xml:space="preserve">AOU Ospedali Riuniti - </w:t>
            </w:r>
            <w:r>
              <w:rPr>
                <w:b w:val="0"/>
                <w:sz w:val="20"/>
              </w:rPr>
              <w:t xml:space="preserve">Ancona </w:t>
            </w:r>
          </w:p>
          <w:p>
            <w:pPr>
              <w:pStyle w:val="CVMedium"/>
              <w:rPr>
                <w:rStyle w:val="CVMajor"/>
                <w:rFonts w:ascii="Arial Narrow" w:hAnsi="Arial Narrow"/>
                <w:b w:val="0"/>
                <w:sz w:val="20"/>
                <w:lang w:bidi="ar_SA" w:eastAsia="it_IT" w:val="it_IT"/>
              </w:rPr>
            </w:pPr>
          </w:p>
          <w:p>
            <w:pPr>
              <w:tabs>
                <w:tab w:leader="none" w:pos="1100" w:val="left"/>
              </w:tabs>
              <w:ind w:firstLine="142"/>
              <w:rPr>
                <w:rFonts w:ascii="Arial Narrow" w:hAnsi="Arial Narrow"/>
                <w:lang w:bidi="ar_SA" w:eastAsia="it_IT" w:val="it_IT"/>
              </w:rPr>
            </w:pPr>
            <w:r>
              <w:t xml:space="preserve">“IV Congresso Nazionale Sepsi 2015: </w:t>
            </w:r>
            <w:r>
              <w:t>Highlights</w:t>
            </w:r>
            <w:r>
              <w:t>”</w:t>
            </w:r>
          </w:p>
          <w:p>
            <w:pPr>
              <w:tabs>
                <w:tab w:leader="none" w:pos="1100" w:val="left"/>
              </w:tabs>
              <w:ind w:firstLine="142"/>
              <w:rPr>
                <w:rFonts w:ascii="Arial Narrow" w:hAnsi="Arial Narrow"/>
                <w:lang w:bidi="ar_SA" w:eastAsia="it_IT" w:val="it_IT"/>
              </w:rPr>
            </w:pPr>
            <w:r>
              <w:t>25 novembre 2015, Ancona</w:t>
            </w:r>
          </w:p>
          <w:p>
            <w:pPr>
              <w:tabs>
                <w:tab w:leader="none" w:pos="1100" w:val="left"/>
              </w:tabs>
              <w:ind w:firstLine="142"/>
              <w:rPr>
                <w:rFonts w:ascii="Arial Narrow" w:hAnsi="Arial Narrow"/>
                <w:lang w:bidi="ar_SA" w:eastAsia="it_IT" w:val="it_IT"/>
              </w:rPr>
            </w:pPr>
          </w:p>
          <w:p>
            <w:pPr>
              <w:pStyle w:val="CVMedium"/>
              <w:rPr>
                <w:rStyle w:val="CVMajor"/>
                <w:rFonts w:ascii="Arial Narrow" w:hAnsi="Arial Narrow"/>
                <w:b w:val="0"/>
                <w:sz w:val="20"/>
                <w:lang w:bidi="ar_SA" w:eastAsia="it_IT" w:val="it_IT"/>
              </w:rPr>
            </w:pPr>
            <w:r>
              <w:rPr>
                <w:b w:val="0"/>
                <w:sz w:val="20"/>
              </w:rPr>
              <w:t>Corso teorico-pratico per l’utilizzo della TIVA-TCI</w:t>
            </w:r>
          </w:p>
          <w:p>
            <w:pPr>
              <w:pStyle w:val="CVMedium"/>
              <w:rPr>
                <w:rStyle w:val="CVMajor"/>
                <w:rFonts w:ascii="Arial Narrow" w:hAnsi="Arial Narrow"/>
                <w:b w:val="0"/>
                <w:sz w:val="20"/>
                <w:lang w:bidi="ar_SA" w:eastAsia="it_IT" w:val="it_IT"/>
              </w:rPr>
            </w:pPr>
            <w:r>
              <w:rPr>
                <w:b w:val="0"/>
                <w:sz w:val="20"/>
              </w:rPr>
              <w:t>20 novembre 2015,</w:t>
            </w:r>
            <w:r>
              <w:rPr>
                <w:b w:val="0"/>
                <w:sz w:val="20"/>
              </w:rPr>
              <w:t xml:space="preserve"> AOU Ospedali Riuniti Ancona</w:t>
            </w:r>
          </w:p>
          <w:p>
            <w:pPr>
              <w:pStyle w:val="CVMedium"/>
              <w:rPr>
                <w:rStyle w:val="CVMajor"/>
                <w:rFonts w:ascii="Arial Narrow" w:hAnsi="Arial Narrow"/>
                <w:b w:val="0"/>
                <w:sz w:val="20"/>
                <w:lang w:bidi="ar_SA" w:eastAsia="it_IT" w:val="it_IT"/>
              </w:rPr>
            </w:pPr>
          </w:p>
          <w:p>
            <w:pPr>
              <w:pStyle w:val="CVMedium"/>
              <w:rPr>
                <w:rStyle w:val="CVMajor"/>
                <w:rFonts w:ascii="Arial Narrow" w:hAnsi="Arial Narrow"/>
                <w:b w:val="0"/>
                <w:sz w:val="20"/>
                <w:lang w:bidi="ar_SA" w:eastAsia="it_IT" w:val="it_IT"/>
              </w:rPr>
            </w:pPr>
          </w:p>
          <w:p>
            <w:pPr>
              <w:pStyle w:val="CVMedium"/>
              <w:rPr>
                <w:rStyle w:val="CVMajor"/>
                <w:rFonts w:ascii="Arial Narrow" w:hAnsi="Arial Narrow"/>
                <w:b w:val="0"/>
                <w:sz w:val="20"/>
                <w:lang w:bidi="ar_SA" w:eastAsia="it_IT" w:val="it_IT"/>
              </w:rPr>
            </w:pPr>
            <w:r>
              <w:rPr>
                <w:b w:val="0"/>
                <w:sz w:val="20"/>
              </w:rPr>
              <w:t>Trama Update: La risposta del trauma tra organizzazione, tecnologia ed evidenza scientifica</w:t>
            </w:r>
          </w:p>
          <w:p>
            <w:pPr>
              <w:pStyle w:val="CVMedium"/>
              <w:rPr>
                <w:rStyle w:val="CVMajor"/>
                <w:rFonts w:ascii="Arial Narrow" w:hAnsi="Arial Narrow"/>
                <w:b w:val="0"/>
                <w:sz w:val="20"/>
                <w:lang w:bidi="ar_SA" w:eastAsia="it_IT" w:val="it_IT"/>
              </w:rPr>
            </w:pPr>
            <w:r>
              <w:rPr>
                <w:b w:val="0"/>
                <w:sz w:val="20"/>
              </w:rPr>
              <w:t>30 ottobre 2015, Ancona</w:t>
            </w:r>
          </w:p>
          <w:p>
            <w:pPr>
              <w:pStyle w:val="CVMedium"/>
              <w:rPr>
                <w:rStyle w:val="CVMajor"/>
                <w:rFonts w:ascii="Arial Narrow" w:hAnsi="Arial Narrow"/>
                <w:b w:val="0"/>
                <w:sz w:val="20"/>
                <w:lang w:bidi="ar_SA" w:eastAsia="it_IT" w:val="it_IT"/>
              </w:rPr>
            </w:pPr>
          </w:p>
          <w:p>
            <w:pPr>
              <w:pStyle w:val="CVMedium"/>
              <w:rPr>
                <w:rStyle w:val="CVMajor"/>
                <w:rFonts w:ascii="Arial Narrow" w:hAnsi="Arial Narrow"/>
                <w:b w:val="0"/>
                <w:sz w:val="20"/>
                <w:lang w:bidi="ar_SA" w:eastAsia="it_IT" w:val="it_IT"/>
              </w:rPr>
            </w:pPr>
            <w:r>
              <w:rPr>
                <w:b w:val="0"/>
                <w:sz w:val="20"/>
              </w:rPr>
              <w:t xml:space="preserve"> “</w:t>
            </w:r>
            <w:r>
              <w:rPr>
                <w:b w:val="0"/>
                <w:sz w:val="20"/>
              </w:rPr>
              <w:t xml:space="preserve">III Congresso Nazionale Sepsi 2014: </w:t>
            </w:r>
            <w:r>
              <w:rPr>
                <w:b w:val="0"/>
                <w:sz w:val="20"/>
              </w:rPr>
              <w:t>Highlights</w:t>
            </w:r>
            <w:r>
              <w:rPr>
                <w:b w:val="0"/>
                <w:sz w:val="20"/>
              </w:rPr>
              <w:t>”</w:t>
            </w:r>
          </w:p>
          <w:p>
            <w:pPr>
              <w:pStyle w:val="CVMedium"/>
              <w:rPr>
                <w:rStyle w:val="CVMajor"/>
                <w:rFonts w:ascii="Arial Narrow" w:hAnsi="Arial Narrow"/>
                <w:b w:val="0"/>
                <w:sz w:val="20"/>
                <w:lang w:bidi="ar_SA" w:eastAsia="it_IT" w:val="it_IT"/>
              </w:rPr>
            </w:pPr>
            <w:r>
              <w:rPr>
                <w:b w:val="0"/>
                <w:sz w:val="20"/>
              </w:rPr>
              <w:t xml:space="preserve"> </w:t>
            </w:r>
            <w:r>
              <w:rPr>
                <w:b w:val="0"/>
                <w:sz w:val="20"/>
              </w:rPr>
              <w:t>25 novembre 2014, Ancona</w:t>
            </w:r>
          </w:p>
          <w:p>
            <w:pPr>
              <w:tabs>
                <w:tab w:leader="none" w:pos="1100" w:val="left"/>
              </w:tabs>
              <w:ind w:firstLine="142"/>
              <w:rPr>
                <w:rFonts w:ascii="Arial Narrow" w:hAnsi="Arial Narrow"/>
                <w:lang w:bidi="ar_SA" w:eastAsia="it_IT" w:val="it_IT"/>
              </w:rPr>
            </w:pPr>
          </w:p>
          <w:p>
            <w:pPr>
              <w:tabs>
                <w:tab w:leader="none" w:pos="1100" w:val="left"/>
              </w:tabs>
              <w:ind w:firstLine="142"/>
              <w:rPr>
                <w:rFonts w:ascii="Arial Narrow" w:hAnsi="Arial Narrow"/>
                <w:lang w:bidi="ar_SA" w:eastAsia="it_IT" w:val="it_IT"/>
              </w:rPr>
            </w:pPr>
            <w:r>
              <w:t xml:space="preserve">Corso “Medicina </w:t>
            </w:r>
            <w:r>
              <w:t>Perioperatoria</w:t>
            </w:r>
            <w:r>
              <w:t>: sfide cliniche ed alleanze per il paziente “</w:t>
            </w:r>
          </w:p>
          <w:p>
            <w:pPr>
              <w:tabs>
                <w:tab w:leader="none" w:pos="1100" w:val="left"/>
              </w:tabs>
              <w:ind w:firstLine="142"/>
              <w:rPr>
                <w:rFonts w:ascii="Arial Narrow" w:hAnsi="Arial Narrow"/>
                <w:lang w:bidi="ar_SA" w:eastAsia="it_IT" w:val="it_IT"/>
              </w:rPr>
            </w:pPr>
            <w:r>
              <w:t>14 febbraio 2014, Ancona</w:t>
            </w:r>
          </w:p>
          <w:p>
            <w:pPr>
              <w:pStyle w:val="CVMedium"/>
              <w:rPr>
                <w:rStyle w:val="CVMajor"/>
                <w:rFonts w:ascii="Arial Narrow" w:hAnsi="Arial Narrow"/>
                <w:b w:val="0"/>
                <w:sz w:val="20"/>
                <w:lang w:bidi="ar_SA" w:eastAsia="it_IT" w:val="it_IT"/>
              </w:rPr>
            </w:pPr>
          </w:p>
          <w:p>
            <w:pPr>
              <w:pStyle w:val="CVMedium"/>
              <w:ind w:left="0"/>
              <w:rPr>
                <w:rStyle w:val="CVMajor"/>
                <w:rFonts w:ascii="Arial Narrow" w:hAnsi="Arial Narrow"/>
                <w:b w:val="0"/>
                <w:sz w:val="22"/>
                <w:lang w:bidi="ar_SA" w:eastAsia="it_IT" w:val="it_IT"/>
              </w:rPr>
            </w:pPr>
            <w:r>
              <w:rPr>
                <w:b w:val="0"/>
              </w:rPr>
              <w:t xml:space="preserve">    Corso </w:t>
            </w:r>
            <w:r>
              <w:t>ALS</w:t>
            </w:r>
            <w:r>
              <w:rPr>
                <w:b w:val="0"/>
              </w:rPr>
              <w:t xml:space="preserve">  </w:t>
            </w:r>
            <w:r>
              <w:rPr>
                <w:b w:val="0"/>
              </w:rPr>
              <w:t>-Advanced</w:t>
            </w:r>
            <w:r>
              <w:rPr>
                <w:b w:val="0"/>
              </w:rPr>
              <w:t xml:space="preserve"> Life </w:t>
            </w:r>
            <w:r>
              <w:rPr>
                <w:b w:val="0"/>
              </w:rPr>
              <w:t>Support</w:t>
            </w:r>
            <w:r>
              <w:rPr>
                <w:b w:val="0"/>
              </w:rPr>
              <w:t xml:space="preserve"> – Certificazione IRC</w:t>
            </w:r>
          </w:p>
          <w:p>
            <w:pPr>
              <w:pStyle w:val="CVMedium"/>
              <w:ind w:left="0"/>
              <w:rPr>
                <w:rStyle w:val="CVMajor"/>
                <w:rFonts w:ascii="Arial Narrow" w:hAnsi="Arial Narrow"/>
                <w:b w:val="0"/>
                <w:sz w:val="22"/>
                <w:lang w:bidi="ar_SA" w:eastAsia="it_IT" w:val="it_IT"/>
              </w:rPr>
            </w:pPr>
            <w:r>
              <w:rPr>
                <w:b w:val="0"/>
              </w:rPr>
              <w:t xml:space="preserve">    30 </w:t>
            </w:r>
            <w:r>
              <w:rPr>
                <w:b w:val="0"/>
              </w:rPr>
              <w:t>novembre 2013 – Loreto, Ancona</w:t>
            </w:r>
          </w:p>
          <w:p>
            <w:pPr>
              <w:pStyle w:val="CVMedium"/>
              <w:rPr>
                <w:rStyle w:val="CVMajor"/>
                <w:rFonts w:ascii="Arial Narrow" w:hAnsi="Arial Narrow"/>
                <w:b w:val="0"/>
                <w:sz w:val="22"/>
                <w:lang w:bidi="ar_SA" w:eastAsia="it_IT" w:val="it_IT"/>
              </w:rPr>
            </w:pPr>
          </w:p>
          <w:p>
            <w:pPr>
              <w:pStyle w:val="CVMedium"/>
              <w:rPr>
                <w:rStyle w:val="CVMajor"/>
                <w:rFonts w:ascii="Arial Narrow" w:hAnsi="Arial Narrow"/>
                <w:b w:val="0"/>
                <w:sz w:val="22"/>
                <w:lang w:bidi="ar_SA" w:eastAsia="it_IT" w:val="it_IT"/>
              </w:rPr>
            </w:pPr>
          </w:p>
          <w:p>
            <w:pPr>
              <w:pStyle w:val="CVMedium"/>
              <w:rPr>
                <w:rStyle w:val="CVMajor"/>
                <w:rFonts w:ascii="Arial Narrow" w:hAnsi="Arial Narrow"/>
                <w:b w:val="0"/>
                <w:sz w:val="22"/>
                <w:lang w:bidi="ar_SA" w:eastAsia="it_IT" w:val="it_IT"/>
              </w:rPr>
            </w:pPr>
          </w:p>
          <w:p>
            <w:pPr>
              <w:pStyle w:val="CVMedium"/>
              <w:rPr>
                <w:rStyle w:val="CVMajor"/>
                <w:rFonts w:ascii="Arial Narrow" w:hAnsi="Arial Narrow"/>
                <w:b w:val="1"/>
                <w:sz w:val="22"/>
                <w:lang w:bidi="ar_SA" w:eastAsia="it_IT" w:val="it_IT"/>
              </w:rPr>
            </w:pPr>
          </w:p>
        </w:tc>
      </w:tr>
      <w:tr>
        <w:trPr>
          <w:trHeight w:hRule="atLeast" w:val="2089"/>
        </w:trPr>
        <w:tc>
          <w:tcPr>
            <w:tcW w:type="dxa" w:w="3119"/>
            <w:tcBorders>
              <w:right w:color="000000" w:sz="0" w:val="single"/>
            </w:tcBorders>
          </w:tcPr>
          <w:p>
            <w:pPr>
              <w:ind w:right="162"/>
              <w:jc w:val="right"/>
              <w:rPr>
                <w:rFonts w:ascii="Arial Narrow" w:hAnsi="Arial Narrow"/>
                <w:b w:val="1"/>
                <w:lang w:bidi="ar_SA" w:eastAsia="it_IT" w:val="it_IT"/>
              </w:rPr>
            </w:pPr>
            <w:r>
              <w:rPr>
                <w:b w:val="1"/>
              </w:rPr>
              <w:t xml:space="preserve">PUBBLICAZIONI </w:t>
            </w:r>
            <w:r>
              <w:rPr>
                <w:b w:val="1"/>
              </w:rPr>
              <w:t>SCIENTIFICHE</w:t>
            </w:r>
          </w:p>
          <w:p>
            <w:pPr>
              <w:pStyle w:val="CVSpacer"/>
              <w:rPr>
                <w:rStyle w:val="CVNormal"/>
                <w:rFonts w:ascii="Arial Narrow" w:hAnsi="Arial Narrow"/>
                <w:b w:val="0"/>
                <w:sz w:val="20"/>
                <w:lang w:bidi="ar_SA" w:eastAsia="it_IT" w:val="it_IT"/>
              </w:rPr>
            </w:pPr>
          </w:p>
        </w:tc>
        <w:tc>
          <w:tcPr>
            <w:tcW w:type="dxa" w:w="7676"/>
            <w:gridSpan w:val="11"/>
          </w:tcPr>
          <w:p>
            <w:pPr>
              <w:pStyle w:val="CVMedium"/>
              <w:rPr>
                <w:rStyle w:val="CVMajor"/>
                <w:rFonts w:ascii="Arial Narrow" w:hAnsi="Arial Narrow"/>
                <w:b w:val="0"/>
                <w:sz w:val="22"/>
                <w:lang w:bidi="ar_SA" w:eastAsia="it_IT" w:val="it_IT"/>
              </w:rPr>
            </w:pPr>
            <w:r>
              <w:rPr>
                <w:b w:val="0"/>
              </w:rPr>
              <w:t>PUBBLICAZIONI IN EXTENSO e ABSTRACTS</w:t>
            </w:r>
          </w:p>
          <w:p>
            <w:pPr>
              <w:pStyle w:val="CVMedium"/>
              <w:rPr>
                <w:rStyle w:val="CVMajor"/>
                <w:rFonts w:ascii="Arial Narrow" w:hAnsi="Arial Narrow"/>
                <w:b w:val="0"/>
                <w:sz w:val="22"/>
                <w:lang w:bidi="ar_SA" w:eastAsia="it_IT" w:val="it_IT"/>
              </w:rPr>
            </w:pPr>
          </w:p>
          <w:p>
            <w:pPr>
              <w:pStyle w:val="CVMedium"/>
              <w:rPr>
                <w:rStyle w:val="CVMajor"/>
                <w:rFonts w:ascii="Arial Narrow" w:hAnsi="Arial Narrow"/>
                <w:b w:val="0"/>
                <w:sz w:val="22"/>
                <w:lang w:bidi="ar_SA" w:eastAsia="it_IT" w:val="it_IT"/>
              </w:rPr>
            </w:pPr>
            <w:r>
              <w:rPr>
                <w:b w:val="0"/>
              </w:rPr>
              <w:t>1 -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>Ann</w:t>
            </w:r>
            <w:r>
              <w:rPr>
                <w:b w:val="0"/>
              </w:rPr>
              <w:t>.Intensive Care 2018;8 :64</w:t>
            </w:r>
          </w:p>
          <w:p>
            <w:pPr>
              <w:pStyle w:val="CVMedium"/>
              <w:rPr>
                <w:rStyle w:val="CVMajor"/>
                <w:rFonts w:ascii="Arial Narrow" w:hAnsi="Arial Narrow"/>
                <w:b w:val="0"/>
                <w:sz w:val="22"/>
                <w:lang w:val="en-US"/>
              </w:rPr>
            </w:pPr>
            <w:r>
              <w:rPr>
                <w:b w:val="0"/>
                <w:lang w:val="en-US"/>
              </w:rPr>
              <w:t>“</w:t>
            </w:r>
            <w:r>
              <w:rPr>
                <w:b w:val="0"/>
                <w:lang w:val="en-US"/>
              </w:rPr>
              <w:t>MicroDAIMON</w:t>
            </w:r>
            <w:r>
              <w:rPr>
                <w:b w:val="0"/>
                <w:lang w:val="en-US"/>
              </w:rPr>
              <w:t xml:space="preserve"> study: Microcirculatory </w:t>
            </w:r>
            <w:r>
              <w:rPr>
                <w:b w:val="0"/>
                <w:lang w:val="en-US"/>
              </w:rPr>
              <w:t>DAIly</w:t>
            </w:r>
            <w:r>
              <w:rPr>
                <w:b w:val="0"/>
                <w:lang w:val="en-US"/>
              </w:rPr>
              <w:t xml:space="preserve"> </w:t>
            </w:r>
            <w:r>
              <w:rPr>
                <w:b w:val="0"/>
                <w:lang w:val="en-US"/>
              </w:rPr>
              <w:t>MONitoring</w:t>
            </w:r>
            <w:r>
              <w:rPr>
                <w:b w:val="0"/>
                <w:lang w:val="en-US"/>
              </w:rPr>
              <w:t xml:space="preserve"> in critical ill patients: a pro</w:t>
            </w:r>
            <w:r>
              <w:rPr>
                <w:b w:val="0"/>
                <w:lang w:val="en-US"/>
              </w:rPr>
              <w:t xml:space="preserve">spective observational study” </w:t>
            </w:r>
          </w:p>
          <w:p>
            <w:pPr>
              <w:pStyle w:val="CVMedium"/>
              <w:rPr>
                <w:rStyle w:val="CVMajor"/>
                <w:rFonts w:ascii="Arial Narrow" w:hAnsi="Arial Narrow"/>
                <w:b w:val="0"/>
                <w:sz w:val="22"/>
                <w:lang w:val="en-US"/>
              </w:rPr>
            </w:pPr>
            <w:r>
              <w:rPr>
                <w:b w:val="0"/>
                <w:lang w:val="en-US"/>
              </w:rPr>
              <w:t>C.</w:t>
            </w:r>
            <w:r>
              <w:rPr>
                <w:b w:val="0"/>
                <w:lang w:val="en-US"/>
              </w:rPr>
              <w:t>Scorcella,</w:t>
            </w:r>
            <w:r>
              <w:rPr>
                <w:b w:val="0"/>
                <w:lang w:val="en-US"/>
              </w:rPr>
              <w:t>E</w:t>
            </w:r>
            <w:r>
              <w:rPr>
                <w:b w:val="0"/>
                <w:lang w:val="en-US"/>
              </w:rPr>
              <w:t>.</w:t>
            </w:r>
            <w:r>
              <w:rPr>
                <w:b w:val="0"/>
                <w:lang w:val="en-US"/>
              </w:rPr>
              <w:t xml:space="preserve"> </w:t>
            </w:r>
            <w:r>
              <w:rPr>
                <w:b w:val="0"/>
                <w:lang w:val="en-US"/>
              </w:rPr>
              <w:t>Damiani</w:t>
            </w:r>
            <w:r>
              <w:rPr>
                <w:b w:val="0"/>
                <w:lang w:val="en-US"/>
              </w:rPr>
              <w:t xml:space="preserve">, </w:t>
            </w:r>
            <w:r>
              <w:rPr>
                <w:b w:val="0"/>
                <w:lang w:val="en-US"/>
              </w:rPr>
              <w:t>R.Domizi,S.Pierantozzi</w:t>
            </w:r>
            <w:r>
              <w:rPr>
                <w:b w:val="0"/>
                <w:lang w:val="en-US"/>
              </w:rPr>
              <w:t xml:space="preserve">, </w:t>
            </w:r>
            <w:r>
              <w:rPr>
                <w:b w:val="0"/>
                <w:lang w:val="en-US"/>
              </w:rPr>
              <w:t>S.Tondi</w:t>
            </w:r>
            <w:r>
              <w:rPr>
                <w:b w:val="0"/>
                <w:lang w:val="en-US"/>
              </w:rPr>
              <w:t xml:space="preserve">, </w:t>
            </w:r>
            <w:r>
              <w:rPr>
                <w:b w:val="0"/>
                <w:lang w:val="en-US"/>
              </w:rPr>
              <w:t>A.Carsetti</w:t>
            </w:r>
            <w:r>
              <w:rPr>
                <w:b w:val="0"/>
                <w:lang w:val="en-US"/>
              </w:rPr>
              <w:t xml:space="preserve">, </w:t>
            </w:r>
            <w:r>
              <w:rPr>
                <w:b w:val="0"/>
                <w:lang w:val="en-US"/>
              </w:rPr>
              <w:t>S.Ciucani,</w:t>
            </w:r>
            <w:r>
              <w:rPr>
                <w:lang w:val="en-US"/>
              </w:rPr>
              <w:t>V.Monaldi</w:t>
            </w:r>
            <w:r>
              <w:rPr>
                <w:lang w:val="en-US"/>
              </w:rPr>
              <w:t xml:space="preserve">, </w:t>
            </w:r>
            <w:r>
              <w:rPr>
                <w:b w:val="0"/>
                <w:lang w:val="en-US"/>
              </w:rPr>
              <w:t>M.Rogani</w:t>
            </w:r>
            <w:r>
              <w:rPr>
                <w:b w:val="0"/>
                <w:lang w:val="en-US"/>
              </w:rPr>
              <w:t xml:space="preserve">, </w:t>
            </w:r>
            <w:r>
              <w:rPr>
                <w:b w:val="0"/>
                <w:lang w:val="en-US"/>
              </w:rPr>
              <w:t>B.Marini,E.Adrario</w:t>
            </w:r>
            <w:r>
              <w:rPr>
                <w:b w:val="0"/>
                <w:lang w:val="en-US"/>
              </w:rPr>
              <w:t xml:space="preserve">, </w:t>
            </w:r>
            <w:r>
              <w:rPr>
                <w:b w:val="0"/>
                <w:lang w:val="en-US"/>
              </w:rPr>
              <w:t>R.Romanp</w:t>
            </w:r>
            <w:r>
              <w:rPr>
                <w:b w:val="0"/>
                <w:lang w:val="en-US"/>
              </w:rPr>
              <w:t xml:space="preserve">, </w:t>
            </w:r>
            <w:r>
              <w:rPr>
                <w:b w:val="0"/>
                <w:lang w:val="en-US"/>
              </w:rPr>
              <w:t>EC.Boerma</w:t>
            </w:r>
            <w:r>
              <w:rPr>
                <w:b w:val="0"/>
                <w:lang w:val="en-US"/>
              </w:rPr>
              <w:t xml:space="preserve">, </w:t>
            </w:r>
            <w:r>
              <w:rPr>
                <w:b w:val="0"/>
                <w:lang w:val="en-US"/>
              </w:rPr>
              <w:t>A.Donati</w:t>
            </w:r>
          </w:p>
          <w:p>
            <w:pPr>
              <w:pStyle w:val="CVMedium"/>
              <w:rPr>
                <w:rStyle w:val="CVMajor"/>
                <w:rFonts w:ascii="Arial Narrow" w:hAnsi="Arial Narrow"/>
                <w:b w:val="0"/>
                <w:sz w:val="22"/>
                <w:lang w:val="en-US"/>
              </w:rPr>
            </w:pPr>
          </w:p>
          <w:p>
            <w:pPr>
              <w:pStyle w:val="CVMedium"/>
              <w:rPr>
                <w:rStyle w:val="CVMajor"/>
                <w:rFonts w:ascii="Arial Narrow" w:hAnsi="Arial Narrow"/>
                <w:b w:val="0"/>
                <w:sz w:val="22"/>
                <w:lang w:val="en-US"/>
              </w:rPr>
            </w:pPr>
            <w:r>
              <w:rPr>
                <w:b w:val="0"/>
                <w:lang w:val="en-US"/>
              </w:rPr>
              <w:t xml:space="preserve">2 - </w:t>
            </w:r>
            <w:r>
              <w:rPr>
                <w:b w:val="0"/>
                <w:lang w:val="en-US"/>
              </w:rPr>
              <w:t>Crit</w:t>
            </w:r>
            <w:r>
              <w:rPr>
                <w:b w:val="0"/>
                <w:lang w:val="en-US"/>
              </w:rPr>
              <w:t xml:space="preserve"> Care. 2016 Oct 1; 20 (1): 311</w:t>
            </w:r>
          </w:p>
          <w:p>
            <w:pPr>
              <w:pStyle w:val="CVMedium"/>
              <w:rPr>
                <w:rStyle w:val="CVMajor"/>
                <w:rFonts w:ascii="Arial Narrow" w:hAnsi="Arial Narrow"/>
                <w:b w:val="0"/>
                <w:sz w:val="22"/>
                <w:lang w:val="en-US"/>
              </w:rPr>
            </w:pPr>
            <w:r>
              <w:rPr>
                <w:b w:val="0"/>
                <w:lang w:val="en-US"/>
              </w:rPr>
              <w:t xml:space="preserve">“Near-infrared spectroscopy for assessing tissue oxygenation and </w:t>
            </w:r>
            <w:r>
              <w:rPr>
                <w:b w:val="0"/>
                <w:lang w:val="en-US"/>
              </w:rPr>
              <w:t>microvascular</w:t>
            </w:r>
            <w:r>
              <w:rPr>
                <w:b w:val="0"/>
                <w:lang w:val="en-US"/>
              </w:rPr>
              <w:t xml:space="preserve"> reactivity in critically ill patients: a prospective observational study” </w:t>
            </w:r>
          </w:p>
          <w:p>
            <w:pPr>
              <w:pStyle w:val="CVMedium"/>
              <w:rPr>
                <w:rStyle w:val="CVMajor"/>
                <w:rFonts w:ascii="Arial Narrow" w:hAnsi="Arial Narrow"/>
                <w:b w:val="0"/>
                <w:sz w:val="22"/>
                <w:lang w:val="en-US"/>
              </w:rPr>
            </w:pPr>
            <w:r>
              <w:rPr>
                <w:b w:val="0"/>
                <w:lang w:val="en-US"/>
              </w:rPr>
              <w:t>A.Donati</w:t>
            </w:r>
            <w:r>
              <w:rPr>
                <w:b w:val="0"/>
                <w:lang w:val="en-US"/>
              </w:rPr>
              <w:t xml:space="preserve">, </w:t>
            </w:r>
            <w:r>
              <w:rPr>
                <w:b w:val="0"/>
                <w:lang w:val="en-US"/>
              </w:rPr>
              <w:t>E.Damiani</w:t>
            </w:r>
            <w:r>
              <w:rPr>
                <w:b w:val="0"/>
                <w:lang w:val="en-US"/>
              </w:rPr>
              <w:t xml:space="preserve">, </w:t>
            </w:r>
            <w:r>
              <w:rPr>
                <w:b w:val="0"/>
                <w:lang w:val="en-US"/>
              </w:rPr>
              <w:t>R.Domizi</w:t>
            </w:r>
            <w:r>
              <w:rPr>
                <w:b w:val="0"/>
                <w:lang w:val="en-US"/>
              </w:rPr>
              <w:t xml:space="preserve">, </w:t>
            </w:r>
            <w:r>
              <w:rPr>
                <w:b w:val="0"/>
                <w:lang w:val="en-US"/>
              </w:rPr>
              <w:t>C.Scorcella</w:t>
            </w:r>
            <w:r>
              <w:rPr>
                <w:b w:val="0"/>
                <w:lang w:val="en-US"/>
              </w:rPr>
              <w:t xml:space="preserve">, </w:t>
            </w:r>
            <w:r>
              <w:rPr>
                <w:b w:val="0"/>
                <w:lang w:val="en-US"/>
              </w:rPr>
              <w:t>A.Carsetti</w:t>
            </w:r>
            <w:r>
              <w:rPr>
                <w:b w:val="0"/>
                <w:lang w:val="en-US"/>
              </w:rPr>
              <w:t xml:space="preserve">, </w:t>
            </w:r>
            <w:r>
              <w:rPr>
                <w:b w:val="0"/>
                <w:lang w:val="en-US"/>
              </w:rPr>
              <w:t>S.Tondi</w:t>
            </w:r>
            <w:r>
              <w:rPr>
                <w:b w:val="0"/>
                <w:lang w:val="en-US"/>
              </w:rPr>
              <w:t xml:space="preserve">, </w:t>
            </w:r>
            <w:r>
              <w:rPr>
                <w:lang w:val="en-US"/>
              </w:rPr>
              <w:t>V.Monaldi</w:t>
            </w:r>
            <w:r>
              <w:rPr>
                <w:b w:val="0"/>
                <w:lang w:val="en-US"/>
              </w:rPr>
              <w:t xml:space="preserve">, </w:t>
            </w:r>
            <w:r>
              <w:rPr>
                <w:b w:val="0"/>
                <w:lang w:val="en-US"/>
              </w:rPr>
              <w:t>E.Adrario</w:t>
            </w:r>
            <w:r>
              <w:rPr>
                <w:b w:val="0"/>
                <w:lang w:val="en-US"/>
              </w:rPr>
              <w:t xml:space="preserve">, </w:t>
            </w:r>
            <w:r>
              <w:rPr>
                <w:b w:val="0"/>
                <w:lang w:val="en-US"/>
              </w:rPr>
              <w:t>R.Romano</w:t>
            </w:r>
            <w:r>
              <w:rPr>
                <w:b w:val="0"/>
                <w:lang w:val="en-US"/>
              </w:rPr>
              <w:t xml:space="preserve">, </w:t>
            </w:r>
            <w:r>
              <w:rPr>
                <w:b w:val="0"/>
                <w:lang w:val="en-US"/>
              </w:rPr>
              <w:t>P.Pelaia</w:t>
            </w:r>
            <w:r>
              <w:rPr>
                <w:b w:val="0"/>
                <w:lang w:val="en-US"/>
              </w:rPr>
              <w:t xml:space="preserve">, </w:t>
            </w:r>
            <w:r>
              <w:rPr>
                <w:b w:val="0"/>
                <w:lang w:val="en-US"/>
              </w:rPr>
              <w:t>M.Singer</w:t>
            </w:r>
          </w:p>
          <w:p>
            <w:pPr>
              <w:pStyle w:val="CVMedium"/>
              <w:rPr>
                <w:rStyle w:val="CVMajor"/>
                <w:rFonts w:ascii="Arial Narrow" w:hAnsi="Arial Narrow"/>
                <w:b w:val="0"/>
                <w:sz w:val="22"/>
                <w:lang w:val="en-US"/>
              </w:rPr>
            </w:pPr>
          </w:p>
          <w:p>
            <w:pPr>
              <w:pStyle w:val="CVMedium"/>
              <w:ind w:left="0"/>
              <w:rPr>
                <w:rStyle w:val="CVMajor"/>
                <w:rFonts w:ascii="Arial Narrow" w:hAnsi="Arial Narrow"/>
                <w:b w:val="0"/>
                <w:sz w:val="22"/>
                <w:lang w:val="en-US"/>
              </w:rPr>
            </w:pPr>
            <w:r>
              <w:rPr>
                <w:b w:val="0"/>
                <w:lang w:val="en-US"/>
              </w:rPr>
              <w:t xml:space="preserve">  3 - </w:t>
            </w:r>
            <w:r>
              <w:rPr>
                <w:b w:val="0"/>
                <w:lang w:val="en-US"/>
              </w:rPr>
              <w:t>Critical Care 2013, 17 (</w:t>
            </w:r>
            <w:r>
              <w:rPr>
                <w:b w:val="0"/>
                <w:lang w:val="en-US"/>
              </w:rPr>
              <w:t>Suppl</w:t>
            </w:r>
            <w:r>
              <w:rPr>
                <w:b w:val="0"/>
                <w:lang w:val="en-US"/>
              </w:rPr>
              <w:t xml:space="preserve"> 2): P192</w:t>
            </w:r>
          </w:p>
          <w:p>
            <w:pPr>
              <w:pStyle w:val="CVMedium"/>
              <w:rPr>
                <w:rStyle w:val="CVMajor"/>
                <w:rFonts w:ascii="Arial Narrow" w:hAnsi="Arial Narrow"/>
                <w:b w:val="0"/>
                <w:sz w:val="22"/>
                <w:lang w:val="en-US"/>
              </w:rPr>
            </w:pPr>
            <w:r>
              <w:rPr>
                <w:b w:val="0"/>
                <w:lang w:val="en-US"/>
              </w:rPr>
              <w:t>33° International Symposium of Intensive Care and Emergency Medicine</w:t>
            </w:r>
          </w:p>
          <w:p>
            <w:pPr>
              <w:pStyle w:val="CVMedium"/>
              <w:rPr>
                <w:rStyle w:val="CVMajor"/>
                <w:rFonts w:ascii="Arial Narrow" w:hAnsi="Arial Narrow"/>
                <w:b w:val="0"/>
                <w:sz w:val="22"/>
                <w:lang w:val="en-US"/>
              </w:rPr>
            </w:pPr>
            <w:r>
              <w:rPr>
                <w:b w:val="0"/>
                <w:lang w:val="en-US"/>
              </w:rPr>
              <w:t>Brusselles</w:t>
            </w:r>
            <w:r>
              <w:rPr>
                <w:b w:val="0"/>
                <w:lang w:val="en-US"/>
              </w:rPr>
              <w:t xml:space="preserve">, 20-23 </w:t>
            </w:r>
            <w:r>
              <w:rPr>
                <w:b w:val="0"/>
                <w:lang w:val="en-US"/>
              </w:rPr>
              <w:t>marzo</w:t>
            </w:r>
            <w:r>
              <w:rPr>
                <w:b w:val="0"/>
                <w:lang w:val="en-US"/>
              </w:rPr>
              <w:t xml:space="preserve"> 2013</w:t>
            </w:r>
          </w:p>
          <w:p>
            <w:pPr>
              <w:pStyle w:val="CVMedium"/>
              <w:rPr>
                <w:rStyle w:val="CVMajor"/>
                <w:rFonts w:ascii="Arial Narrow" w:hAnsi="Arial Narrow"/>
                <w:b w:val="0"/>
                <w:sz w:val="22"/>
                <w:lang w:val="en-US"/>
              </w:rPr>
            </w:pPr>
            <w:r>
              <w:rPr>
                <w:b w:val="0"/>
                <w:lang w:val="en-US"/>
              </w:rPr>
              <w:t>“”</w:t>
            </w:r>
            <w:r>
              <w:rPr>
                <w:b w:val="0"/>
                <w:lang w:val="en-US"/>
              </w:rPr>
              <w:t xml:space="preserve">EV 1000/Volume View: a new device for a more reliable measurement of </w:t>
            </w:r>
            <w:r>
              <w:rPr>
                <w:b w:val="0"/>
                <w:lang w:val="en-US"/>
              </w:rPr>
              <w:t>extravascular</w:t>
            </w:r>
            <w:r>
              <w:rPr>
                <w:b w:val="0"/>
                <w:lang w:val="en-US"/>
              </w:rPr>
              <w:t xml:space="preserve"> lung water index in patients with lung resection” </w:t>
            </w:r>
            <w:r>
              <w:rPr>
                <w:b w:val="0"/>
                <w:lang w:val="en-US"/>
              </w:rPr>
              <w:t>+</w:t>
            </w:r>
          </w:p>
          <w:p>
            <w:pPr>
              <w:pStyle w:val="CVMedium"/>
              <w:rPr>
                <w:rStyle w:val="CVMajor"/>
                <w:rFonts w:ascii="Arial Narrow" w:hAnsi="Arial Narrow"/>
                <w:b w:val="0"/>
                <w:sz w:val="22"/>
                <w:lang w:bidi="ar_SA" w:eastAsia="it_IT" w:val="it_IT"/>
              </w:rPr>
            </w:pPr>
            <w:r>
              <w:rPr>
                <w:b w:val="0"/>
              </w:rPr>
              <w:t>A.Donati</w:t>
            </w:r>
            <w:r>
              <w:rPr>
                <w:b w:val="0"/>
              </w:rPr>
              <w:t xml:space="preserve">, </w:t>
            </w:r>
            <w:r>
              <w:rPr>
                <w:b w:val="0"/>
              </w:rPr>
              <w:t>C.Melia</w:t>
            </w:r>
            <w:r>
              <w:rPr>
                <w:b w:val="0"/>
              </w:rPr>
              <w:t xml:space="preserve">, </w:t>
            </w:r>
            <w:r>
              <w:t>V.Monaldi</w:t>
            </w:r>
            <w:r>
              <w:rPr>
                <w:b w:val="0"/>
              </w:rPr>
              <w:t xml:space="preserve">, </w:t>
            </w:r>
            <w:r>
              <w:rPr>
                <w:b w:val="0"/>
              </w:rPr>
              <w:t>R</w:t>
            </w:r>
            <w:r>
              <w:rPr>
                <w:b w:val="0"/>
              </w:rPr>
              <w:t>.Domizi</w:t>
            </w:r>
            <w:r>
              <w:rPr>
                <w:b w:val="0"/>
              </w:rPr>
              <w:t xml:space="preserve">, </w:t>
            </w:r>
            <w:r>
              <w:rPr>
                <w:b w:val="0"/>
              </w:rPr>
              <w:t>E.Damiani</w:t>
            </w:r>
            <w:r>
              <w:rPr>
                <w:b w:val="0"/>
              </w:rPr>
              <w:t xml:space="preserve">, </w:t>
            </w:r>
            <w:r>
              <w:rPr>
                <w:b w:val="0"/>
              </w:rPr>
              <w:t>A.Carsetti</w:t>
            </w:r>
            <w:r>
              <w:rPr>
                <w:b w:val="0"/>
              </w:rPr>
              <w:t xml:space="preserve">, </w:t>
            </w:r>
            <w:r>
              <w:rPr>
                <w:b w:val="0"/>
              </w:rPr>
              <w:t>C.Scorcella</w:t>
            </w:r>
            <w:r>
              <w:rPr>
                <w:b w:val="0"/>
              </w:rPr>
              <w:t xml:space="preserve">, </w:t>
            </w:r>
            <w:r>
              <w:rPr>
                <w:b w:val="0"/>
              </w:rPr>
              <w:t>R.Castagnani</w:t>
            </w:r>
            <w:r>
              <w:rPr>
                <w:b w:val="0"/>
              </w:rPr>
              <w:t xml:space="preserve">, </w:t>
            </w:r>
            <w:r>
              <w:rPr>
                <w:b w:val="0"/>
              </w:rPr>
              <w:t>P.Pelaia</w:t>
            </w:r>
          </w:p>
          <w:p>
            <w:pPr>
              <w:pStyle w:val="CVMedium"/>
              <w:rPr>
                <w:rStyle w:val="CVMajor"/>
                <w:rFonts w:ascii="Arial Narrow" w:hAnsi="Arial Narrow"/>
                <w:b w:val="0"/>
                <w:sz w:val="22"/>
                <w:lang w:bidi="ar_SA" w:eastAsia="it_IT" w:val="it_IT"/>
              </w:rPr>
            </w:pPr>
          </w:p>
          <w:p>
            <w:pPr>
              <w:pStyle w:val="CVMedium"/>
              <w:rPr>
                <w:rStyle w:val="CVMajor"/>
                <w:rFonts w:ascii="Arial Narrow" w:hAnsi="Arial Narrow"/>
                <w:b w:val="0"/>
                <w:sz w:val="22"/>
                <w:lang w:val="en-US"/>
              </w:rPr>
            </w:pPr>
            <w:r>
              <w:rPr>
                <w:b w:val="0"/>
                <w:lang w:val="en-US"/>
              </w:rPr>
              <w:t xml:space="preserve">4 - </w:t>
            </w:r>
            <w:r>
              <w:rPr>
                <w:b w:val="0"/>
                <w:lang w:val="en-US"/>
              </w:rPr>
              <w:t>Critical Care 2013, 17 (</w:t>
            </w:r>
            <w:r>
              <w:rPr>
                <w:b w:val="0"/>
                <w:lang w:val="en-US"/>
              </w:rPr>
              <w:t>Suppl</w:t>
            </w:r>
            <w:r>
              <w:rPr>
                <w:b w:val="0"/>
                <w:lang w:val="en-US"/>
              </w:rPr>
              <w:t xml:space="preserve"> 2): P379</w:t>
            </w:r>
          </w:p>
          <w:p>
            <w:pPr>
              <w:pStyle w:val="CVMedium"/>
              <w:rPr>
                <w:rStyle w:val="CVMajor"/>
                <w:rFonts w:ascii="Arial Narrow" w:hAnsi="Arial Narrow"/>
                <w:b w:val="0"/>
                <w:sz w:val="22"/>
                <w:lang w:val="en-US"/>
              </w:rPr>
            </w:pPr>
            <w:r>
              <w:rPr>
                <w:b w:val="0"/>
                <w:lang w:val="en-US"/>
              </w:rPr>
              <w:t>33° International Symposium of Intensive Care and Emergency Medicine</w:t>
            </w:r>
          </w:p>
          <w:p>
            <w:pPr>
              <w:pStyle w:val="CVMedium"/>
              <w:rPr>
                <w:rStyle w:val="CVMajor"/>
                <w:rFonts w:ascii="Arial Narrow" w:hAnsi="Arial Narrow"/>
                <w:b w:val="0"/>
                <w:sz w:val="22"/>
                <w:lang w:val="en-US"/>
              </w:rPr>
            </w:pPr>
            <w:r>
              <w:rPr>
                <w:b w:val="0"/>
                <w:lang w:val="en-US"/>
              </w:rPr>
              <w:t>Brusselles</w:t>
            </w:r>
            <w:r>
              <w:rPr>
                <w:b w:val="0"/>
                <w:lang w:val="en-US"/>
              </w:rPr>
              <w:t xml:space="preserve">, 20-23 </w:t>
            </w:r>
            <w:r>
              <w:rPr>
                <w:b w:val="0"/>
                <w:lang w:val="en-US"/>
              </w:rPr>
              <w:t>marzo</w:t>
            </w:r>
            <w:r>
              <w:rPr>
                <w:b w:val="0"/>
                <w:lang w:val="en-US"/>
              </w:rPr>
              <w:t xml:space="preserve"> 2013</w:t>
            </w:r>
          </w:p>
          <w:p>
            <w:pPr>
              <w:pStyle w:val="CVMedium"/>
              <w:ind w:hanging="142" w:left="142"/>
              <w:rPr>
                <w:rStyle w:val="CVMajor"/>
                <w:rFonts w:ascii="Arial Narrow" w:hAnsi="Arial Narrow"/>
                <w:b w:val="0"/>
                <w:sz w:val="22"/>
                <w:lang w:val="en-US"/>
              </w:rPr>
            </w:pPr>
            <w:r>
              <w:rPr>
                <w:b w:val="0"/>
                <w:lang w:val="en-US"/>
              </w:rPr>
              <w:t xml:space="preserve">  </w:t>
            </w:r>
            <w:r>
              <w:rPr>
                <w:b w:val="0"/>
                <w:lang w:val="en-US"/>
              </w:rPr>
              <w:t xml:space="preserve">“Microcirculatory response to fluid </w:t>
            </w:r>
            <w:r>
              <w:rPr>
                <w:b w:val="0"/>
                <w:lang w:val="en-US"/>
              </w:rPr>
              <w:t>challange</w:t>
            </w:r>
            <w:r>
              <w:rPr>
                <w:b w:val="0"/>
                <w:lang w:val="en-US"/>
              </w:rPr>
              <w:t xml:space="preserve">: should we prefer balanced colloids to rebalance </w:t>
            </w:r>
            <w:r>
              <w:rPr>
                <w:b w:val="0"/>
                <w:lang w:val="en-US"/>
              </w:rPr>
              <w:t xml:space="preserve">          </w:t>
            </w:r>
            <w:r>
              <w:rPr>
                <w:b w:val="0"/>
                <w:lang w:val="en-US"/>
              </w:rPr>
              <w:t xml:space="preserve">tissue perfusion?” </w:t>
            </w:r>
          </w:p>
          <w:p>
            <w:pPr>
              <w:pStyle w:val="CVMedium"/>
              <w:rPr>
                <w:rStyle w:val="CVMajor"/>
                <w:rFonts w:ascii="Arial Narrow" w:hAnsi="Arial Narrow"/>
                <w:b w:val="0"/>
                <w:sz w:val="22"/>
                <w:lang w:val="en-US"/>
              </w:rPr>
            </w:pPr>
            <w:r>
              <w:rPr>
                <w:b w:val="0"/>
                <w:lang w:val="en-US"/>
              </w:rPr>
              <w:t>A.Donati</w:t>
            </w:r>
            <w:r>
              <w:rPr>
                <w:b w:val="0"/>
                <w:lang w:val="en-US"/>
              </w:rPr>
              <w:t xml:space="preserve">, </w:t>
            </w:r>
            <w:r>
              <w:rPr>
                <w:b w:val="0"/>
                <w:lang w:val="en-US"/>
              </w:rPr>
              <w:t>E.Damiani</w:t>
            </w:r>
            <w:r>
              <w:rPr>
                <w:b w:val="0"/>
                <w:lang w:val="en-US"/>
              </w:rPr>
              <w:t xml:space="preserve">, </w:t>
            </w:r>
            <w:r>
              <w:rPr>
                <w:b w:val="0"/>
                <w:lang w:val="en-US"/>
              </w:rPr>
              <w:t>R.Domizi</w:t>
            </w:r>
            <w:r>
              <w:rPr>
                <w:b w:val="0"/>
                <w:lang w:val="en-US"/>
              </w:rPr>
              <w:t xml:space="preserve">, </w:t>
            </w:r>
            <w:r>
              <w:rPr>
                <w:b w:val="0"/>
                <w:lang w:val="en-US"/>
              </w:rPr>
              <w:t>C.Scorcella</w:t>
            </w:r>
            <w:r>
              <w:rPr>
                <w:b w:val="0"/>
                <w:lang w:val="en-US"/>
              </w:rPr>
              <w:t xml:space="preserve">, </w:t>
            </w:r>
            <w:r>
              <w:rPr>
                <w:b w:val="0"/>
                <w:lang w:val="en-US"/>
              </w:rPr>
              <w:t>A.Carsetti</w:t>
            </w:r>
            <w:r>
              <w:rPr>
                <w:b w:val="0"/>
                <w:lang w:val="en-US"/>
              </w:rPr>
              <w:t xml:space="preserve">, </w:t>
            </w:r>
            <w:r>
              <w:rPr>
                <w:b w:val="0"/>
                <w:lang w:val="en-US"/>
              </w:rPr>
              <w:t>S.Tondi</w:t>
            </w:r>
            <w:r>
              <w:rPr>
                <w:b w:val="0"/>
                <w:lang w:val="en-US"/>
              </w:rPr>
              <w:t xml:space="preserve">, </w:t>
            </w:r>
            <w:r>
              <w:rPr>
                <w:b w:val="0"/>
                <w:lang w:val="en-US"/>
              </w:rPr>
              <w:t>R.Castagnani</w:t>
            </w:r>
            <w:r>
              <w:rPr>
                <w:b w:val="0"/>
                <w:lang w:val="en-US"/>
              </w:rPr>
              <w:t xml:space="preserve">, </w:t>
            </w:r>
            <w:r>
              <w:rPr>
                <w:b w:val="0"/>
                <w:lang w:val="en-US"/>
              </w:rPr>
              <w:t>N.Mininno</w:t>
            </w:r>
            <w:r>
              <w:rPr>
                <w:b w:val="0"/>
                <w:lang w:val="en-US"/>
              </w:rPr>
              <w:t xml:space="preserve">, </w:t>
            </w:r>
            <w:r>
              <w:rPr>
                <w:lang w:val="en-US"/>
              </w:rPr>
              <w:t>V.Monaldi</w:t>
            </w:r>
            <w:r>
              <w:rPr>
                <w:b w:val="0"/>
                <w:lang w:val="en-US"/>
              </w:rPr>
              <w:t xml:space="preserve">, </w:t>
            </w:r>
            <w:r>
              <w:rPr>
                <w:b w:val="0"/>
                <w:lang w:val="en-US"/>
              </w:rPr>
              <w:t>P.Pelaia</w:t>
            </w:r>
          </w:p>
          <w:p>
            <w:pPr>
              <w:pStyle w:val="CVMedium"/>
              <w:ind w:left="0"/>
              <w:rPr>
                <w:rStyle w:val="CVMajor"/>
                <w:rFonts w:ascii="Arial Narrow" w:hAnsi="Arial Narrow"/>
                <w:b w:val="0"/>
                <w:sz w:val="22"/>
                <w:lang w:val="en-US"/>
              </w:rPr>
            </w:pPr>
          </w:p>
          <w:p>
            <w:pPr>
              <w:pStyle w:val="CVMedium"/>
              <w:rPr>
                <w:rStyle w:val="CVMajor"/>
                <w:rFonts w:ascii="Arial Narrow" w:hAnsi="Arial Narrow"/>
                <w:b w:val="0"/>
                <w:sz w:val="22"/>
                <w:lang w:val="en-US"/>
              </w:rPr>
            </w:pPr>
            <w:r>
              <w:rPr>
                <w:b w:val="0"/>
                <w:lang w:val="en-US"/>
              </w:rPr>
              <w:t xml:space="preserve">5 - </w:t>
            </w:r>
            <w:r>
              <w:rPr>
                <w:b w:val="0"/>
                <w:lang w:val="en-US"/>
              </w:rPr>
              <w:t>Intensive Care Med 2013, 39 (</w:t>
            </w:r>
            <w:r>
              <w:rPr>
                <w:b w:val="0"/>
                <w:lang w:val="en-US"/>
              </w:rPr>
              <w:t>Suppl</w:t>
            </w:r>
            <w:r>
              <w:rPr>
                <w:b w:val="0"/>
                <w:lang w:val="en-US"/>
              </w:rPr>
              <w:t xml:space="preserve"> 2): P0601</w:t>
            </w:r>
          </w:p>
          <w:p>
            <w:pPr>
              <w:pStyle w:val="CVMedium"/>
              <w:rPr>
                <w:rStyle w:val="CVMajor"/>
                <w:rFonts w:ascii="Arial Narrow" w:hAnsi="Arial Narrow"/>
                <w:b w:val="0"/>
                <w:sz w:val="22"/>
                <w:lang w:val="en-US"/>
              </w:rPr>
            </w:pPr>
            <w:r>
              <w:rPr>
                <w:b w:val="0"/>
                <w:lang w:val="en-US"/>
              </w:rPr>
              <w:t xml:space="preserve">26st Annual Congress of the European Society of Intensive Care Medicine (Paris, 5-9 </w:t>
            </w:r>
            <w:r>
              <w:rPr>
                <w:b w:val="0"/>
                <w:lang w:val="en-US"/>
              </w:rPr>
              <w:t>october</w:t>
            </w:r>
            <w:r>
              <w:rPr>
                <w:b w:val="0"/>
                <w:lang w:val="en-US"/>
              </w:rPr>
              <w:t xml:space="preserve"> 2013)</w:t>
            </w:r>
          </w:p>
          <w:p>
            <w:pPr>
              <w:pStyle w:val="CVMedium"/>
              <w:rPr>
                <w:rStyle w:val="CVMajor"/>
                <w:rFonts w:ascii="Arial Narrow" w:hAnsi="Arial Narrow"/>
                <w:b w:val="0"/>
                <w:sz w:val="22"/>
                <w:lang w:val="en-US"/>
              </w:rPr>
            </w:pPr>
            <w:r>
              <w:rPr>
                <w:b w:val="0"/>
                <w:lang w:val="en-US"/>
              </w:rPr>
              <w:t>“The transfusion of old non-</w:t>
            </w:r>
            <w:r>
              <w:rPr>
                <w:b w:val="0"/>
                <w:lang w:val="en-US"/>
              </w:rPr>
              <w:t>leukoreduced</w:t>
            </w:r>
            <w:r>
              <w:rPr>
                <w:b w:val="0"/>
                <w:lang w:val="en-US"/>
              </w:rPr>
              <w:t xml:space="preserve"> red blood cells increases plasma free hemoglobin in septic patients”</w:t>
            </w:r>
          </w:p>
          <w:p>
            <w:pPr>
              <w:pStyle w:val="CVMedium"/>
              <w:rPr>
                <w:rStyle w:val="CVMajor"/>
                <w:rFonts w:ascii="Arial Narrow" w:hAnsi="Arial Narrow"/>
                <w:b w:val="0"/>
                <w:sz w:val="22"/>
                <w:lang w:val="en-US"/>
              </w:rPr>
            </w:pPr>
            <w:r>
              <w:rPr>
                <w:b w:val="0"/>
                <w:lang w:val="en-US"/>
              </w:rPr>
              <w:t>A.Donati</w:t>
            </w:r>
            <w:r>
              <w:rPr>
                <w:b w:val="0"/>
                <w:lang w:val="en-US"/>
              </w:rPr>
              <w:t xml:space="preserve">, </w:t>
            </w:r>
            <w:r>
              <w:rPr>
                <w:b w:val="0"/>
                <w:lang w:val="en-US"/>
              </w:rPr>
              <w:t>E.Damiani</w:t>
            </w:r>
            <w:r>
              <w:rPr>
                <w:b w:val="0"/>
                <w:lang w:val="en-US"/>
              </w:rPr>
              <w:t xml:space="preserve">, </w:t>
            </w:r>
            <w:r>
              <w:rPr>
                <w:b w:val="0"/>
                <w:lang w:val="en-US"/>
              </w:rPr>
              <w:t>R.Domici</w:t>
            </w:r>
            <w:r>
              <w:rPr>
                <w:b w:val="0"/>
                <w:lang w:val="en-US"/>
              </w:rPr>
              <w:t xml:space="preserve">, </w:t>
            </w:r>
            <w:r>
              <w:rPr>
                <w:b w:val="0"/>
                <w:lang w:val="en-US"/>
              </w:rPr>
              <w:t>C.Scorcella</w:t>
            </w:r>
            <w:r>
              <w:rPr>
                <w:b w:val="0"/>
                <w:lang w:val="en-US"/>
              </w:rPr>
              <w:t xml:space="preserve">, </w:t>
            </w:r>
            <w:r>
              <w:rPr>
                <w:b w:val="0"/>
                <w:lang w:val="en-US"/>
              </w:rPr>
              <w:t>A.Carsetti</w:t>
            </w:r>
            <w:r>
              <w:rPr>
                <w:b w:val="0"/>
                <w:lang w:val="en-US"/>
              </w:rPr>
              <w:t xml:space="preserve">, </w:t>
            </w:r>
            <w:r>
              <w:rPr>
                <w:b w:val="0"/>
                <w:lang w:val="en-US"/>
              </w:rPr>
              <w:t>S.Tondi</w:t>
            </w:r>
            <w:r>
              <w:rPr>
                <w:b w:val="0"/>
                <w:lang w:val="en-US"/>
              </w:rPr>
              <w:t xml:space="preserve">, </w:t>
            </w:r>
            <w:r>
              <w:rPr>
                <w:b w:val="0"/>
                <w:lang w:val="en-US"/>
              </w:rPr>
              <w:t>R.Castagnani</w:t>
            </w:r>
            <w:r>
              <w:rPr>
                <w:b w:val="0"/>
                <w:lang w:val="en-US"/>
              </w:rPr>
              <w:t xml:space="preserve">, </w:t>
            </w:r>
            <w:r>
              <w:rPr>
                <w:b w:val="0"/>
                <w:lang w:val="en-US"/>
              </w:rPr>
              <w:t>S.Pierantozzi</w:t>
            </w:r>
            <w:r>
              <w:rPr>
                <w:b w:val="0"/>
                <w:lang w:val="en-US"/>
              </w:rPr>
              <w:t xml:space="preserve">, </w:t>
            </w:r>
            <w:r>
              <w:rPr>
                <w:b w:val="0"/>
                <w:lang w:val="en-US"/>
              </w:rPr>
              <w:t>S.Calcinaro</w:t>
            </w:r>
            <w:r>
              <w:rPr>
                <w:b w:val="0"/>
                <w:lang w:val="en-US"/>
              </w:rPr>
              <w:t xml:space="preserve">, </w:t>
            </w:r>
            <w:r>
              <w:rPr>
                <w:b w:val="0"/>
                <w:lang w:val="en-US"/>
              </w:rPr>
              <w:t>N.Mininno</w:t>
            </w:r>
            <w:r>
              <w:rPr>
                <w:b w:val="0"/>
                <w:lang w:val="en-US"/>
              </w:rPr>
              <w:t xml:space="preserve">, </w:t>
            </w:r>
            <w:r>
              <w:rPr>
                <w:lang w:val="en-US"/>
              </w:rPr>
              <w:t>V.Monaldi</w:t>
            </w:r>
            <w:r>
              <w:rPr>
                <w:b w:val="0"/>
                <w:lang w:val="en-US"/>
              </w:rPr>
              <w:t xml:space="preserve">, </w:t>
            </w:r>
            <w:r>
              <w:rPr>
                <w:b w:val="0"/>
                <w:lang w:val="en-US"/>
              </w:rPr>
              <w:t>P.Pelaia</w:t>
            </w:r>
            <w:r>
              <w:rPr>
                <w:b w:val="0"/>
                <w:lang w:val="en-US"/>
              </w:rPr>
              <w:t xml:space="preserve">, </w:t>
            </w:r>
            <w:r>
              <w:rPr>
                <w:b w:val="0"/>
                <w:lang w:val="en-US"/>
              </w:rPr>
              <w:t>C.Ince</w:t>
            </w:r>
          </w:p>
          <w:p>
            <w:pPr>
              <w:pStyle w:val="CVMedium"/>
              <w:rPr>
                <w:rStyle w:val="CVMajor"/>
                <w:rFonts w:ascii="Arial Narrow" w:hAnsi="Arial Narrow"/>
                <w:b w:val="0"/>
                <w:sz w:val="22"/>
                <w:lang w:val="en-US"/>
              </w:rPr>
            </w:pPr>
          </w:p>
          <w:p>
            <w:pPr>
              <w:pStyle w:val="CVMedium"/>
              <w:rPr>
                <w:rStyle w:val="CVMajor"/>
                <w:rFonts w:ascii="Arial Narrow" w:hAnsi="Arial Narrow"/>
                <w:b w:val="0"/>
                <w:sz w:val="22"/>
                <w:lang w:val="en-US"/>
              </w:rPr>
            </w:pPr>
            <w:r>
              <w:rPr>
                <w:b w:val="0"/>
                <w:lang w:val="en-US"/>
              </w:rPr>
              <w:t xml:space="preserve">6 - </w:t>
            </w:r>
            <w:r>
              <w:rPr>
                <w:b w:val="0"/>
                <w:lang w:val="en-US"/>
              </w:rPr>
              <w:t xml:space="preserve">69° </w:t>
            </w:r>
            <w:r>
              <w:rPr>
                <w:b w:val="0"/>
                <w:lang w:val="en-US"/>
              </w:rPr>
              <w:t>Congresso</w:t>
            </w:r>
            <w:r>
              <w:rPr>
                <w:b w:val="0"/>
                <w:lang w:val="en-US"/>
              </w:rPr>
              <w:t xml:space="preserve"> SIAARTI 14-17 </w:t>
            </w:r>
            <w:r>
              <w:rPr>
                <w:b w:val="0"/>
                <w:lang w:val="en-US"/>
              </w:rPr>
              <w:t>ottobre</w:t>
            </w:r>
            <w:r>
              <w:rPr>
                <w:b w:val="0"/>
                <w:lang w:val="en-US"/>
              </w:rPr>
              <w:t xml:space="preserve"> 2015</w:t>
            </w:r>
          </w:p>
          <w:p>
            <w:pPr>
              <w:pStyle w:val="CVMedium"/>
              <w:rPr>
                <w:rStyle w:val="CVMajor"/>
                <w:rFonts w:ascii="Arial Narrow" w:hAnsi="Arial Narrow"/>
                <w:b w:val="0"/>
                <w:sz w:val="22"/>
                <w:lang w:val="en-US"/>
              </w:rPr>
            </w:pPr>
            <w:r>
              <w:rPr>
                <w:b w:val="0"/>
                <w:lang w:val="en-US"/>
              </w:rPr>
              <w:t>MICRODIAMOND: Microcirculation daily monitoring in critically ill patients: The study Design.</w:t>
            </w:r>
          </w:p>
          <w:p>
            <w:pPr>
              <w:pStyle w:val="CVMedium"/>
              <w:rPr>
                <w:rStyle w:val="CVMajor"/>
                <w:rFonts w:ascii="Arial Narrow" w:hAnsi="Arial Narrow"/>
                <w:b w:val="0"/>
                <w:sz w:val="22"/>
                <w:lang w:val="en-US"/>
              </w:rPr>
            </w:pPr>
            <w:r>
              <w:rPr>
                <w:b w:val="0"/>
                <w:lang w:val="en-US"/>
              </w:rPr>
              <w:t>A.Donati</w:t>
            </w:r>
            <w:r>
              <w:rPr>
                <w:b w:val="0"/>
                <w:lang w:val="en-US"/>
              </w:rPr>
              <w:t xml:space="preserve">, </w:t>
            </w:r>
            <w:r>
              <w:rPr>
                <w:b w:val="0"/>
                <w:lang w:val="en-US"/>
              </w:rPr>
              <w:t>E.Damiani</w:t>
            </w:r>
            <w:r>
              <w:rPr>
                <w:b w:val="0"/>
                <w:lang w:val="en-US"/>
              </w:rPr>
              <w:t xml:space="preserve">, </w:t>
            </w:r>
            <w:r>
              <w:rPr>
                <w:b w:val="0"/>
                <w:lang w:val="en-US"/>
              </w:rPr>
              <w:t>C.Scorcella</w:t>
            </w:r>
            <w:r>
              <w:rPr>
                <w:b w:val="0"/>
                <w:lang w:val="en-US"/>
              </w:rPr>
              <w:t xml:space="preserve">, </w:t>
            </w:r>
            <w:r>
              <w:rPr>
                <w:b w:val="0"/>
                <w:lang w:val="en-US"/>
              </w:rPr>
              <w:t>L.Giovannelli</w:t>
            </w:r>
            <w:r>
              <w:rPr>
                <w:b w:val="0"/>
                <w:lang w:val="en-US"/>
              </w:rPr>
              <w:t xml:space="preserve">, </w:t>
            </w:r>
            <w:r>
              <w:rPr>
                <w:b w:val="0"/>
                <w:lang w:val="en-US"/>
              </w:rPr>
              <w:t>M.Zacchilli</w:t>
            </w:r>
            <w:r>
              <w:rPr>
                <w:b w:val="0"/>
                <w:lang w:val="en-US"/>
              </w:rPr>
              <w:t xml:space="preserve">, </w:t>
            </w:r>
            <w:r>
              <w:rPr>
                <w:b w:val="0"/>
                <w:lang w:val="en-US"/>
              </w:rPr>
              <w:t>R.Domizi</w:t>
            </w:r>
            <w:r>
              <w:rPr>
                <w:b w:val="0"/>
                <w:lang w:val="en-US"/>
              </w:rPr>
              <w:t xml:space="preserve">, </w:t>
            </w:r>
            <w:r>
              <w:rPr>
                <w:b w:val="0"/>
                <w:lang w:val="en-US"/>
              </w:rPr>
              <w:t>A.Carsetti</w:t>
            </w:r>
            <w:r>
              <w:rPr>
                <w:b w:val="0"/>
                <w:lang w:val="en-US"/>
              </w:rPr>
              <w:t xml:space="preserve">, </w:t>
            </w:r>
            <w:r>
              <w:rPr>
                <w:b w:val="0"/>
                <w:lang w:val="en-US"/>
              </w:rPr>
              <w:t>N.Mininno</w:t>
            </w:r>
            <w:r>
              <w:rPr>
                <w:b w:val="0"/>
                <w:lang w:val="en-US"/>
              </w:rPr>
              <w:t xml:space="preserve">, </w:t>
            </w:r>
            <w:r>
              <w:rPr>
                <w:b w:val="0"/>
                <w:lang w:val="en-US"/>
              </w:rPr>
              <w:t>S.Tondi</w:t>
            </w:r>
            <w:r>
              <w:rPr>
                <w:b w:val="0"/>
                <w:lang w:val="en-US"/>
              </w:rPr>
              <w:t xml:space="preserve">, </w:t>
            </w:r>
            <w:r>
              <w:rPr>
                <w:b w:val="0"/>
                <w:lang w:val="en-US"/>
              </w:rPr>
              <w:t>M.Rogani</w:t>
            </w:r>
            <w:r>
              <w:rPr>
                <w:b w:val="0"/>
                <w:lang w:val="en-US"/>
              </w:rPr>
              <w:t xml:space="preserve">, </w:t>
            </w:r>
            <w:r>
              <w:rPr>
                <w:lang w:val="en-US"/>
              </w:rPr>
              <w:t>V.Monaldi</w:t>
            </w:r>
            <w:r>
              <w:rPr>
                <w:b w:val="0"/>
                <w:lang w:val="en-US"/>
              </w:rPr>
              <w:t xml:space="preserve">, </w:t>
            </w:r>
            <w:r>
              <w:rPr>
                <w:b w:val="0"/>
                <w:lang w:val="en-US"/>
              </w:rPr>
              <w:t>R.Castagnani</w:t>
            </w:r>
            <w:r>
              <w:rPr>
                <w:b w:val="0"/>
                <w:lang w:val="en-US"/>
              </w:rPr>
              <w:t xml:space="preserve">, </w:t>
            </w:r>
            <w:r>
              <w:rPr>
                <w:b w:val="0"/>
                <w:lang w:val="en-US"/>
              </w:rPr>
              <w:t>S.Pierantozzi</w:t>
            </w:r>
          </w:p>
          <w:p>
            <w:pPr>
              <w:pStyle w:val="CVMedium"/>
              <w:ind w:left="0"/>
              <w:rPr>
                <w:rStyle w:val="CVMajor"/>
                <w:rFonts w:ascii="Arial Narrow" w:hAnsi="Arial Narrow"/>
                <w:b w:val="0"/>
                <w:sz w:val="22"/>
                <w:lang w:val="en-US"/>
              </w:rPr>
            </w:pPr>
          </w:p>
          <w:p>
            <w:pPr>
              <w:pStyle w:val="CVMedium"/>
              <w:rPr>
                <w:rStyle w:val="CVMajor"/>
                <w:rFonts w:ascii="Arial Narrow" w:hAnsi="Arial Narrow"/>
                <w:b w:val="0"/>
                <w:sz w:val="22"/>
                <w:lang w:bidi="ar_SA" w:eastAsia="it_IT" w:val="it_IT"/>
              </w:rPr>
            </w:pPr>
            <w:r>
              <w:rPr>
                <w:b w:val="0"/>
              </w:rPr>
              <w:t>7 - 69° Congresso SIAARTI 14-17 ottobre 2015</w:t>
            </w:r>
          </w:p>
          <w:p>
            <w:pPr>
              <w:pStyle w:val="CVMedium"/>
              <w:rPr>
                <w:rStyle w:val="CVMajor"/>
                <w:rFonts w:ascii="Arial Narrow" w:hAnsi="Arial Narrow"/>
                <w:b w:val="0"/>
                <w:sz w:val="22"/>
                <w:lang w:bidi="ar_SA" w:eastAsia="it_IT" w:val="it_IT"/>
              </w:rPr>
            </w:pPr>
            <w:r>
              <w:rPr>
                <w:b w:val="0"/>
              </w:rPr>
              <w:t>“Anestesia Bilanciata vs TIVA: effetti sulla microcircolazione”</w:t>
            </w:r>
          </w:p>
          <w:p>
            <w:pPr>
              <w:pStyle w:val="CVMedium"/>
              <w:rPr>
                <w:rStyle w:val="CVMajor"/>
                <w:rFonts w:ascii="Arial Narrow" w:hAnsi="Arial Narrow"/>
                <w:b w:val="0"/>
                <w:sz w:val="22"/>
                <w:lang w:bidi="ar_SA" w:eastAsia="it_IT" w:val="it_IT"/>
              </w:rPr>
            </w:pPr>
            <w:r>
              <w:rPr>
                <w:b w:val="0"/>
              </w:rPr>
              <w:t>A.Donati</w:t>
            </w:r>
            <w:r>
              <w:rPr>
                <w:b w:val="0"/>
              </w:rPr>
              <w:t xml:space="preserve">, </w:t>
            </w:r>
            <w:r>
              <w:rPr>
                <w:b w:val="0"/>
              </w:rPr>
              <w:t>S.Loggi</w:t>
            </w:r>
            <w:r>
              <w:rPr>
                <w:b w:val="0"/>
              </w:rPr>
              <w:t xml:space="preserve">, </w:t>
            </w:r>
            <w:r>
              <w:rPr>
                <w:b w:val="0"/>
              </w:rPr>
              <w:t>N.Mininno</w:t>
            </w:r>
            <w:r>
              <w:rPr>
                <w:b w:val="0"/>
              </w:rPr>
              <w:t xml:space="preserve">, </w:t>
            </w:r>
            <w:r>
              <w:rPr>
                <w:b w:val="0"/>
              </w:rPr>
              <w:t>E.Damiani</w:t>
            </w:r>
            <w:r>
              <w:rPr>
                <w:b w:val="0"/>
              </w:rPr>
              <w:t xml:space="preserve">, </w:t>
            </w:r>
            <w:r>
              <w:rPr>
                <w:b w:val="0"/>
              </w:rPr>
              <w:t>S.Porzio</w:t>
            </w:r>
            <w:r>
              <w:rPr>
                <w:b w:val="0"/>
              </w:rPr>
              <w:t xml:space="preserve">, </w:t>
            </w:r>
            <w:r>
              <w:t>V.Monaldi</w:t>
            </w:r>
            <w:r>
              <w:t>,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>M.Rogani</w:t>
            </w:r>
            <w:r>
              <w:rPr>
                <w:b w:val="0"/>
              </w:rPr>
              <w:t xml:space="preserve">, </w:t>
            </w:r>
            <w:r>
              <w:rPr>
                <w:b w:val="0"/>
              </w:rPr>
              <w:t>R.Castagnani</w:t>
            </w:r>
            <w:r>
              <w:rPr>
                <w:b w:val="0"/>
              </w:rPr>
              <w:t xml:space="preserve">, </w:t>
            </w:r>
            <w:r>
              <w:rPr>
                <w:b w:val="0"/>
              </w:rPr>
              <w:t>C.Scorcella</w:t>
            </w:r>
            <w:r>
              <w:rPr>
                <w:b w:val="0"/>
              </w:rPr>
              <w:t xml:space="preserve">, </w:t>
            </w:r>
            <w:r>
              <w:rPr>
                <w:b w:val="0"/>
              </w:rPr>
              <w:t>P.Pelaia</w:t>
            </w:r>
          </w:p>
          <w:p>
            <w:pPr>
              <w:pStyle w:val="CVMedium"/>
              <w:rPr>
                <w:rStyle w:val="CVMajor"/>
                <w:rFonts w:ascii="Arial Narrow" w:hAnsi="Arial Narrow"/>
                <w:b w:val="0"/>
                <w:sz w:val="22"/>
                <w:lang w:bidi="ar_SA" w:eastAsia="it_IT" w:val="it_IT"/>
              </w:rPr>
            </w:pPr>
          </w:p>
          <w:p>
            <w:pPr>
              <w:pStyle w:val="CVMedium"/>
              <w:rPr>
                <w:rStyle w:val="CVMajor"/>
                <w:rFonts w:ascii="Arial Narrow" w:hAnsi="Arial Narrow"/>
                <w:b w:val="0"/>
                <w:sz w:val="22"/>
                <w:lang w:bidi="ar_SA" w:eastAsia="it_IT" w:val="it_IT"/>
              </w:rPr>
            </w:pPr>
          </w:p>
          <w:p>
            <w:pPr>
              <w:pStyle w:val="CVMedium"/>
              <w:rPr>
                <w:rStyle w:val="CVMajor"/>
                <w:rFonts w:ascii="Arial Narrow" w:hAnsi="Arial Narrow"/>
                <w:b w:val="0"/>
                <w:sz w:val="22"/>
                <w:lang w:val="en-US"/>
              </w:rPr>
            </w:pPr>
            <w:r>
              <w:rPr>
                <w:b w:val="0"/>
                <w:lang w:val="en-US"/>
              </w:rPr>
              <w:t>8 - 37st International Symposium on Intensive Care and Emergency Medicine</w:t>
            </w:r>
          </w:p>
          <w:p>
            <w:pPr>
              <w:pStyle w:val="CVMedium"/>
              <w:rPr>
                <w:rStyle w:val="CVMajor"/>
                <w:rFonts w:ascii="Arial Narrow" w:hAnsi="Arial Narrow"/>
                <w:b w:val="0"/>
                <w:sz w:val="22"/>
                <w:lang w:val="en-US"/>
              </w:rPr>
            </w:pPr>
            <w:r>
              <w:rPr>
                <w:b w:val="0"/>
                <w:lang w:val="en-US"/>
              </w:rPr>
              <w:t xml:space="preserve">“Association between </w:t>
            </w:r>
            <w:r>
              <w:rPr>
                <w:b w:val="0"/>
                <w:lang w:val="en-US"/>
              </w:rPr>
              <w:t>glycemic</w:t>
            </w:r>
            <w:r>
              <w:rPr>
                <w:b w:val="0"/>
                <w:lang w:val="en-US"/>
              </w:rPr>
              <w:t xml:space="preserve"> variability and </w:t>
            </w:r>
            <w:r>
              <w:rPr>
                <w:b w:val="0"/>
                <w:lang w:val="en-US"/>
              </w:rPr>
              <w:t>nosocomial</w:t>
            </w:r>
            <w:r>
              <w:rPr>
                <w:b w:val="0"/>
                <w:lang w:val="en-US"/>
              </w:rPr>
              <w:t xml:space="preserve"> infection susceptibility in critically ill patients”</w:t>
            </w:r>
          </w:p>
          <w:p>
            <w:pPr>
              <w:pStyle w:val="CVMedium"/>
              <w:rPr>
                <w:rStyle w:val="CVMajor"/>
                <w:rFonts w:ascii="Arial Narrow" w:hAnsi="Arial Narrow"/>
                <w:b w:val="0"/>
                <w:sz w:val="22"/>
                <w:lang w:val="en-US"/>
              </w:rPr>
            </w:pPr>
            <w:r>
              <w:rPr>
                <w:b w:val="0"/>
                <w:lang w:val="en-US"/>
              </w:rPr>
              <w:t>C.Scorcella</w:t>
            </w:r>
            <w:r>
              <w:rPr>
                <w:b w:val="0"/>
                <w:lang w:val="en-US"/>
              </w:rPr>
              <w:t xml:space="preserve">, </w:t>
            </w:r>
            <w:r>
              <w:rPr>
                <w:b w:val="0"/>
                <w:lang w:val="en-US"/>
              </w:rPr>
              <w:t>R.Domizi</w:t>
            </w:r>
            <w:r>
              <w:rPr>
                <w:b w:val="0"/>
                <w:lang w:val="en-US"/>
              </w:rPr>
              <w:t xml:space="preserve">, </w:t>
            </w:r>
            <w:r>
              <w:rPr>
                <w:b w:val="0"/>
                <w:lang w:val="en-US"/>
              </w:rPr>
              <w:t>E.Damiani</w:t>
            </w:r>
            <w:r>
              <w:rPr>
                <w:b w:val="0"/>
                <w:lang w:val="en-US"/>
              </w:rPr>
              <w:t xml:space="preserve">, </w:t>
            </w:r>
            <w:r>
              <w:rPr>
                <w:b w:val="0"/>
                <w:lang w:val="en-US"/>
              </w:rPr>
              <w:t>S.Tondi</w:t>
            </w:r>
            <w:r>
              <w:rPr>
                <w:b w:val="0"/>
                <w:lang w:val="en-US"/>
              </w:rPr>
              <w:t xml:space="preserve">, </w:t>
            </w:r>
            <w:r>
              <w:rPr>
                <w:b w:val="0"/>
                <w:lang w:val="en-US"/>
              </w:rPr>
              <w:t>S.Pierantozzi</w:t>
            </w:r>
            <w:r>
              <w:rPr>
                <w:b w:val="0"/>
                <w:lang w:val="en-US"/>
              </w:rPr>
              <w:t xml:space="preserve">, </w:t>
            </w:r>
            <w:r>
              <w:rPr>
                <w:b w:val="0"/>
                <w:lang w:val="en-US"/>
              </w:rPr>
              <w:t>N.Rossini</w:t>
            </w:r>
            <w:r>
              <w:rPr>
                <w:b w:val="0"/>
                <w:lang w:val="en-US"/>
              </w:rPr>
              <w:t xml:space="preserve">, </w:t>
            </w:r>
            <w:r>
              <w:rPr>
                <w:b w:val="0"/>
                <w:lang w:val="en-US"/>
              </w:rPr>
              <w:t>U.Falanga</w:t>
            </w:r>
            <w:r>
              <w:rPr>
                <w:b w:val="0"/>
                <w:lang w:val="en-US"/>
              </w:rPr>
              <w:t xml:space="preserve">, </w:t>
            </w:r>
            <w:r>
              <w:rPr>
                <w:lang w:val="en-US"/>
              </w:rPr>
              <w:t>V.Monaldi</w:t>
            </w:r>
            <w:r>
              <w:rPr>
                <w:b w:val="0"/>
                <w:lang w:val="en-US"/>
              </w:rPr>
              <w:t xml:space="preserve">, </w:t>
            </w:r>
            <w:r>
              <w:rPr>
                <w:b w:val="0"/>
                <w:lang w:val="en-US"/>
              </w:rPr>
              <w:t>E.Adrario</w:t>
            </w:r>
            <w:r>
              <w:rPr>
                <w:b w:val="0"/>
                <w:lang w:val="en-US"/>
              </w:rPr>
              <w:t xml:space="preserve">, </w:t>
            </w:r>
            <w:r>
              <w:rPr>
                <w:b w:val="0"/>
                <w:lang w:val="en-US"/>
              </w:rPr>
              <w:t>P.Pelaia</w:t>
            </w:r>
            <w:r>
              <w:rPr>
                <w:b w:val="0"/>
                <w:lang w:val="en-US"/>
              </w:rPr>
              <w:t xml:space="preserve">, </w:t>
            </w:r>
            <w:r>
              <w:rPr>
                <w:b w:val="0"/>
                <w:lang w:val="en-US"/>
              </w:rPr>
              <w:t>A.Donati</w:t>
            </w:r>
          </w:p>
          <w:p>
            <w:pPr>
              <w:pStyle w:val="CVMedium"/>
              <w:ind w:left="0"/>
              <w:rPr>
                <w:rStyle w:val="CVMajor"/>
                <w:rFonts w:ascii="Arial Narrow" w:hAnsi="Arial Narrow"/>
                <w:b w:val="0"/>
                <w:sz w:val="22"/>
                <w:lang w:val="en-US"/>
              </w:rPr>
            </w:pPr>
          </w:p>
          <w:p>
            <w:pPr>
              <w:pStyle w:val="CVMedium"/>
              <w:rPr>
                <w:rStyle w:val="CVMajor"/>
                <w:rFonts w:ascii="Arial Narrow" w:hAnsi="Arial Narrow"/>
                <w:b w:val="0"/>
                <w:sz w:val="22"/>
                <w:lang w:val="en-US"/>
              </w:rPr>
            </w:pPr>
          </w:p>
          <w:p>
            <w:pPr>
              <w:pStyle w:val="CVMedium"/>
              <w:rPr>
                <w:rStyle w:val="CVMajor"/>
                <w:rFonts w:ascii="Arial Narrow" w:hAnsi="Arial Narrow"/>
                <w:b w:val="0"/>
                <w:sz w:val="22"/>
                <w:lang w:val="en-US"/>
              </w:rPr>
            </w:pPr>
          </w:p>
          <w:p>
            <w:pPr>
              <w:pStyle w:val="CVSpacer"/>
              <w:rPr>
                <w:rStyle w:val="CVNormal"/>
                <w:rFonts w:ascii="Arial Narrow" w:hAnsi="Arial Narrow"/>
                <w:b w:val="0"/>
                <w:sz w:val="22"/>
                <w:szCs w:val="22"/>
                <w:lang w:val="en-US"/>
              </w:rPr>
            </w:pPr>
          </w:p>
        </w:tc>
      </w:tr>
      <w:tr>
        <w:trPr>
          <w:trHeight w:hRule="atLeast" w:val="3015"/>
        </w:trPr>
        <w:tc>
          <w:tcPr>
            <w:tcW w:type="dxa" w:w="3119"/>
            <w:tcBorders>
              <w:right w:color="000000" w:sz="0" w:val="single"/>
            </w:tcBorders>
          </w:tcPr>
          <w:p>
            <w:pPr>
              <w:pStyle w:val="CVSpacer"/>
              <w:rPr>
                <w:rStyle w:val="CVNormal"/>
                <w:rFonts w:ascii="Arial Narrow" w:hAnsi="Arial Narrow"/>
                <w:b w:val="0"/>
                <w:sz w:val="14"/>
                <w:lang w:val="en-US"/>
              </w:rPr>
            </w:pPr>
          </w:p>
          <w:p>
            <w:pPr>
              <w:pStyle w:val="CVSpacer"/>
              <w:rPr>
                <w:rStyle w:val="CVNormal"/>
                <w:rFonts w:ascii="Arial Narrow" w:hAnsi="Arial Narrow"/>
                <w:b w:val="0"/>
                <w:sz w:val="14"/>
                <w:lang w:val="en-US"/>
              </w:rPr>
            </w:pPr>
          </w:p>
          <w:p>
            <w:pPr>
              <w:pStyle w:val="CVSpacer"/>
              <w:rPr>
                <w:rStyle w:val="CVNormal"/>
                <w:rFonts w:ascii="Arial Narrow" w:hAnsi="Arial Narrow"/>
                <w:b w:val="0"/>
                <w:sz w:val="14"/>
                <w:lang w:val="en-US"/>
              </w:rPr>
            </w:pPr>
          </w:p>
          <w:p>
            <w:pPr>
              <w:pStyle w:val="CVSpacer"/>
              <w:rPr>
                <w:rStyle w:val="CVNormal"/>
                <w:rFonts w:ascii="Arial Narrow" w:hAnsi="Arial Narrow"/>
                <w:b w:val="0"/>
                <w:sz w:val="14"/>
                <w:lang w:val="en-US"/>
              </w:rPr>
            </w:pPr>
          </w:p>
          <w:p>
            <w:pPr>
              <w:pStyle w:val="CVSpacer"/>
              <w:rPr>
                <w:rStyle w:val="CVNormal"/>
                <w:rFonts w:ascii="Arial Narrow" w:hAnsi="Arial Narrow"/>
                <w:b w:val="0"/>
                <w:sz w:val="14"/>
                <w:lang w:val="en-US"/>
              </w:rPr>
            </w:pPr>
          </w:p>
          <w:p>
            <w:pPr>
              <w:pStyle w:val="CVSpacer"/>
              <w:rPr>
                <w:rStyle w:val="CVNormal"/>
                <w:rFonts w:ascii="Arial Narrow" w:hAnsi="Arial Narrow"/>
                <w:b w:val="0"/>
                <w:sz w:val="14"/>
                <w:lang w:val="en-US"/>
              </w:rPr>
            </w:pPr>
          </w:p>
          <w:p>
            <w:pPr>
              <w:pStyle w:val="CVSpacer"/>
              <w:rPr>
                <w:rStyle w:val="CVNormal"/>
                <w:rFonts w:ascii="Arial Narrow" w:hAnsi="Arial Narrow"/>
                <w:b w:val="0"/>
                <w:sz w:val="14"/>
                <w:lang w:val="en-US"/>
              </w:rPr>
            </w:pPr>
          </w:p>
          <w:p>
            <w:pPr>
              <w:pStyle w:val="CVSpacer"/>
              <w:rPr>
                <w:rStyle w:val="CVNormal"/>
                <w:rFonts w:ascii="Arial Narrow" w:hAnsi="Arial Narrow"/>
                <w:b w:val="0"/>
                <w:sz w:val="14"/>
                <w:lang w:val="en-US"/>
              </w:rPr>
            </w:pPr>
          </w:p>
          <w:p>
            <w:pPr>
              <w:pStyle w:val="CVSpacer"/>
              <w:rPr>
                <w:rStyle w:val="CVNormal"/>
                <w:rFonts w:ascii="Arial Narrow" w:hAnsi="Arial Narrow"/>
                <w:b w:val="0"/>
                <w:sz w:val="14"/>
                <w:lang w:val="en-US"/>
              </w:rPr>
            </w:pPr>
          </w:p>
          <w:p>
            <w:pPr>
              <w:pStyle w:val="CVSpacer"/>
              <w:rPr>
                <w:rStyle w:val="CVNormal"/>
                <w:rFonts w:ascii="Arial Narrow" w:hAnsi="Arial Narrow"/>
                <w:b w:val="0"/>
                <w:sz w:val="14"/>
                <w:lang w:val="en-US"/>
              </w:rPr>
            </w:pPr>
          </w:p>
          <w:p>
            <w:pPr>
              <w:pStyle w:val="CVSpacer"/>
              <w:rPr>
                <w:rStyle w:val="CVNormal"/>
                <w:rFonts w:ascii="Arial Narrow" w:hAnsi="Arial Narrow"/>
                <w:b w:val="0"/>
                <w:sz w:val="14"/>
                <w:lang w:val="en-US"/>
              </w:rPr>
            </w:pPr>
          </w:p>
          <w:p>
            <w:pPr>
              <w:pStyle w:val="CVSpacer"/>
              <w:rPr>
                <w:rStyle w:val="CVNormal"/>
                <w:rFonts w:ascii="Arial Narrow" w:hAnsi="Arial Narrow"/>
                <w:b w:val="0"/>
                <w:sz w:val="14"/>
                <w:lang w:val="en-US"/>
              </w:rPr>
            </w:pPr>
          </w:p>
          <w:p>
            <w:pPr>
              <w:pStyle w:val="CVSpacer"/>
              <w:rPr>
                <w:rStyle w:val="CVNormal"/>
                <w:rFonts w:ascii="Arial Narrow" w:hAnsi="Arial Narrow"/>
                <w:b w:val="0"/>
                <w:sz w:val="14"/>
                <w:lang w:val="en-US"/>
              </w:rPr>
            </w:pPr>
          </w:p>
        </w:tc>
        <w:tc>
          <w:tcPr>
            <w:tcW w:type="dxa" w:w="7676"/>
            <w:gridSpan w:val="11"/>
          </w:tcPr>
          <w:p>
            <w:pPr>
              <w:pStyle w:val="CVMedium"/>
              <w:rPr>
                <w:rStyle w:val="CVMajor"/>
                <w:rFonts w:ascii="Arial Narrow" w:hAnsi="Arial Narrow"/>
                <w:b w:val="0"/>
                <w:sz w:val="22"/>
                <w:lang w:val="en-US"/>
              </w:rPr>
            </w:pPr>
            <w:r>
              <w:rPr>
                <w:b w:val="0"/>
                <w:lang w:val="en-US"/>
              </w:rPr>
              <w:t xml:space="preserve">9 - </w:t>
            </w:r>
            <w:r>
              <w:rPr>
                <w:b w:val="0"/>
                <w:lang w:val="en-US"/>
              </w:rPr>
              <w:t>Critical Care 2015, 19  (</w:t>
            </w:r>
            <w:r>
              <w:rPr>
                <w:b w:val="0"/>
                <w:lang w:val="en-US"/>
              </w:rPr>
              <w:t>Suppl</w:t>
            </w:r>
            <w:r>
              <w:rPr>
                <w:b w:val="0"/>
                <w:lang w:val="en-US"/>
              </w:rPr>
              <w:t xml:space="preserve"> 2): P141</w:t>
            </w:r>
          </w:p>
          <w:p>
            <w:pPr>
              <w:pStyle w:val="CVMedium"/>
              <w:rPr>
                <w:rStyle w:val="CVMajor"/>
                <w:rFonts w:ascii="Arial Narrow" w:hAnsi="Arial Narrow"/>
                <w:b w:val="0"/>
                <w:sz w:val="22"/>
                <w:lang w:val="en-US"/>
              </w:rPr>
            </w:pPr>
            <w:r>
              <w:rPr>
                <w:b w:val="0"/>
                <w:lang w:val="en-US"/>
              </w:rPr>
              <w:t>35° International Symposium of Intensive Care and Emergency Medicine</w:t>
            </w:r>
          </w:p>
          <w:p>
            <w:pPr>
              <w:pStyle w:val="CVMedium"/>
              <w:rPr>
                <w:rStyle w:val="CVMajor"/>
                <w:rFonts w:ascii="Arial Narrow" w:hAnsi="Arial Narrow"/>
                <w:b w:val="0"/>
                <w:sz w:val="22"/>
                <w:lang w:val="en-US"/>
              </w:rPr>
            </w:pPr>
            <w:r>
              <w:rPr>
                <w:b w:val="0"/>
                <w:lang w:val="en-US"/>
              </w:rPr>
              <w:t xml:space="preserve">17-20 </w:t>
            </w:r>
            <w:r>
              <w:rPr>
                <w:b w:val="0"/>
                <w:lang w:val="en-US"/>
              </w:rPr>
              <w:t>marzo</w:t>
            </w:r>
            <w:r>
              <w:rPr>
                <w:b w:val="0"/>
                <w:lang w:val="en-US"/>
              </w:rPr>
              <w:t xml:space="preserve"> 2015, </w:t>
            </w:r>
            <w:r>
              <w:rPr>
                <w:b w:val="0"/>
                <w:lang w:val="en-US"/>
              </w:rPr>
              <w:t>Brusselles</w:t>
            </w:r>
          </w:p>
          <w:p>
            <w:pPr>
              <w:pStyle w:val="CVMedium"/>
              <w:rPr>
                <w:rStyle w:val="CVMajor"/>
                <w:rFonts w:ascii="Arial Narrow" w:hAnsi="Arial Narrow"/>
                <w:b w:val="0"/>
                <w:sz w:val="22"/>
                <w:lang w:val="en-US"/>
              </w:rPr>
            </w:pPr>
            <w:r>
              <w:rPr>
                <w:b w:val="0"/>
                <w:lang w:val="en-US"/>
              </w:rPr>
              <w:t>“</w:t>
            </w:r>
            <w:r>
              <w:rPr>
                <w:b w:val="0"/>
                <w:lang w:val="en-US"/>
              </w:rPr>
              <w:t xml:space="preserve">Variations in near-infrared spectroscopy-derived oxygen </w:t>
            </w:r>
            <w:r>
              <w:rPr>
                <w:b w:val="0"/>
                <w:lang w:val="en-US"/>
              </w:rPr>
              <w:t>downslope</w:t>
            </w:r>
            <w:r>
              <w:rPr>
                <w:b w:val="0"/>
                <w:lang w:val="en-US"/>
              </w:rPr>
              <w:t xml:space="preserve"> during a vascular occlusion test in critically ill patients: relationship with outcome” </w:t>
            </w:r>
          </w:p>
          <w:p>
            <w:pPr>
              <w:pStyle w:val="CVMedium"/>
              <w:rPr>
                <w:rStyle w:val="CVMajor"/>
                <w:rFonts w:ascii="Arial Narrow" w:hAnsi="Arial Narrow"/>
                <w:b w:val="0"/>
                <w:sz w:val="22"/>
                <w:lang w:bidi="ar_SA" w:eastAsia="it_IT" w:val="it_IT"/>
              </w:rPr>
            </w:pPr>
            <w:r>
              <w:rPr>
                <w:b w:val="0"/>
              </w:rPr>
              <w:t>A.Donati</w:t>
            </w:r>
            <w:r>
              <w:rPr>
                <w:b w:val="0"/>
              </w:rPr>
              <w:t xml:space="preserve">, </w:t>
            </w:r>
            <w:r>
              <w:rPr>
                <w:b w:val="0"/>
              </w:rPr>
              <w:t>E.Damiani</w:t>
            </w:r>
            <w:r>
              <w:rPr>
                <w:b w:val="0"/>
              </w:rPr>
              <w:t xml:space="preserve">, </w:t>
            </w:r>
            <w:r>
              <w:rPr>
                <w:b w:val="0"/>
              </w:rPr>
              <w:t>A.Carsetti</w:t>
            </w:r>
            <w:r>
              <w:rPr>
                <w:b w:val="0"/>
              </w:rPr>
              <w:t xml:space="preserve">, </w:t>
            </w:r>
            <w:r>
              <w:t>V.Monaldi</w:t>
            </w:r>
            <w:r>
              <w:rPr>
                <w:b w:val="0"/>
              </w:rPr>
              <w:t xml:space="preserve">, </w:t>
            </w:r>
            <w:r>
              <w:rPr>
                <w:b w:val="0"/>
              </w:rPr>
              <w:t>E.Montesi</w:t>
            </w:r>
            <w:r>
              <w:rPr>
                <w:b w:val="0"/>
              </w:rPr>
              <w:t xml:space="preserve">, </w:t>
            </w:r>
            <w:r>
              <w:rPr>
                <w:b w:val="0"/>
              </w:rPr>
              <w:t>P.Pelaia</w:t>
            </w:r>
          </w:p>
          <w:p>
            <w:pPr>
              <w:pStyle w:val="CVMedium"/>
              <w:rPr>
                <w:rStyle w:val="CVMajor"/>
                <w:rFonts w:ascii="Arial Narrow" w:hAnsi="Arial Narrow"/>
                <w:b w:val="0"/>
                <w:sz w:val="22"/>
                <w:lang w:bidi="ar_SA" w:eastAsia="it_IT" w:val="it_IT"/>
              </w:rPr>
            </w:pPr>
          </w:p>
          <w:p>
            <w:pPr>
              <w:pStyle w:val="CVMedium"/>
              <w:rPr>
                <w:rStyle w:val="CVMajor"/>
                <w:rFonts w:ascii="Arial Narrow" w:hAnsi="Arial Narrow"/>
                <w:b w:val="0"/>
                <w:sz w:val="22"/>
                <w:lang w:val="en-US"/>
              </w:rPr>
            </w:pPr>
            <w:r>
              <w:rPr>
                <w:b w:val="0"/>
                <w:lang w:val="en-US"/>
              </w:rPr>
              <w:t xml:space="preserve">10 - </w:t>
            </w:r>
            <w:r>
              <w:rPr>
                <w:b w:val="0"/>
                <w:lang w:val="en-US"/>
              </w:rPr>
              <w:t>Critical Care 2017, 21 (</w:t>
            </w:r>
            <w:r>
              <w:rPr>
                <w:b w:val="0"/>
                <w:lang w:val="en-US"/>
              </w:rPr>
              <w:t>Suppl</w:t>
            </w:r>
            <w:r>
              <w:rPr>
                <w:b w:val="0"/>
                <w:lang w:val="en-US"/>
              </w:rPr>
              <w:t xml:space="preserve"> 1) : 57</w:t>
            </w:r>
          </w:p>
          <w:p>
            <w:pPr>
              <w:pStyle w:val="CVMedium"/>
              <w:rPr>
                <w:rStyle w:val="CVMajor"/>
                <w:rFonts w:ascii="Arial Narrow" w:hAnsi="Arial Narrow"/>
                <w:b w:val="0"/>
                <w:sz w:val="22"/>
                <w:lang w:val="en-US"/>
              </w:rPr>
            </w:pPr>
            <w:r>
              <w:rPr>
                <w:b w:val="0"/>
                <w:lang w:val="en-US"/>
              </w:rPr>
              <w:t>37st International Symposium on Intensive Care and Emergency Medicine</w:t>
            </w:r>
          </w:p>
          <w:p>
            <w:pPr>
              <w:pStyle w:val="CVMedium"/>
              <w:rPr>
                <w:rStyle w:val="CVMajor"/>
                <w:rFonts w:ascii="Arial Narrow" w:hAnsi="Arial Narrow"/>
                <w:b w:val="0"/>
                <w:sz w:val="22"/>
                <w:lang w:val="en-US"/>
              </w:rPr>
            </w:pPr>
            <w:r>
              <w:rPr>
                <w:b w:val="0"/>
                <w:lang w:val="en-US"/>
              </w:rPr>
              <w:t xml:space="preserve">“Microcirculatory daily monitoring in </w:t>
            </w:r>
            <w:r>
              <w:rPr>
                <w:b w:val="0"/>
                <w:lang w:val="en-US"/>
              </w:rPr>
              <w:t>polytraumatic</w:t>
            </w:r>
            <w:r>
              <w:rPr>
                <w:b w:val="0"/>
                <w:lang w:val="en-US"/>
              </w:rPr>
              <w:t xml:space="preserve"> patients”</w:t>
            </w:r>
          </w:p>
          <w:p>
            <w:pPr>
              <w:pStyle w:val="CVMedium"/>
              <w:rPr>
                <w:rStyle w:val="CVMajor"/>
                <w:rFonts w:ascii="Arial Narrow" w:hAnsi="Arial Narrow"/>
                <w:b w:val="0"/>
                <w:sz w:val="22"/>
                <w:lang w:val="en-US"/>
              </w:rPr>
            </w:pPr>
            <w:r>
              <w:rPr>
                <w:b w:val="0"/>
                <w:lang w:val="en-US"/>
              </w:rPr>
              <w:t>R.Domizi</w:t>
            </w:r>
            <w:r>
              <w:rPr>
                <w:b w:val="0"/>
                <w:lang w:val="en-US"/>
              </w:rPr>
              <w:t xml:space="preserve">, </w:t>
            </w:r>
            <w:r>
              <w:rPr>
                <w:b w:val="0"/>
                <w:lang w:val="en-US"/>
              </w:rPr>
              <w:t>C.Scorcella</w:t>
            </w:r>
            <w:r>
              <w:rPr>
                <w:b w:val="0"/>
                <w:lang w:val="en-US"/>
              </w:rPr>
              <w:t xml:space="preserve">, </w:t>
            </w:r>
            <w:r>
              <w:rPr>
                <w:b w:val="0"/>
                <w:lang w:val="en-US"/>
              </w:rPr>
              <w:t>E.Damiani</w:t>
            </w:r>
            <w:r>
              <w:rPr>
                <w:b w:val="0"/>
                <w:lang w:val="en-US"/>
              </w:rPr>
              <w:t xml:space="preserve">, </w:t>
            </w:r>
            <w:r>
              <w:rPr>
                <w:b w:val="0"/>
                <w:lang w:val="en-US"/>
              </w:rPr>
              <w:t>S.Pierantozzi</w:t>
            </w:r>
            <w:r>
              <w:rPr>
                <w:b w:val="0"/>
                <w:lang w:val="en-US"/>
              </w:rPr>
              <w:t xml:space="preserve">, </w:t>
            </w:r>
            <w:r>
              <w:rPr>
                <w:b w:val="0"/>
                <w:lang w:val="en-US"/>
              </w:rPr>
              <w:t>S.Tondi</w:t>
            </w:r>
            <w:r>
              <w:rPr>
                <w:b w:val="0"/>
                <w:lang w:val="en-US"/>
              </w:rPr>
              <w:t xml:space="preserve">, </w:t>
            </w:r>
            <w:r>
              <w:rPr>
                <w:lang w:val="en-US"/>
              </w:rPr>
              <w:t>V.Monaldi</w:t>
            </w:r>
            <w:r>
              <w:rPr>
                <w:b w:val="0"/>
                <w:lang w:val="en-US"/>
              </w:rPr>
              <w:t xml:space="preserve">, </w:t>
            </w:r>
            <w:r>
              <w:rPr>
                <w:b w:val="0"/>
                <w:lang w:val="en-US"/>
              </w:rPr>
              <w:t>A.Carletti</w:t>
            </w:r>
            <w:r>
              <w:rPr>
                <w:b w:val="0"/>
                <w:lang w:val="en-US"/>
              </w:rPr>
              <w:t xml:space="preserve">, </w:t>
            </w:r>
            <w:r>
              <w:rPr>
                <w:b w:val="0"/>
                <w:lang w:val="en-US"/>
              </w:rPr>
              <w:t>S.Zuccari</w:t>
            </w:r>
            <w:r>
              <w:rPr>
                <w:b w:val="0"/>
                <w:lang w:val="en-US"/>
              </w:rPr>
              <w:t xml:space="preserve">, </w:t>
            </w:r>
            <w:r>
              <w:rPr>
                <w:b w:val="0"/>
                <w:lang w:val="en-US"/>
              </w:rPr>
              <w:t>E.Adrario</w:t>
            </w:r>
            <w:r>
              <w:rPr>
                <w:b w:val="0"/>
                <w:lang w:val="en-US"/>
              </w:rPr>
              <w:t xml:space="preserve">, </w:t>
            </w:r>
            <w:r>
              <w:rPr>
                <w:b w:val="0"/>
                <w:lang w:val="en-US"/>
              </w:rPr>
              <w:t>P.Pelaia</w:t>
            </w:r>
            <w:r>
              <w:rPr>
                <w:b w:val="0"/>
                <w:lang w:val="en-US"/>
              </w:rPr>
              <w:t xml:space="preserve">, </w:t>
            </w:r>
            <w:r>
              <w:rPr>
                <w:b w:val="0"/>
                <w:lang w:val="en-US"/>
              </w:rPr>
              <w:t>A.Donati</w:t>
            </w:r>
          </w:p>
          <w:p>
            <w:pPr>
              <w:pStyle w:val="CVMedium"/>
              <w:rPr>
                <w:rStyle w:val="CVMajor"/>
                <w:rFonts w:ascii="Arial Narrow" w:hAnsi="Arial Narrow"/>
                <w:b w:val="0"/>
                <w:sz w:val="22"/>
                <w:lang w:val="en-US"/>
              </w:rPr>
            </w:pPr>
          </w:p>
          <w:p>
            <w:pPr>
              <w:pStyle w:val="CVMedium"/>
              <w:rPr>
                <w:rStyle w:val="CVMajor"/>
                <w:rFonts w:ascii="Arial Narrow" w:hAnsi="Arial Narrow"/>
                <w:b w:val="0"/>
                <w:sz w:val="22"/>
                <w:lang w:bidi="ar_SA" w:eastAsia="it_IT" w:val="it_IT"/>
              </w:rPr>
            </w:pPr>
            <w:r>
              <w:rPr>
                <w:b w:val="0"/>
              </w:rPr>
              <w:t xml:space="preserve">11 - </w:t>
            </w:r>
            <w:r>
              <w:rPr>
                <w:b w:val="0"/>
              </w:rPr>
              <w:t xml:space="preserve">70° Congresso Nazionale </w:t>
            </w:r>
            <w:r>
              <w:rPr>
                <w:b w:val="0"/>
              </w:rPr>
              <w:t>SIAARTI 2016</w:t>
            </w:r>
          </w:p>
          <w:p>
            <w:pPr>
              <w:pStyle w:val="CVMedium"/>
              <w:rPr>
                <w:rStyle w:val="CVMajor"/>
                <w:rFonts w:ascii="Arial Narrow" w:hAnsi="Arial Narrow"/>
                <w:b w:val="0"/>
                <w:sz w:val="22"/>
                <w:lang w:bidi="ar_SA" w:eastAsia="it_IT" w:val="it_IT"/>
              </w:rPr>
            </w:pPr>
            <w:r>
              <w:rPr>
                <w:b w:val="0"/>
              </w:rPr>
              <w:t>“MICRODIAMON:</w:t>
            </w:r>
            <w:r>
              <w:rPr>
                <w:b w:val="0"/>
              </w:rPr>
              <w:t>Microcirculation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>Daily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>Monitoring</w:t>
            </w:r>
            <w:r>
              <w:rPr>
                <w:b w:val="0"/>
              </w:rPr>
              <w:t>. Monitoraggio giornaliero del microcircolo sublinguale in terapia intensiva.</w:t>
            </w:r>
          </w:p>
          <w:p>
            <w:pPr>
              <w:pStyle w:val="CVMedium"/>
              <w:rPr>
                <w:rStyle w:val="CVMajor"/>
                <w:rFonts w:ascii="Arial Narrow" w:hAnsi="Arial Narrow"/>
                <w:b w:val="0"/>
                <w:sz w:val="22"/>
                <w:lang w:bidi="ar_SA" w:eastAsia="it_IT" w:val="it_IT"/>
              </w:rPr>
            </w:pPr>
            <w:r>
              <w:rPr>
                <w:b w:val="0"/>
              </w:rPr>
              <w:t>C.Scorcella</w:t>
            </w:r>
            <w:r>
              <w:rPr>
                <w:b w:val="0"/>
              </w:rPr>
              <w:t xml:space="preserve">, </w:t>
            </w:r>
            <w:r>
              <w:rPr>
                <w:b w:val="0"/>
              </w:rPr>
              <w:t>E.Damiani</w:t>
            </w:r>
            <w:r>
              <w:rPr>
                <w:b w:val="0"/>
              </w:rPr>
              <w:t xml:space="preserve">, </w:t>
            </w:r>
            <w:r>
              <w:rPr>
                <w:b w:val="0"/>
              </w:rPr>
              <w:t>R.Domizi</w:t>
            </w:r>
            <w:r>
              <w:rPr>
                <w:b w:val="0"/>
              </w:rPr>
              <w:t xml:space="preserve">, </w:t>
            </w:r>
            <w:r>
              <w:rPr>
                <w:b w:val="0"/>
              </w:rPr>
              <w:t>S.Pierantozzi</w:t>
            </w:r>
            <w:r>
              <w:rPr>
                <w:b w:val="0"/>
              </w:rPr>
              <w:t xml:space="preserve">, </w:t>
            </w:r>
            <w:r>
              <w:rPr>
                <w:b w:val="0"/>
              </w:rPr>
              <w:t>S.Tondi</w:t>
            </w:r>
            <w:r>
              <w:rPr>
                <w:b w:val="0"/>
              </w:rPr>
              <w:t xml:space="preserve">, </w:t>
            </w:r>
            <w:r>
              <w:rPr>
                <w:b w:val="0"/>
              </w:rPr>
              <w:t>L.Giovannelli</w:t>
            </w:r>
            <w:r>
              <w:rPr>
                <w:b w:val="0"/>
              </w:rPr>
              <w:t xml:space="preserve">, </w:t>
            </w:r>
            <w:r>
              <w:rPr>
                <w:b w:val="0"/>
              </w:rPr>
              <w:t>M.Zacchilli</w:t>
            </w:r>
            <w:r>
              <w:rPr>
                <w:b w:val="0"/>
              </w:rPr>
              <w:t xml:space="preserve">, </w:t>
            </w:r>
            <w:r>
              <w:rPr>
                <w:b w:val="0"/>
              </w:rPr>
              <w:t>N.Mininno</w:t>
            </w:r>
            <w:r>
              <w:rPr>
                <w:b w:val="0"/>
              </w:rPr>
              <w:t xml:space="preserve">, </w:t>
            </w:r>
            <w:r>
              <w:t>V.Monaldi</w:t>
            </w:r>
            <w:r>
              <w:rPr>
                <w:b w:val="0"/>
              </w:rPr>
              <w:t xml:space="preserve">, </w:t>
            </w:r>
            <w:r>
              <w:rPr>
                <w:b w:val="0"/>
              </w:rPr>
              <w:t>P.Pelaia</w:t>
            </w:r>
            <w:r>
              <w:rPr>
                <w:b w:val="0"/>
              </w:rPr>
              <w:t xml:space="preserve">, </w:t>
            </w:r>
            <w:r>
              <w:rPr>
                <w:b w:val="0"/>
              </w:rPr>
              <w:t>E.Adrario</w:t>
            </w:r>
            <w:r>
              <w:rPr>
                <w:b w:val="0"/>
              </w:rPr>
              <w:t xml:space="preserve">, </w:t>
            </w:r>
            <w:r>
              <w:rPr>
                <w:b w:val="0"/>
              </w:rPr>
              <w:t>A.Donati</w:t>
            </w:r>
          </w:p>
          <w:p>
            <w:pPr>
              <w:pStyle w:val="CVMedium"/>
              <w:jc w:val="right"/>
              <w:rPr>
                <w:rStyle w:val="CVMajor"/>
                <w:rFonts w:ascii="Arial Narrow" w:hAnsi="Arial Narrow"/>
                <w:b w:val="0"/>
                <w:sz w:val="22"/>
                <w:lang w:bidi="ar_SA" w:eastAsia="it_IT" w:val="it_IT"/>
              </w:rPr>
            </w:pPr>
          </w:p>
          <w:p>
            <w:pPr>
              <w:pStyle w:val="CVSpacer"/>
              <w:rPr>
                <w:rStyle w:val="CVNormal"/>
                <w:rFonts w:ascii="Arial Narrow" w:hAnsi="Arial Narrow"/>
                <w:b w:val="0"/>
                <w:sz w:val="22"/>
                <w:szCs w:val="22"/>
                <w:lang w:bidi="ar_SA" w:eastAsia="it_IT" w:val="it_IT"/>
              </w:rPr>
            </w:pPr>
            <w:r>
              <w:rPr>
                <w:sz w:val="22"/>
                <w:szCs w:val="22"/>
              </w:rPr>
              <w:t xml:space="preserve">12 - </w:t>
            </w:r>
            <w:r>
              <w:rPr>
                <w:sz w:val="22"/>
                <w:szCs w:val="22"/>
              </w:rPr>
              <w:t xml:space="preserve">71° Congresso </w:t>
            </w:r>
            <w:r>
              <w:rPr>
                <w:sz w:val="22"/>
                <w:szCs w:val="22"/>
              </w:rPr>
              <w:t xml:space="preserve">Nazionale </w:t>
            </w:r>
            <w:r>
              <w:rPr>
                <w:sz w:val="22"/>
                <w:szCs w:val="22"/>
              </w:rPr>
              <w:t>SIAARTI 18-21 ottobre 2017</w:t>
            </w:r>
          </w:p>
          <w:p>
            <w:pPr>
              <w:pStyle w:val="CVSpacer"/>
              <w:rPr>
                <w:rStyle w:val="CVNormal"/>
                <w:rFonts w:ascii="Arial Narrow" w:hAnsi="Arial Narrow"/>
                <w:b w:val="0"/>
                <w:sz w:val="22"/>
                <w:szCs w:val="22"/>
                <w:lang w:bidi="ar_SA" w:eastAsia="it_IT" w:val="it_IT"/>
              </w:rPr>
            </w:pPr>
            <w:r>
              <w:rPr>
                <w:sz w:val="22"/>
                <w:szCs w:val="22"/>
              </w:rPr>
              <w:t>“Valutazione dell’associazione tra somministrazione di nutrizione parenterale e alterazioni del pattern immunologico nel paziente critico”</w:t>
            </w:r>
          </w:p>
          <w:p>
            <w:pPr>
              <w:pStyle w:val="CVSpacer"/>
              <w:rPr>
                <w:rStyle w:val="CVNormal"/>
                <w:rFonts w:ascii="Arial Narrow" w:hAnsi="Arial Narrow"/>
                <w:b w:val="0"/>
                <w:sz w:val="22"/>
                <w:szCs w:val="22"/>
                <w:lang w:bidi="ar_SA" w:eastAsia="it_IT" w:val="it_IT"/>
              </w:rPr>
            </w:pPr>
            <w:r>
              <w:rPr>
                <w:sz w:val="22"/>
                <w:szCs w:val="22"/>
              </w:rPr>
              <w:t>S.Tondi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C.Scorcella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S.Pierantozzi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R.Domizi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E.Damiani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b w:val="1"/>
                <w:sz w:val="22"/>
                <w:szCs w:val="22"/>
              </w:rPr>
              <w:t>V.Monaldi</w:t>
            </w:r>
            <w:r>
              <w:rPr>
                <w:sz w:val="22"/>
                <w:szCs w:val="22"/>
              </w:rPr>
              <w:t xml:space="preserve">, AD. </w:t>
            </w:r>
            <w:r>
              <w:rPr>
                <w:sz w:val="22"/>
                <w:szCs w:val="22"/>
              </w:rPr>
              <w:t>Paciarini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S.Ciucani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S.Bolognini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S.Vannicola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S.Zuccari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S.Marzialetti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U.Falanga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E.Casarotta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B.Ciribè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P-Pelaia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A.Donati</w:t>
            </w:r>
          </w:p>
          <w:p>
            <w:pPr>
              <w:pStyle w:val="CVSpacer"/>
              <w:rPr>
                <w:rStyle w:val="CVNormal"/>
                <w:rFonts w:ascii="Arial Narrow" w:hAnsi="Arial Narrow"/>
                <w:b w:val="0"/>
                <w:sz w:val="22"/>
                <w:szCs w:val="22"/>
                <w:lang w:bidi="ar_SA" w:eastAsia="it_IT" w:val="it_IT"/>
              </w:rPr>
            </w:pPr>
          </w:p>
          <w:p>
            <w:pPr>
              <w:pStyle w:val="CVSpacer"/>
              <w:rPr>
                <w:rStyle w:val="CVNormal"/>
                <w:rFonts w:ascii="Arial Narrow" w:hAnsi="Arial Narrow"/>
                <w:b w:val="0"/>
                <w:sz w:val="22"/>
                <w:szCs w:val="22"/>
                <w:lang w:bidi="ar_SA" w:eastAsia="it_IT" w:val="it_IT"/>
              </w:rPr>
            </w:pPr>
            <w:r>
              <w:rPr>
                <w:sz w:val="22"/>
                <w:szCs w:val="22"/>
              </w:rPr>
              <w:t>13 – 71° Congresso Nazionale SIAARTI 18-21 ottobre 2017</w:t>
            </w:r>
          </w:p>
          <w:p>
            <w:pPr>
              <w:pStyle w:val="CVSpacer"/>
              <w:rPr>
                <w:rStyle w:val="CVNormal"/>
                <w:rFonts w:ascii="Arial Narrow" w:hAnsi="Arial Narrow"/>
                <w:b w:val="0"/>
                <w:sz w:val="22"/>
                <w:szCs w:val="22"/>
                <w:lang w:bidi="ar_SA" w:eastAsia="it_IT" w:val="it_IT"/>
              </w:rPr>
            </w:pPr>
            <w:r>
              <w:rPr>
                <w:sz w:val="22"/>
                <w:szCs w:val="22"/>
              </w:rPr>
              <w:t xml:space="preserve">Relazione tra variabilità glicemica e </w:t>
            </w:r>
            <w:r>
              <w:rPr>
                <w:sz w:val="22"/>
                <w:szCs w:val="22"/>
              </w:rPr>
              <w:t>outcome</w:t>
            </w:r>
            <w:r>
              <w:rPr>
                <w:sz w:val="22"/>
                <w:szCs w:val="22"/>
              </w:rPr>
              <w:t xml:space="preserve"> nel paziente critico</w:t>
            </w:r>
          </w:p>
          <w:p>
            <w:pPr>
              <w:pStyle w:val="CVSpacer"/>
              <w:rPr>
                <w:rStyle w:val="CVNormal"/>
                <w:rFonts w:ascii="Arial Narrow" w:hAnsi="Arial Narrow"/>
                <w:b w:val="0"/>
                <w:sz w:val="22"/>
                <w:szCs w:val="22"/>
                <w:lang w:bidi="ar_SA" w:eastAsia="it_IT" w:val="it_IT"/>
              </w:rPr>
            </w:pPr>
            <w:r>
              <w:rPr>
                <w:sz w:val="22"/>
                <w:szCs w:val="22"/>
              </w:rPr>
              <w:t>S.Pierantozzi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C.Scorcella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S.Tondi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R.Domizi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E.Damiani</w:t>
            </w:r>
            <w:r>
              <w:rPr>
                <w:b w:val="1"/>
                <w:sz w:val="22"/>
                <w:szCs w:val="22"/>
              </w:rPr>
              <w:t xml:space="preserve">, </w:t>
            </w:r>
            <w:r>
              <w:rPr>
                <w:b w:val="1"/>
                <w:sz w:val="22"/>
                <w:szCs w:val="22"/>
              </w:rPr>
              <w:t>V.Monaldi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S.Ciucani</w:t>
            </w:r>
            <w:r>
              <w:rPr>
                <w:sz w:val="22"/>
                <w:szCs w:val="22"/>
              </w:rPr>
              <w:t xml:space="preserve">, AD. </w:t>
            </w:r>
            <w:r>
              <w:rPr>
                <w:sz w:val="22"/>
                <w:szCs w:val="22"/>
              </w:rPr>
              <w:t>Paciarini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S.Bolognini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S.Vannicola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S.Marzialetti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E.Casarotta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U.Falanga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B.CCiribè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P.Pelaia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A.Donati</w:t>
            </w:r>
          </w:p>
        </w:tc>
      </w:tr>
      <w:tr>
        <w:tc>
          <w:tcPr>
            <w:tcW w:type="dxa" w:w="3119"/>
            <w:tcBorders>
              <w:right w:color="000000" w:sz="0" w:val="single"/>
            </w:tcBorders>
          </w:tcPr>
          <w:p>
            <w:pPr>
              <w:pStyle w:val="CVHeading2-FirstLine"/>
              <w:rPr>
                <w:rStyle w:val="CVHeading2"/>
                <w:rFonts w:ascii="Arial Narrow" w:hAnsi="Arial Narrow"/>
                <w:b w:val="0"/>
                <w:sz w:val="22"/>
                <w:lang w:bidi="ar_SA" w:eastAsia="it_IT" w:val="it_IT"/>
              </w:rPr>
            </w:pPr>
          </w:p>
        </w:tc>
        <w:tc>
          <w:tcPr>
            <w:tcW w:type="dxa" w:w="7676"/>
            <w:gridSpan w:val="11"/>
          </w:tcPr>
          <w:p>
            <w:pPr>
              <w:pStyle w:val="CVMedium-FirstLine"/>
              <w:rPr>
                <w:rStyle w:val="CVMedium"/>
                <w:rFonts w:ascii="Arial Narrow" w:hAnsi="Arial Narrow"/>
                <w:b w:val="1"/>
                <w:sz w:val="22"/>
                <w:lang w:bidi="ar_SA" w:eastAsia="it_IT" w:val="it_IT"/>
              </w:rPr>
            </w:pPr>
          </w:p>
        </w:tc>
      </w:tr>
      <w:tr>
        <w:tc>
          <w:tcPr>
            <w:tcW w:type="dxa" w:w="3119"/>
            <w:tcBorders>
              <w:right w:color="000000" w:sz="0" w:val="single"/>
            </w:tcBorders>
          </w:tcPr>
          <w:p>
            <w:pPr>
              <w:pStyle w:val="CVHeading2-FirstLine"/>
              <w:rPr>
                <w:rStyle w:val="CVHeading2"/>
                <w:rFonts w:ascii="Arial Narrow" w:hAnsi="Arial Narrow"/>
                <w:b w:val="0"/>
                <w:sz w:val="22"/>
                <w:lang w:bidi="ar_SA" w:eastAsia="it_IT" w:val="it_IT"/>
              </w:rPr>
            </w:pPr>
          </w:p>
        </w:tc>
        <w:tc>
          <w:tcPr>
            <w:tcW w:type="dxa" w:w="7676"/>
            <w:gridSpan w:val="11"/>
          </w:tcPr>
          <w:p>
            <w:pPr>
              <w:pStyle w:val="CVMedium-FirstLine"/>
              <w:rPr>
                <w:rStyle w:val="CVMedium"/>
                <w:rFonts w:ascii="Arial Narrow" w:hAnsi="Arial Narrow"/>
                <w:b w:val="1"/>
                <w:sz w:val="22"/>
                <w:lang w:bidi="ar_SA" w:eastAsia="it_IT" w:val="it_IT"/>
              </w:rPr>
            </w:pPr>
          </w:p>
        </w:tc>
      </w:tr>
      <w:tr>
        <w:tc>
          <w:tcPr>
            <w:tcW w:type="dxa" w:w="3119"/>
            <w:tcBorders>
              <w:right w:color="000000" w:sz="0" w:val="single"/>
            </w:tcBorders>
          </w:tcPr>
          <w:p>
            <w:pPr>
              <w:pStyle w:val="CVHeading2-FirstLine"/>
              <w:rPr>
                <w:rStyle w:val="CVHeading2"/>
                <w:rFonts w:ascii="Arial Narrow" w:hAnsi="Arial Narrow"/>
                <w:b w:val="0"/>
                <w:sz w:val="22"/>
                <w:lang w:bidi="ar_SA" w:eastAsia="it_IT" w:val="it_IT"/>
              </w:rPr>
            </w:pPr>
          </w:p>
        </w:tc>
        <w:tc>
          <w:tcPr>
            <w:tcW w:type="dxa" w:w="7676"/>
            <w:gridSpan w:val="11"/>
          </w:tcPr>
          <w:p>
            <w:pPr>
              <w:pStyle w:val="CVMedium-FirstLine"/>
              <w:rPr>
                <w:rStyle w:val="CVMedium"/>
                <w:rFonts w:ascii="Arial Narrow" w:hAnsi="Arial Narrow"/>
                <w:b w:val="1"/>
                <w:sz w:val="22"/>
                <w:lang w:bidi="ar_SA" w:eastAsia="it_IT" w:val="it_IT"/>
              </w:rPr>
            </w:pPr>
          </w:p>
        </w:tc>
      </w:tr>
      <w:tr>
        <w:tc>
          <w:tcPr>
            <w:tcW w:type="dxa" w:w="3119"/>
            <w:tcBorders>
              <w:right w:color="000000" w:sz="0" w:val="single"/>
            </w:tcBorders>
          </w:tcPr>
          <w:p>
            <w:pPr>
              <w:pStyle w:val="CVHeading2-FirstLine"/>
              <w:rPr>
                <w:rStyle w:val="CVHeading2"/>
                <w:rFonts w:ascii="Arial Narrow" w:hAnsi="Arial Narrow"/>
                <w:b w:val="0"/>
                <w:sz w:val="22"/>
                <w:lang w:bidi="ar_SA" w:eastAsia="it_IT" w:val="it_IT"/>
              </w:rPr>
            </w:pPr>
          </w:p>
        </w:tc>
        <w:tc>
          <w:tcPr>
            <w:tcW w:type="dxa" w:w="7676"/>
            <w:gridSpan w:val="11"/>
          </w:tcPr>
          <w:p>
            <w:pPr>
              <w:pStyle w:val="CVMedium-FirstLine"/>
              <w:rPr>
                <w:rStyle w:val="CVMedium"/>
                <w:rFonts w:ascii="Arial Narrow" w:hAnsi="Arial Narrow"/>
                <w:b w:val="1"/>
                <w:sz w:val="22"/>
                <w:lang w:bidi="ar_SA" w:eastAsia="it_IT" w:val="it_IT"/>
              </w:rPr>
            </w:pPr>
          </w:p>
        </w:tc>
      </w:tr>
      <w:tr>
        <w:tc>
          <w:tcPr>
            <w:tcW w:type="dxa" w:w="3119"/>
            <w:tcBorders>
              <w:right w:color="000000" w:sz="0" w:val="single"/>
            </w:tcBorders>
          </w:tcPr>
          <w:p>
            <w:pPr>
              <w:pStyle w:val="CVHeading2-FirstLine"/>
              <w:rPr>
                <w:rStyle w:val="CVHeading2"/>
                <w:rFonts w:ascii="Arial Narrow" w:hAnsi="Arial Narrow"/>
                <w:b w:val="0"/>
                <w:sz w:val="22"/>
                <w:lang w:bidi="ar_SA" w:eastAsia="it_IT" w:val="it_IT"/>
              </w:rPr>
            </w:pPr>
          </w:p>
        </w:tc>
        <w:tc>
          <w:tcPr>
            <w:tcW w:type="dxa" w:w="7676"/>
            <w:gridSpan w:val="11"/>
          </w:tcPr>
          <w:p>
            <w:pPr>
              <w:pStyle w:val="CVMedium-FirstLine"/>
              <w:rPr>
                <w:rStyle w:val="CVMedium"/>
                <w:rFonts w:ascii="Arial Narrow" w:hAnsi="Arial Narrow"/>
                <w:b w:val="1"/>
                <w:sz w:val="22"/>
                <w:lang w:bidi="ar_SA" w:eastAsia="it_IT" w:val="it_IT"/>
              </w:rPr>
            </w:pPr>
          </w:p>
        </w:tc>
      </w:tr>
      <w:tr>
        <w:tc>
          <w:tcPr>
            <w:tcW w:type="dxa" w:w="3119"/>
            <w:tcBorders>
              <w:right w:color="000000" w:sz="0" w:val="single"/>
            </w:tcBorders>
          </w:tcPr>
          <w:p>
            <w:pPr>
              <w:pStyle w:val="CVHeading2-FirstLine"/>
              <w:rPr>
                <w:rStyle w:val="CVHeading2"/>
                <w:rFonts w:ascii="Arial Narrow" w:hAnsi="Arial Narrow"/>
                <w:b w:val="0"/>
                <w:sz w:val="22"/>
                <w:lang w:bidi="ar_SA" w:eastAsia="it_IT" w:val="it_IT"/>
              </w:rPr>
            </w:pPr>
          </w:p>
        </w:tc>
        <w:tc>
          <w:tcPr>
            <w:tcW w:type="dxa" w:w="7676"/>
            <w:gridSpan w:val="11"/>
          </w:tcPr>
          <w:p>
            <w:pPr>
              <w:pStyle w:val="CVMedium-FirstLine"/>
              <w:rPr>
                <w:rStyle w:val="CVMedium"/>
                <w:rFonts w:ascii="Arial Narrow" w:hAnsi="Arial Narrow"/>
                <w:b w:val="1"/>
                <w:sz w:val="22"/>
                <w:lang w:bidi="ar_SA" w:eastAsia="it_IT" w:val="it_IT"/>
              </w:rPr>
            </w:pPr>
          </w:p>
        </w:tc>
      </w:tr>
      <w:tr>
        <w:tc>
          <w:tcPr>
            <w:tcW w:type="dxa" w:w="3119"/>
            <w:tcBorders>
              <w:right w:color="000000" w:sz="0" w:val="single"/>
            </w:tcBorders>
          </w:tcPr>
          <w:p>
            <w:pPr>
              <w:pStyle w:val="CVHeading2-FirstLine"/>
              <w:rPr>
                <w:rStyle w:val="CVHeading2"/>
                <w:rFonts w:ascii="Arial Narrow" w:hAnsi="Arial Narrow"/>
                <w:b w:val="0"/>
                <w:sz w:val="22"/>
                <w:lang w:bidi="ar_SA" w:eastAsia="it_IT" w:val="it_IT"/>
              </w:rPr>
            </w:pPr>
          </w:p>
        </w:tc>
        <w:tc>
          <w:tcPr>
            <w:tcW w:type="dxa" w:w="7676"/>
            <w:gridSpan w:val="11"/>
          </w:tcPr>
          <w:p>
            <w:pPr>
              <w:pStyle w:val="CVMedium-FirstLine"/>
              <w:rPr>
                <w:rStyle w:val="CVMedium"/>
                <w:rFonts w:ascii="Arial Narrow" w:hAnsi="Arial Narrow"/>
                <w:b w:val="1"/>
                <w:sz w:val="22"/>
                <w:lang w:bidi="ar_SA" w:eastAsia="it_IT" w:val="it_IT"/>
              </w:rPr>
            </w:pPr>
          </w:p>
        </w:tc>
      </w:tr>
      <w:tr>
        <w:tc>
          <w:tcPr>
            <w:tcW w:type="dxa" w:w="3119"/>
            <w:tcBorders>
              <w:right w:color="000000" w:sz="0" w:val="single"/>
            </w:tcBorders>
          </w:tcPr>
          <w:p>
            <w:pPr>
              <w:pStyle w:val="CVHeading2-FirstLine"/>
              <w:rPr>
                <w:rStyle w:val="CVHeading2"/>
                <w:rFonts w:ascii="Arial Narrow" w:hAnsi="Arial Narrow"/>
                <w:b w:val="0"/>
                <w:sz w:val="22"/>
                <w:lang w:bidi="ar_SA" w:eastAsia="it_IT" w:val="it_IT"/>
              </w:rPr>
            </w:pPr>
          </w:p>
        </w:tc>
        <w:tc>
          <w:tcPr>
            <w:tcW w:type="dxa" w:w="7676"/>
            <w:gridSpan w:val="11"/>
          </w:tcPr>
          <w:p>
            <w:pPr>
              <w:pStyle w:val="CVMedium-FirstLine"/>
              <w:rPr>
                <w:rStyle w:val="CVMedium"/>
                <w:rFonts w:ascii="Arial Narrow" w:hAnsi="Arial Narrow"/>
                <w:b w:val="1"/>
                <w:sz w:val="22"/>
                <w:lang w:bidi="ar_SA" w:eastAsia="it_IT" w:val="it_IT"/>
              </w:rPr>
            </w:pPr>
          </w:p>
        </w:tc>
      </w:tr>
      <w:tr>
        <w:tc>
          <w:tcPr>
            <w:tcW w:type="dxa" w:w="3119"/>
            <w:tcBorders>
              <w:right w:color="000000" w:sz="0" w:val="single"/>
            </w:tcBorders>
          </w:tcPr>
          <w:p>
            <w:pPr>
              <w:pStyle w:val="CVHeading2-FirstLine"/>
              <w:rPr>
                <w:rStyle w:val="CVHeading2"/>
                <w:rFonts w:ascii="Arial Narrow" w:hAnsi="Arial Narrow"/>
                <w:b w:val="0"/>
                <w:sz w:val="22"/>
                <w:lang w:bidi="ar_SA" w:eastAsia="it_IT" w:val="it_IT"/>
              </w:rPr>
            </w:pPr>
          </w:p>
        </w:tc>
        <w:tc>
          <w:tcPr>
            <w:tcW w:type="dxa" w:w="7676"/>
            <w:gridSpan w:val="11"/>
          </w:tcPr>
          <w:p>
            <w:pPr>
              <w:pStyle w:val="CVMedium-FirstLine"/>
              <w:rPr>
                <w:rStyle w:val="CVMedium"/>
                <w:rFonts w:ascii="Arial Narrow" w:hAnsi="Arial Narrow"/>
                <w:b w:val="1"/>
                <w:sz w:val="22"/>
                <w:lang w:bidi="ar_SA" w:eastAsia="it_IT" w:val="it_IT"/>
              </w:rPr>
            </w:pPr>
          </w:p>
        </w:tc>
      </w:tr>
      <w:tr>
        <w:tc>
          <w:tcPr>
            <w:tcW w:type="dxa" w:w="3119"/>
            <w:tcBorders>
              <w:right w:color="000000" w:sz="0" w:val="single"/>
            </w:tcBorders>
          </w:tcPr>
          <w:p>
            <w:pPr>
              <w:pStyle w:val="CVHeading2-FirstLine"/>
              <w:rPr>
                <w:rStyle w:val="CVHeading2"/>
                <w:rFonts w:ascii="Arial Narrow" w:hAnsi="Arial Narrow"/>
                <w:b w:val="0"/>
                <w:sz w:val="22"/>
                <w:lang w:bidi="ar_SA" w:eastAsia="it_IT" w:val="it_IT"/>
              </w:rPr>
            </w:pPr>
          </w:p>
        </w:tc>
        <w:tc>
          <w:tcPr>
            <w:tcW w:type="dxa" w:w="7676"/>
            <w:gridSpan w:val="11"/>
          </w:tcPr>
          <w:p>
            <w:pPr>
              <w:pStyle w:val="CVMedium-FirstLine"/>
              <w:rPr>
                <w:rStyle w:val="CVMedium"/>
                <w:rFonts w:ascii="Arial Narrow" w:hAnsi="Arial Narrow"/>
                <w:b w:val="1"/>
                <w:sz w:val="22"/>
                <w:lang w:bidi="ar_SA" w:eastAsia="it_IT" w:val="it_IT"/>
              </w:rPr>
            </w:pPr>
          </w:p>
        </w:tc>
      </w:tr>
      <w:tr>
        <w:tc>
          <w:tcPr>
            <w:tcW w:type="dxa" w:w="3119"/>
            <w:tcBorders>
              <w:right w:color="000000" w:sz="0" w:val="single"/>
            </w:tcBorders>
          </w:tcPr>
          <w:p>
            <w:pPr>
              <w:pStyle w:val="CVHeading2-FirstLine"/>
              <w:rPr>
                <w:rStyle w:val="CVHeading2"/>
                <w:rFonts w:ascii="Arial Narrow" w:hAnsi="Arial Narrow"/>
                <w:b w:val="0"/>
                <w:sz w:val="22"/>
                <w:lang w:bidi="ar_SA" w:eastAsia="it_IT" w:val="it_IT"/>
              </w:rPr>
            </w:pPr>
          </w:p>
        </w:tc>
        <w:tc>
          <w:tcPr>
            <w:tcW w:type="dxa" w:w="7676"/>
            <w:gridSpan w:val="11"/>
          </w:tcPr>
          <w:p>
            <w:pPr>
              <w:pStyle w:val="CVMedium-FirstLine"/>
              <w:rPr>
                <w:rStyle w:val="CVMedium"/>
                <w:rFonts w:ascii="Arial Narrow" w:hAnsi="Arial Narrow"/>
                <w:b w:val="1"/>
                <w:sz w:val="22"/>
                <w:lang w:bidi="ar_SA" w:eastAsia="it_IT" w:val="it_IT"/>
              </w:rPr>
            </w:pPr>
          </w:p>
        </w:tc>
      </w:tr>
      <w:tr>
        <w:tc>
          <w:tcPr>
            <w:tcW w:type="dxa" w:w="3119"/>
            <w:tcBorders>
              <w:right w:color="000000" w:sz="0" w:val="single"/>
            </w:tcBorders>
          </w:tcPr>
          <w:p>
            <w:pPr>
              <w:pStyle w:val="CVHeading2-FirstLine"/>
              <w:rPr>
                <w:rStyle w:val="CVHeading2"/>
                <w:rFonts w:ascii="Arial Narrow" w:hAnsi="Arial Narrow"/>
                <w:b w:val="0"/>
                <w:sz w:val="22"/>
                <w:lang w:bidi="ar_SA" w:eastAsia="it_IT" w:val="it_IT"/>
              </w:rPr>
            </w:pPr>
          </w:p>
        </w:tc>
        <w:tc>
          <w:tcPr>
            <w:tcW w:type="dxa" w:w="7676"/>
            <w:gridSpan w:val="11"/>
          </w:tcPr>
          <w:p>
            <w:pPr>
              <w:pStyle w:val="CVMedium-FirstLine"/>
              <w:rPr>
                <w:rStyle w:val="CVMedium"/>
                <w:rFonts w:ascii="Arial Narrow" w:hAnsi="Arial Narrow"/>
                <w:b w:val="1"/>
                <w:sz w:val="22"/>
                <w:lang w:bidi="ar_SA" w:eastAsia="it_IT" w:val="it_IT"/>
              </w:rPr>
            </w:pPr>
          </w:p>
        </w:tc>
      </w:tr>
      <w:tr>
        <w:tc>
          <w:tcPr>
            <w:tcW w:type="dxa" w:w="3119"/>
            <w:tcBorders>
              <w:right w:color="000000" w:sz="0" w:val="single"/>
            </w:tcBorders>
          </w:tcPr>
          <w:p>
            <w:pPr>
              <w:pStyle w:val="CVHeading2-FirstLine"/>
              <w:rPr>
                <w:rStyle w:val="CVHeading2"/>
                <w:rFonts w:ascii="Arial Narrow" w:hAnsi="Arial Narrow"/>
                <w:b w:val="0"/>
                <w:sz w:val="22"/>
                <w:lang w:bidi="ar_SA" w:eastAsia="it_IT" w:val="it_IT"/>
              </w:rPr>
            </w:pPr>
          </w:p>
        </w:tc>
        <w:tc>
          <w:tcPr>
            <w:tcW w:type="dxa" w:w="7676"/>
            <w:gridSpan w:val="11"/>
          </w:tcPr>
          <w:p>
            <w:pPr>
              <w:pStyle w:val="CVMedium-FirstLine"/>
              <w:rPr>
                <w:rStyle w:val="CVMedium"/>
                <w:rFonts w:ascii="Arial Narrow" w:hAnsi="Arial Narrow"/>
                <w:b w:val="1"/>
                <w:sz w:val="22"/>
                <w:lang w:bidi="ar_SA" w:eastAsia="it_IT" w:val="it_IT"/>
              </w:rPr>
            </w:pPr>
          </w:p>
        </w:tc>
      </w:tr>
      <w:tr>
        <w:tc>
          <w:tcPr>
            <w:tcW w:type="dxa" w:w="3119"/>
            <w:tcBorders>
              <w:right w:color="000000" w:sz="0" w:val="single"/>
            </w:tcBorders>
          </w:tcPr>
          <w:p>
            <w:pPr>
              <w:pStyle w:val="CVHeading2-FirstLine"/>
              <w:rPr>
                <w:rStyle w:val="CVHeading2"/>
                <w:rFonts w:ascii="Arial Narrow" w:hAnsi="Arial Narrow"/>
                <w:b w:val="0"/>
                <w:sz w:val="22"/>
                <w:lang w:bidi="ar_SA" w:eastAsia="it_IT" w:val="it_IT"/>
              </w:rPr>
            </w:pPr>
          </w:p>
        </w:tc>
        <w:tc>
          <w:tcPr>
            <w:tcW w:type="dxa" w:w="7676"/>
            <w:gridSpan w:val="11"/>
          </w:tcPr>
          <w:p>
            <w:pPr>
              <w:pStyle w:val="CVMedium-FirstLine"/>
              <w:rPr>
                <w:rStyle w:val="CVMedium"/>
                <w:rFonts w:ascii="Arial Narrow" w:hAnsi="Arial Narrow"/>
                <w:b w:val="1"/>
                <w:sz w:val="22"/>
                <w:lang w:bidi="ar_SA" w:eastAsia="it_IT" w:val="it_IT"/>
              </w:rPr>
            </w:pPr>
          </w:p>
        </w:tc>
      </w:tr>
      <w:tr>
        <w:tc>
          <w:tcPr>
            <w:tcW w:type="dxa" w:w="3119"/>
            <w:tcBorders>
              <w:right w:color="000000" w:sz="0" w:val="single"/>
            </w:tcBorders>
          </w:tcPr>
          <w:p>
            <w:pPr>
              <w:pStyle w:val="CVHeading2-FirstLine"/>
              <w:rPr>
                <w:rStyle w:val="CVHeading2"/>
                <w:rFonts w:ascii="Arial Narrow" w:hAnsi="Arial Narrow"/>
                <w:b w:val="0"/>
                <w:sz w:val="22"/>
                <w:lang w:bidi="ar_SA" w:eastAsia="it_IT" w:val="it_IT"/>
              </w:rPr>
            </w:pPr>
          </w:p>
        </w:tc>
        <w:tc>
          <w:tcPr>
            <w:tcW w:type="dxa" w:w="7676"/>
            <w:gridSpan w:val="11"/>
          </w:tcPr>
          <w:p>
            <w:pPr>
              <w:pStyle w:val="CVMedium-FirstLine"/>
              <w:rPr>
                <w:rStyle w:val="CVMedium"/>
                <w:rFonts w:ascii="Arial Narrow" w:hAnsi="Arial Narrow"/>
                <w:b w:val="1"/>
                <w:sz w:val="22"/>
                <w:lang w:bidi="ar_SA" w:eastAsia="it_IT" w:val="it_IT"/>
              </w:rPr>
            </w:pPr>
          </w:p>
        </w:tc>
      </w:tr>
      <w:tr>
        <w:tc>
          <w:tcPr>
            <w:tcW w:type="dxa" w:w="3119"/>
            <w:tcBorders>
              <w:right w:color="000000" w:sz="0" w:val="single"/>
            </w:tcBorders>
          </w:tcPr>
          <w:p>
            <w:pPr>
              <w:pStyle w:val="CVHeading2-FirstLine"/>
              <w:rPr>
                <w:rStyle w:val="CVHeading2"/>
                <w:rFonts w:ascii="Arial Narrow" w:hAnsi="Arial Narrow"/>
                <w:b w:val="0"/>
                <w:sz w:val="22"/>
                <w:lang w:bidi="ar_SA" w:eastAsia="it_IT" w:val="it_IT"/>
              </w:rPr>
            </w:pPr>
          </w:p>
        </w:tc>
        <w:tc>
          <w:tcPr>
            <w:tcW w:type="dxa" w:w="7676"/>
            <w:gridSpan w:val="11"/>
          </w:tcPr>
          <w:p>
            <w:pPr>
              <w:pStyle w:val="CVMedium-FirstLine"/>
              <w:rPr>
                <w:rStyle w:val="CVMedium"/>
                <w:rFonts w:ascii="Arial Narrow" w:hAnsi="Arial Narrow"/>
                <w:b w:val="1"/>
                <w:sz w:val="22"/>
                <w:lang w:bidi="ar_SA" w:eastAsia="it_IT" w:val="it_IT"/>
              </w:rPr>
            </w:pPr>
          </w:p>
        </w:tc>
      </w:tr>
      <w:tr>
        <w:tc>
          <w:tcPr>
            <w:tcW w:type="dxa" w:w="3119"/>
            <w:tcBorders>
              <w:right w:color="000000" w:sz="0" w:val="single"/>
            </w:tcBorders>
          </w:tcPr>
          <w:p>
            <w:pPr>
              <w:pStyle w:val="CVHeading2-FirstLine"/>
              <w:rPr>
                <w:rStyle w:val="CVHeading2"/>
                <w:rFonts w:ascii="Arial Narrow" w:hAnsi="Arial Narrow"/>
                <w:b w:val="0"/>
                <w:sz w:val="22"/>
                <w:lang w:bidi="ar_SA" w:eastAsia="it_IT" w:val="it_IT"/>
              </w:rPr>
            </w:pPr>
          </w:p>
        </w:tc>
        <w:tc>
          <w:tcPr>
            <w:tcW w:type="dxa" w:w="7676"/>
            <w:gridSpan w:val="11"/>
          </w:tcPr>
          <w:p>
            <w:pPr>
              <w:pStyle w:val="CVMedium-FirstLine"/>
              <w:rPr>
                <w:rStyle w:val="CVMedium"/>
                <w:rFonts w:ascii="Arial Narrow" w:hAnsi="Arial Narrow"/>
                <w:b w:val="1"/>
                <w:sz w:val="22"/>
                <w:lang w:bidi="ar_SA" w:eastAsia="it_IT" w:val="it_IT"/>
              </w:rPr>
            </w:pPr>
          </w:p>
        </w:tc>
      </w:tr>
      <w:tr>
        <w:tc>
          <w:tcPr>
            <w:tcW w:type="dxa" w:w="3119"/>
            <w:tcBorders>
              <w:right w:color="000000" w:sz="0" w:val="single"/>
            </w:tcBorders>
          </w:tcPr>
          <w:p>
            <w:pPr>
              <w:pStyle w:val="CVHeading2-FirstLine"/>
              <w:rPr>
                <w:rStyle w:val="CVHeading2"/>
                <w:rFonts w:ascii="Arial Narrow" w:hAnsi="Arial Narrow"/>
                <w:b w:val="0"/>
                <w:sz w:val="22"/>
                <w:lang w:bidi="ar_SA" w:eastAsia="it_IT" w:val="it_IT"/>
              </w:rPr>
            </w:pPr>
            <w:r>
              <w:t>MADRELINGUA</w:t>
            </w:r>
          </w:p>
        </w:tc>
        <w:tc>
          <w:tcPr>
            <w:tcW w:type="dxa" w:w="7676"/>
            <w:gridSpan w:val="11"/>
          </w:tcPr>
          <w:p>
            <w:pPr>
              <w:pStyle w:val="CVMedium"/>
              <w:rPr>
                <w:rStyle w:val="CVMajor"/>
                <w:rFonts w:ascii="Arial Narrow" w:hAnsi="Arial Narrow"/>
                <w:b w:val="1"/>
                <w:sz w:val="22"/>
                <w:lang w:bidi="ar_SA" w:eastAsia="it_IT" w:val="it_IT"/>
              </w:rPr>
            </w:pPr>
            <w:r>
              <w:t>ITALIANO</w:t>
            </w:r>
          </w:p>
          <w:p>
            <w:pPr>
              <w:pStyle w:val="CVMedium-FirstLine"/>
              <w:rPr>
                <w:rStyle w:val="CVMedium"/>
                <w:rFonts w:ascii="Arial Narrow" w:hAnsi="Arial Narrow"/>
                <w:b w:val="1"/>
                <w:sz w:val="22"/>
                <w:lang w:bidi="ar_SA" w:eastAsia="it_IT" w:val="it_IT"/>
              </w:rPr>
            </w:pPr>
          </w:p>
          <w:p>
            <w:pPr>
              <w:pStyle w:val="CVMedium"/>
              <w:rPr>
                <w:rStyle w:val="CVMajor"/>
                <w:rFonts w:ascii="Arial Narrow" w:hAnsi="Arial Narrow"/>
                <w:b w:val="1"/>
                <w:sz w:val="22"/>
                <w:lang w:bidi="ar_SA" w:eastAsia="it_IT" w:val="it_IT"/>
              </w:rPr>
            </w:pPr>
          </w:p>
        </w:tc>
      </w:tr>
      <w:tr>
        <w:tc>
          <w:tcPr>
            <w:tcW w:type="dxa" w:w="3119"/>
            <w:tcBorders>
              <w:right w:color="000000" w:sz="0" w:val="single"/>
            </w:tcBorders>
          </w:tcPr>
          <w:p>
            <w:pPr>
              <w:pStyle w:val="CVHeading2-FirstLine"/>
              <w:rPr>
                <w:rStyle w:val="CVHeading2"/>
                <w:rFonts w:ascii="Arial Narrow" w:hAnsi="Arial Narrow"/>
                <w:b w:val="0"/>
                <w:sz w:val="22"/>
                <w:lang w:bidi="ar_SA" w:eastAsia="it_IT" w:val="it_IT"/>
              </w:rPr>
            </w:pPr>
            <w:r>
              <w:t>Altra(e) lingua(e)</w:t>
            </w:r>
          </w:p>
        </w:tc>
        <w:tc>
          <w:tcPr>
            <w:tcW w:type="dxa" w:w="7676"/>
            <w:gridSpan w:val="11"/>
          </w:tcPr>
          <w:p>
            <w:pPr>
              <w:pStyle w:val="CVMedium-FirstLine"/>
              <w:rPr>
                <w:rStyle w:val="CVMedium"/>
                <w:rFonts w:ascii="Arial Narrow" w:hAnsi="Arial Narrow"/>
                <w:b w:val="1"/>
                <w:sz w:val="22"/>
                <w:lang w:bidi="ar_SA" w:eastAsia="it_IT" w:val="it_IT"/>
              </w:rPr>
            </w:pPr>
          </w:p>
        </w:tc>
      </w:tr>
      <w:tr>
        <w:tc>
          <w:tcPr>
            <w:tcW w:type="dxa" w:w="3119"/>
            <w:tcBorders>
              <w:right w:color="000000" w:sz="0" w:val="single"/>
            </w:tcBorders>
          </w:tcPr>
          <w:p>
            <w:pPr>
              <w:pStyle w:val="CVHeading2"/>
              <w:rPr>
                <w:rStyle w:val="CVHeading1"/>
                <w:rFonts w:ascii="Arial Narrow" w:hAnsi="Arial Narrow"/>
                <w:b w:val="0"/>
                <w:sz w:val="22"/>
                <w:lang w:bidi="ar_SA" w:eastAsia="it_IT" w:val="it_IT"/>
              </w:rPr>
            </w:pPr>
            <w:r>
              <w:t>Autovalutazione</w:t>
            </w:r>
          </w:p>
        </w:tc>
        <w:tc>
          <w:tcPr>
            <w:tcW w:type="dxa" w:w="161"/>
          </w:tcPr>
          <w:p>
            <w:pPr>
              <w:pStyle w:val="CVNormal"/>
              <w:rPr>
                <w:rStyle w:val="CVMedium"/>
                <w:rFonts w:ascii="Arial Narrow" w:hAnsi="Arial Narrow"/>
                <w:b w:val="0"/>
                <w:sz w:val="20"/>
                <w:lang w:bidi="ar_SA" w:eastAsia="it_IT" w:val="it_IT"/>
              </w:rPr>
            </w:pPr>
          </w:p>
        </w:tc>
        <w:tc>
          <w:tcPr>
            <w:tcW w:type="dxa" w:w="2969"/>
            <w:gridSpan w:val="4"/>
            <w:tcBorders>
              <w:top w:color="000000" w:sz="0" w:val="single"/>
              <w:left w:color="000000" w:sz="0" w:val="single"/>
              <w:bottom w:color="000000" w:sz="0" w:val="single"/>
            </w:tcBorders>
          </w:tcPr>
          <w:p>
            <w:pPr>
              <w:pStyle w:val="LevelAssessment-Heading1"/>
              <w:rPr>
                <w:rStyle w:val="LevelAssessment-Code"/>
                <w:rFonts w:ascii="Arial Narrow" w:hAnsi="Arial Narrow"/>
                <w:b w:val="1"/>
                <w:sz w:val="22"/>
                <w:lang w:bidi="ar_SA" w:eastAsia="it_IT" w:val="it_IT"/>
              </w:rPr>
            </w:pPr>
            <w:r>
              <w:t>Comprensione</w:t>
            </w:r>
          </w:p>
        </w:tc>
        <w:tc>
          <w:tcPr>
            <w:tcW w:type="dxa" w:w="3030"/>
            <w:gridSpan w:val="4"/>
            <w:tcBorders>
              <w:top w:color="000000" w:sz="0" w:val="single"/>
              <w:left w:color="000000" w:sz="0" w:val="single"/>
              <w:bottom w:color="000000" w:sz="0" w:val="single"/>
            </w:tcBorders>
          </w:tcPr>
          <w:p>
            <w:pPr>
              <w:pStyle w:val="LevelAssessment-Heading1"/>
              <w:rPr>
                <w:rStyle w:val="LevelAssessment-Code"/>
                <w:rFonts w:ascii="Arial Narrow" w:hAnsi="Arial Narrow"/>
                <w:b w:val="1"/>
                <w:sz w:val="22"/>
                <w:lang w:bidi="ar_SA" w:eastAsia="it_IT" w:val="it_IT"/>
              </w:rPr>
            </w:pPr>
            <w:r>
              <w:t>Parlato</w:t>
            </w:r>
          </w:p>
        </w:tc>
        <w:tc>
          <w:tcPr>
            <w:tcW w:type="dxa" w:w="1516"/>
            <w:gridSpan w:val="2"/>
            <w:tcBorders>
              <w:top w:color="000000" w:sz="0" w:val="single"/>
              <w:left w:color="000000" w:sz="0" w:val="single"/>
              <w:bottom w:color="000000" w:sz="0" w:val="single"/>
              <w:right w:color="000000" w:sz="0" w:val="single"/>
            </w:tcBorders>
          </w:tcPr>
          <w:p>
            <w:pPr>
              <w:pStyle w:val="LevelAssessment-Heading1"/>
              <w:rPr>
                <w:rStyle w:val="LevelAssessment-Code"/>
                <w:rFonts w:ascii="Arial Narrow" w:hAnsi="Arial Narrow"/>
                <w:b w:val="1"/>
                <w:sz w:val="22"/>
                <w:lang w:bidi="ar_SA" w:eastAsia="it_IT" w:val="it_IT"/>
              </w:rPr>
            </w:pPr>
            <w:r>
              <w:t>Scritto</w:t>
            </w:r>
          </w:p>
        </w:tc>
      </w:tr>
      <w:tr>
        <w:tc>
          <w:tcPr>
            <w:tcW w:type="dxa" w:w="3119"/>
            <w:tcBorders>
              <w:right w:color="000000" w:sz="0" w:val="single"/>
            </w:tcBorders>
          </w:tcPr>
          <w:p>
            <w:pPr>
              <w:pStyle w:val="CVHeadingLevel"/>
              <w:rPr>
                <w:rStyle w:val="CVHeading3"/>
                <w:rFonts w:ascii="Arial Narrow" w:hAnsi="Arial Narrow"/>
                <w:i w:val="1"/>
                <w:lang w:bidi="ar_SA" w:eastAsia="it_IT" w:val="it_IT"/>
              </w:rPr>
            </w:pPr>
            <w:r>
              <w:t>Livello europeo (*)</w:t>
            </w:r>
          </w:p>
        </w:tc>
        <w:tc>
          <w:tcPr>
            <w:tcW w:type="dxa" w:w="161"/>
          </w:tcPr>
          <w:p>
            <w:pPr>
              <w:pStyle w:val="CVNormal"/>
              <w:rPr>
                <w:rStyle w:val="CVMedium"/>
                <w:rFonts w:ascii="Arial Narrow" w:hAnsi="Arial Narrow"/>
                <w:b w:val="0"/>
                <w:sz w:val="20"/>
                <w:lang w:bidi="ar_SA" w:eastAsia="it_IT" w:val="it_IT"/>
              </w:rPr>
            </w:pPr>
          </w:p>
        </w:tc>
        <w:tc>
          <w:tcPr>
            <w:tcW w:type="dxa" w:w="1501"/>
            <w:gridSpan w:val="2"/>
            <w:tcBorders>
              <w:left w:color="000000" w:sz="0" w:val="single"/>
              <w:bottom w:color="000000" w:sz="0" w:val="single"/>
            </w:tcBorders>
          </w:tcPr>
          <w:p>
            <w:pPr>
              <w:pStyle w:val="LevelAssessment-Heading2"/>
              <w:rPr>
                <w:rStyle w:val="Normale"/>
                <w:rFonts w:ascii="Arial Narrow" w:hAnsi="Arial Narrow"/>
                <w:sz w:val="18"/>
                <w:lang w:bidi="ar_SA" w:eastAsia="it_IT" w:val="it_IT"/>
              </w:rPr>
            </w:pPr>
            <w:r>
              <w:t>Ascolto</w:t>
            </w:r>
          </w:p>
        </w:tc>
        <w:tc>
          <w:tcPr>
            <w:tcW w:type="dxa" w:w="1468"/>
            <w:gridSpan w:val="2"/>
            <w:tcBorders>
              <w:left w:color="000000" w:sz="0" w:val="single"/>
              <w:bottom w:color="000000" w:sz="0" w:val="single"/>
            </w:tcBorders>
          </w:tcPr>
          <w:p>
            <w:pPr>
              <w:pStyle w:val="LevelAssessment-Heading2"/>
              <w:rPr>
                <w:rStyle w:val="Normale"/>
                <w:rFonts w:ascii="Arial Narrow" w:hAnsi="Arial Narrow"/>
                <w:sz w:val="18"/>
                <w:lang w:bidi="ar_SA" w:eastAsia="it_IT" w:val="it_IT"/>
              </w:rPr>
            </w:pPr>
            <w:r>
              <w:t>Lettura</w:t>
            </w:r>
          </w:p>
        </w:tc>
        <w:tc>
          <w:tcPr>
            <w:tcW w:type="dxa" w:w="1534"/>
            <w:gridSpan w:val="2"/>
            <w:tcBorders>
              <w:left w:color="000000" w:sz="0" w:val="single"/>
              <w:bottom w:color="000000" w:sz="0" w:val="single"/>
            </w:tcBorders>
          </w:tcPr>
          <w:p>
            <w:pPr>
              <w:pStyle w:val="LevelAssessment-Heading2"/>
              <w:rPr>
                <w:rStyle w:val="Normale"/>
                <w:rFonts w:ascii="Arial Narrow" w:hAnsi="Arial Narrow"/>
                <w:sz w:val="18"/>
                <w:lang w:bidi="ar_SA" w:eastAsia="it_IT" w:val="it_IT"/>
              </w:rPr>
            </w:pPr>
            <w:r>
              <w:t>Interazione</w:t>
            </w:r>
            <w:r>
              <w:t xml:space="preserve"> </w:t>
            </w:r>
            <w:r>
              <w:t>orale</w:t>
            </w:r>
          </w:p>
        </w:tc>
        <w:tc>
          <w:tcPr>
            <w:tcW w:type="dxa" w:w="1496"/>
            <w:gridSpan w:val="2"/>
            <w:tcBorders>
              <w:left w:color="000000" w:sz="0" w:val="single"/>
              <w:bottom w:color="000000" w:sz="0" w:val="single"/>
            </w:tcBorders>
          </w:tcPr>
          <w:p>
            <w:pPr>
              <w:pStyle w:val="LevelAssessment-Heading2"/>
              <w:rPr>
                <w:rStyle w:val="Normale"/>
                <w:rFonts w:ascii="Arial Narrow" w:hAnsi="Arial Narrow"/>
                <w:sz w:val="18"/>
                <w:lang w:bidi="ar_SA" w:eastAsia="it_IT" w:val="it_IT"/>
              </w:rPr>
            </w:pPr>
            <w:r>
              <w:t>Produzione</w:t>
            </w:r>
            <w:r>
              <w:t xml:space="preserve"> </w:t>
            </w:r>
            <w:r>
              <w:t>orale</w:t>
            </w:r>
          </w:p>
        </w:tc>
        <w:tc>
          <w:tcPr>
            <w:tcW w:type="dxa" w:w="1516"/>
            <w:gridSpan w:val="2"/>
            <w:tcBorders>
              <w:left w:color="000000" w:sz="0" w:val="single"/>
              <w:bottom w:color="000000" w:sz="0" w:val="single"/>
              <w:right w:color="000000" w:sz="0" w:val="single"/>
            </w:tcBorders>
          </w:tcPr>
          <w:p>
            <w:pPr>
              <w:pStyle w:val="LevelAssessment-Heading2"/>
              <w:rPr>
                <w:rStyle w:val="Normale"/>
                <w:rFonts w:ascii="Arial Narrow" w:hAnsi="Arial Narrow"/>
                <w:sz w:val="18"/>
                <w:lang w:bidi="ar_SA" w:eastAsia="it_IT" w:val="it_IT"/>
              </w:rPr>
            </w:pPr>
          </w:p>
        </w:tc>
      </w:tr>
      <w:tr>
        <w:tc>
          <w:tcPr>
            <w:tcW w:type="dxa" w:w="3119"/>
            <w:tcBorders>
              <w:right w:color="000000" w:sz="0" w:val="single"/>
            </w:tcBorders>
          </w:tcPr>
          <w:p>
            <w:pPr>
              <w:pStyle w:val="CVHeadingLanguage"/>
              <w:rPr>
                <w:rStyle w:val="CVHeading2"/>
                <w:rFonts w:ascii="Arial Narrow" w:hAnsi="Arial Narrow"/>
                <w:b w:val="1"/>
                <w:sz w:val="22"/>
                <w:lang w:bidi="ar_SA" w:eastAsia="it_IT" w:val="it_IT"/>
              </w:rPr>
            </w:pPr>
            <w:r>
              <w:t>I</w:t>
            </w:r>
            <w:r>
              <w:t>NGLESE</w:t>
            </w:r>
          </w:p>
        </w:tc>
        <w:tc>
          <w:tcPr>
            <w:tcW w:type="dxa" w:w="161"/>
          </w:tcPr>
          <w:p>
            <w:pPr>
              <w:pStyle w:val="CVNormal"/>
              <w:rPr>
                <w:rStyle w:val="CVMedium"/>
                <w:rFonts w:ascii="Arial Narrow" w:hAnsi="Arial Narrow"/>
                <w:b w:val="0"/>
                <w:sz w:val="20"/>
                <w:lang w:bidi="ar_SA" w:eastAsia="it_IT" w:val="it_IT"/>
              </w:rPr>
            </w:pPr>
          </w:p>
        </w:tc>
        <w:tc>
          <w:tcPr>
            <w:tcW w:type="dxa" w:w="282"/>
            <w:tcBorders>
              <w:left w:color="000000" w:sz="0" w:val="single"/>
              <w:bottom w:color="000000" w:sz="0" w:val="single"/>
              <w:right w:color="000000" w:sz="0" w:val="single"/>
            </w:tcBorders>
            <w:vAlign w:val="center"/>
          </w:tcPr>
          <w:p>
            <w:pPr>
              <w:pStyle w:val="LevelAssessment-Code"/>
              <w:rPr>
                <w:rStyle w:val="Normale"/>
                <w:rFonts w:ascii="Arial Narrow" w:hAnsi="Arial Narrow"/>
                <w:sz w:val="18"/>
                <w:lang w:bidi="ar_SA" w:eastAsia="it_IT" w:val="it_IT"/>
              </w:rPr>
            </w:pPr>
          </w:p>
        </w:tc>
        <w:tc>
          <w:tcPr>
            <w:tcW w:type="dxa" w:w="1219"/>
            <w:tcBorders>
              <w:bottom w:color="000000" w:sz="0" w:val="single"/>
            </w:tcBorders>
            <w:vAlign w:val="center"/>
          </w:tcPr>
          <w:p>
            <w:pPr>
              <w:pStyle w:val="LevelAssessment-Description"/>
              <w:rPr>
                <w:rStyle w:val="LevelAssessment-Code"/>
                <w:rFonts w:ascii="Arial Narrow" w:hAnsi="Arial Narrow"/>
                <w:sz w:val="18"/>
                <w:lang w:bidi="ar_SA" w:eastAsia="it_IT" w:val="it_IT"/>
              </w:rPr>
            </w:pPr>
            <w:r>
              <w:t>Eccellente</w:t>
            </w:r>
          </w:p>
        </w:tc>
        <w:tc>
          <w:tcPr>
            <w:tcW w:type="dxa" w:w="281"/>
            <w:tcBorders>
              <w:left w:color="000000" w:sz="0" w:val="single"/>
              <w:bottom w:color="000000" w:sz="0" w:val="single"/>
              <w:right w:color="000000" w:sz="0" w:val="single"/>
            </w:tcBorders>
            <w:vAlign w:val="center"/>
          </w:tcPr>
          <w:p>
            <w:pPr>
              <w:pStyle w:val="LevelAssessment-Code"/>
              <w:rPr>
                <w:rStyle w:val="Normale"/>
                <w:rFonts w:ascii="Arial Narrow" w:hAnsi="Arial Narrow"/>
                <w:sz w:val="18"/>
                <w:lang w:bidi="ar_SA" w:eastAsia="it_IT" w:val="it_IT"/>
              </w:rPr>
            </w:pPr>
          </w:p>
        </w:tc>
        <w:tc>
          <w:tcPr>
            <w:tcW w:type="dxa" w:w="1187"/>
            <w:tcBorders>
              <w:bottom w:color="000000" w:sz="0" w:val="single"/>
            </w:tcBorders>
            <w:vAlign w:val="center"/>
          </w:tcPr>
          <w:p>
            <w:pPr>
              <w:pStyle w:val="LevelAssessment-Description"/>
              <w:rPr>
                <w:rStyle w:val="LevelAssessment-Code"/>
                <w:rFonts w:ascii="Arial Narrow" w:hAnsi="Arial Narrow"/>
                <w:sz w:val="18"/>
                <w:lang w:bidi="ar_SA" w:eastAsia="it_IT" w:val="it_IT"/>
              </w:rPr>
            </w:pPr>
            <w:r>
              <w:t>Eccellente</w:t>
            </w:r>
          </w:p>
        </w:tc>
        <w:tc>
          <w:tcPr>
            <w:tcW w:type="dxa" w:w="314"/>
            <w:tcBorders>
              <w:left w:color="000000" w:sz="0" w:val="single"/>
              <w:bottom w:color="000000" w:sz="0" w:val="single"/>
              <w:right w:color="000000" w:sz="0" w:val="single"/>
            </w:tcBorders>
            <w:vAlign w:val="center"/>
          </w:tcPr>
          <w:p>
            <w:pPr>
              <w:pStyle w:val="LevelAssessment-Code"/>
              <w:rPr>
                <w:rStyle w:val="Normale"/>
                <w:rFonts w:ascii="Arial Narrow" w:hAnsi="Arial Narrow"/>
                <w:sz w:val="18"/>
                <w:lang w:bidi="ar_SA" w:eastAsia="it_IT" w:val="it_IT"/>
              </w:rPr>
            </w:pPr>
          </w:p>
        </w:tc>
        <w:tc>
          <w:tcPr>
            <w:tcW w:type="dxa" w:w="1220"/>
            <w:tcBorders>
              <w:bottom w:color="000000" w:sz="0" w:val="single"/>
            </w:tcBorders>
            <w:vAlign w:val="center"/>
          </w:tcPr>
          <w:p>
            <w:pPr>
              <w:pStyle w:val="LevelAssessment-Description"/>
              <w:rPr>
                <w:rStyle w:val="LevelAssessment-Code"/>
                <w:rFonts w:ascii="Arial Narrow" w:hAnsi="Arial Narrow"/>
                <w:sz w:val="18"/>
                <w:lang w:bidi="ar_SA" w:eastAsia="it_IT" w:val="it_IT"/>
              </w:rPr>
            </w:pPr>
            <w:r>
              <w:t>Buono</w:t>
            </w:r>
          </w:p>
        </w:tc>
        <w:tc>
          <w:tcPr>
            <w:tcW w:type="dxa" w:w="281"/>
            <w:tcBorders>
              <w:left w:color="000000" w:sz="0" w:val="single"/>
              <w:bottom w:color="000000" w:sz="0" w:val="single"/>
              <w:right w:color="000000" w:sz="0" w:val="single"/>
            </w:tcBorders>
            <w:vAlign w:val="center"/>
          </w:tcPr>
          <w:p>
            <w:pPr>
              <w:pStyle w:val="LevelAssessment-Code"/>
              <w:rPr>
                <w:rStyle w:val="Normale"/>
                <w:rFonts w:ascii="Arial Narrow" w:hAnsi="Arial Narrow"/>
                <w:sz w:val="18"/>
                <w:lang w:bidi="ar_SA" w:eastAsia="it_IT" w:val="it_IT"/>
              </w:rPr>
            </w:pPr>
          </w:p>
        </w:tc>
        <w:tc>
          <w:tcPr>
            <w:tcW w:type="dxa" w:w="1215"/>
            <w:tcBorders>
              <w:bottom w:color="000000" w:sz="0" w:val="single"/>
            </w:tcBorders>
            <w:vAlign w:val="center"/>
          </w:tcPr>
          <w:p>
            <w:pPr>
              <w:pStyle w:val="LevelAssessment-Description"/>
              <w:rPr>
                <w:rStyle w:val="LevelAssessment-Code"/>
                <w:rFonts w:ascii="Arial Narrow" w:hAnsi="Arial Narrow"/>
                <w:sz w:val="18"/>
                <w:lang w:bidi="ar_SA" w:eastAsia="it_IT" w:val="it_IT"/>
              </w:rPr>
            </w:pPr>
            <w:r>
              <w:t>Buono</w:t>
            </w:r>
          </w:p>
        </w:tc>
        <w:tc>
          <w:tcPr>
            <w:tcW w:type="dxa" w:w="286"/>
            <w:tcBorders>
              <w:left w:color="000000" w:sz="0" w:val="single"/>
              <w:bottom w:color="000000" w:sz="0" w:val="single"/>
              <w:right w:color="000000" w:sz="0" w:val="single"/>
            </w:tcBorders>
            <w:vAlign w:val="center"/>
          </w:tcPr>
          <w:p>
            <w:pPr>
              <w:pStyle w:val="LevelAssessment-Code"/>
              <w:rPr>
                <w:rStyle w:val="Normale"/>
                <w:rFonts w:ascii="Arial Narrow" w:hAnsi="Arial Narrow"/>
                <w:sz w:val="18"/>
                <w:lang w:bidi="ar_SA" w:eastAsia="it_IT" w:val="it_IT"/>
              </w:rPr>
            </w:pPr>
          </w:p>
        </w:tc>
        <w:tc>
          <w:tcPr>
            <w:tcW w:type="dxa" w:w="1230"/>
            <w:tcBorders>
              <w:bottom w:color="000000" w:sz="0" w:val="single"/>
              <w:right w:color="000000" w:sz="0" w:val="single"/>
            </w:tcBorders>
            <w:vAlign w:val="center"/>
          </w:tcPr>
          <w:p>
            <w:pPr>
              <w:pStyle w:val="LevelAssessment-Description"/>
              <w:rPr>
                <w:rStyle w:val="LevelAssessment-Code"/>
                <w:rFonts w:ascii="Arial Narrow" w:hAnsi="Arial Narrow"/>
                <w:sz w:val="18"/>
                <w:lang w:bidi="ar_SA" w:eastAsia="it_IT" w:val="it_IT"/>
              </w:rPr>
            </w:pPr>
            <w:r>
              <w:t>Eccellente</w:t>
            </w:r>
          </w:p>
        </w:tc>
      </w:tr>
      <w:tr>
        <w:tc>
          <w:tcPr>
            <w:tcW w:type="dxa" w:w="3119"/>
            <w:tcBorders>
              <w:right w:color="000000" w:sz="0" w:val="single"/>
            </w:tcBorders>
          </w:tcPr>
          <w:p>
            <w:pPr>
              <w:pStyle w:val="CVHeadingLanguage"/>
              <w:rPr>
                <w:rStyle w:val="CVHeading2"/>
                <w:rFonts w:ascii="Arial Narrow" w:hAnsi="Arial Narrow"/>
                <w:b w:val="1"/>
                <w:sz w:val="22"/>
                <w:lang w:bidi="ar_SA" w:eastAsia="it_IT" w:val="it_IT"/>
              </w:rPr>
            </w:pPr>
            <w:r>
              <w:t>F</w:t>
            </w:r>
            <w:r>
              <w:t>RANCESE</w:t>
            </w:r>
          </w:p>
        </w:tc>
        <w:tc>
          <w:tcPr>
            <w:tcW w:type="dxa" w:w="161"/>
          </w:tcPr>
          <w:p>
            <w:pPr>
              <w:pStyle w:val="CVNormal"/>
              <w:rPr>
                <w:rStyle w:val="CVMedium"/>
                <w:rFonts w:ascii="Arial Narrow" w:hAnsi="Arial Narrow"/>
                <w:b w:val="0"/>
                <w:sz w:val="20"/>
                <w:lang w:bidi="ar_SA" w:eastAsia="it_IT" w:val="it_IT"/>
              </w:rPr>
            </w:pPr>
          </w:p>
        </w:tc>
        <w:tc>
          <w:tcPr>
            <w:tcW w:type="dxa" w:w="282"/>
            <w:tcBorders>
              <w:left w:color="000000" w:sz="0" w:val="single"/>
              <w:bottom w:color="000000" w:sz="0" w:val="single"/>
              <w:right w:color="000000" w:sz="0" w:val="single"/>
            </w:tcBorders>
            <w:vAlign w:val="center"/>
          </w:tcPr>
          <w:p>
            <w:pPr>
              <w:pStyle w:val="LevelAssessment-Code"/>
              <w:rPr>
                <w:rStyle w:val="Normale"/>
                <w:rFonts w:ascii="Arial Narrow" w:hAnsi="Arial Narrow"/>
                <w:sz w:val="18"/>
                <w:lang w:bidi="ar_SA" w:eastAsia="it_IT" w:val="it_IT"/>
              </w:rPr>
            </w:pPr>
          </w:p>
        </w:tc>
        <w:tc>
          <w:tcPr>
            <w:tcW w:type="dxa" w:w="1219"/>
            <w:tcBorders>
              <w:bottom w:color="000000" w:sz="0" w:val="single"/>
            </w:tcBorders>
            <w:vAlign w:val="center"/>
          </w:tcPr>
          <w:p>
            <w:pPr>
              <w:pStyle w:val="LevelAssessment-Description"/>
              <w:rPr>
                <w:rStyle w:val="LevelAssessment-Code"/>
                <w:rFonts w:ascii="Arial Narrow" w:hAnsi="Arial Narrow"/>
                <w:sz w:val="18"/>
                <w:lang w:bidi="ar_SA" w:eastAsia="it_IT" w:val="it_IT"/>
              </w:rPr>
            </w:pPr>
            <w:r>
              <w:t>Eccellente</w:t>
            </w:r>
          </w:p>
        </w:tc>
        <w:tc>
          <w:tcPr>
            <w:tcW w:type="dxa" w:w="281"/>
            <w:tcBorders>
              <w:left w:color="000000" w:sz="0" w:val="single"/>
              <w:bottom w:color="000000" w:sz="0" w:val="single"/>
              <w:right w:color="000000" w:sz="0" w:val="single"/>
            </w:tcBorders>
            <w:vAlign w:val="center"/>
          </w:tcPr>
          <w:p>
            <w:pPr>
              <w:pStyle w:val="LevelAssessment-Code"/>
              <w:rPr>
                <w:rStyle w:val="Normale"/>
                <w:rFonts w:ascii="Arial Narrow" w:hAnsi="Arial Narrow"/>
                <w:sz w:val="18"/>
                <w:lang w:bidi="ar_SA" w:eastAsia="it_IT" w:val="it_IT"/>
              </w:rPr>
            </w:pPr>
          </w:p>
        </w:tc>
        <w:tc>
          <w:tcPr>
            <w:tcW w:type="dxa" w:w="1187"/>
            <w:tcBorders>
              <w:bottom w:color="000000" w:sz="0" w:val="single"/>
            </w:tcBorders>
            <w:vAlign w:val="center"/>
          </w:tcPr>
          <w:p>
            <w:pPr>
              <w:pStyle w:val="LevelAssessment-Description"/>
              <w:rPr>
                <w:rStyle w:val="LevelAssessment-Code"/>
                <w:rFonts w:ascii="Arial Narrow" w:hAnsi="Arial Narrow"/>
                <w:sz w:val="18"/>
                <w:lang w:bidi="ar_SA" w:eastAsia="it_IT" w:val="it_IT"/>
              </w:rPr>
            </w:pPr>
            <w:r>
              <w:t>Eccellente</w:t>
            </w:r>
          </w:p>
        </w:tc>
        <w:tc>
          <w:tcPr>
            <w:tcW w:type="dxa" w:w="314"/>
            <w:tcBorders>
              <w:left w:color="000000" w:sz="0" w:val="single"/>
              <w:bottom w:color="000000" w:sz="0" w:val="single"/>
              <w:right w:color="000000" w:sz="0" w:val="single"/>
            </w:tcBorders>
            <w:vAlign w:val="center"/>
          </w:tcPr>
          <w:p>
            <w:pPr>
              <w:pStyle w:val="LevelAssessment-Code"/>
              <w:rPr>
                <w:rStyle w:val="Normale"/>
                <w:rFonts w:ascii="Arial Narrow" w:hAnsi="Arial Narrow"/>
                <w:sz w:val="18"/>
                <w:lang w:bidi="ar_SA" w:eastAsia="it_IT" w:val="it_IT"/>
              </w:rPr>
            </w:pPr>
          </w:p>
        </w:tc>
        <w:tc>
          <w:tcPr>
            <w:tcW w:type="dxa" w:w="1220"/>
            <w:tcBorders>
              <w:bottom w:color="000000" w:sz="0" w:val="single"/>
            </w:tcBorders>
            <w:vAlign w:val="center"/>
          </w:tcPr>
          <w:p>
            <w:pPr>
              <w:pStyle w:val="LevelAssessment-Description"/>
              <w:rPr>
                <w:rStyle w:val="LevelAssessment-Code"/>
                <w:rFonts w:ascii="Arial Narrow" w:hAnsi="Arial Narrow"/>
                <w:sz w:val="18"/>
                <w:lang w:bidi="ar_SA" w:eastAsia="it_IT" w:val="it_IT"/>
              </w:rPr>
            </w:pPr>
            <w:r>
              <w:t>Eccellente</w:t>
            </w:r>
          </w:p>
        </w:tc>
        <w:tc>
          <w:tcPr>
            <w:tcW w:type="dxa" w:w="281"/>
            <w:tcBorders>
              <w:left w:color="000000" w:sz="0" w:val="single"/>
              <w:bottom w:color="000000" w:sz="0" w:val="single"/>
              <w:right w:color="000000" w:sz="0" w:val="single"/>
            </w:tcBorders>
            <w:vAlign w:val="center"/>
          </w:tcPr>
          <w:p>
            <w:pPr>
              <w:pStyle w:val="LevelAssessment-Code"/>
              <w:rPr>
                <w:rStyle w:val="Normale"/>
                <w:rFonts w:ascii="Arial Narrow" w:hAnsi="Arial Narrow"/>
                <w:sz w:val="18"/>
                <w:lang w:bidi="ar_SA" w:eastAsia="it_IT" w:val="it_IT"/>
              </w:rPr>
            </w:pPr>
          </w:p>
        </w:tc>
        <w:tc>
          <w:tcPr>
            <w:tcW w:type="dxa" w:w="1215"/>
            <w:tcBorders>
              <w:bottom w:color="000000" w:sz="0" w:val="single"/>
            </w:tcBorders>
            <w:vAlign w:val="center"/>
          </w:tcPr>
          <w:p>
            <w:pPr>
              <w:pStyle w:val="LevelAssessment-Description"/>
              <w:rPr>
                <w:rStyle w:val="LevelAssessment-Code"/>
                <w:rFonts w:ascii="Arial Narrow" w:hAnsi="Arial Narrow"/>
                <w:sz w:val="18"/>
                <w:lang w:bidi="ar_SA" w:eastAsia="it_IT" w:val="it_IT"/>
              </w:rPr>
            </w:pPr>
            <w:r>
              <w:t>Eccellente</w:t>
            </w:r>
          </w:p>
        </w:tc>
        <w:tc>
          <w:tcPr>
            <w:tcW w:type="dxa" w:w="286"/>
            <w:tcBorders>
              <w:left w:color="000000" w:sz="0" w:val="single"/>
              <w:bottom w:color="000000" w:sz="0" w:val="single"/>
              <w:right w:color="000000" w:sz="0" w:val="single"/>
            </w:tcBorders>
            <w:vAlign w:val="center"/>
          </w:tcPr>
          <w:p>
            <w:pPr>
              <w:pStyle w:val="LevelAssessment-Code"/>
              <w:rPr>
                <w:rStyle w:val="Normale"/>
                <w:rFonts w:ascii="Arial Narrow" w:hAnsi="Arial Narrow"/>
                <w:sz w:val="18"/>
                <w:lang w:bidi="ar_SA" w:eastAsia="it_IT" w:val="it_IT"/>
              </w:rPr>
            </w:pPr>
          </w:p>
        </w:tc>
        <w:tc>
          <w:tcPr>
            <w:tcW w:type="dxa" w:w="1230"/>
            <w:tcBorders>
              <w:bottom w:color="000000" w:sz="0" w:val="single"/>
              <w:right w:color="000000" w:sz="0" w:val="single"/>
            </w:tcBorders>
            <w:vAlign w:val="center"/>
          </w:tcPr>
          <w:p>
            <w:pPr>
              <w:pStyle w:val="LevelAssessment-Description"/>
              <w:rPr>
                <w:rStyle w:val="LevelAssessment-Code"/>
                <w:rFonts w:ascii="Arial Narrow" w:hAnsi="Arial Narrow"/>
                <w:sz w:val="18"/>
                <w:lang w:bidi="ar_SA" w:eastAsia="it_IT" w:val="it_IT"/>
              </w:rPr>
            </w:pPr>
            <w:r>
              <w:t>Eccellente</w:t>
            </w:r>
          </w:p>
        </w:tc>
      </w:tr>
      <w:tr>
        <w:tc>
          <w:tcPr>
            <w:tcW w:type="dxa" w:w="3119"/>
            <w:tcBorders>
              <w:right w:color="000000" w:sz="0" w:val="single"/>
            </w:tcBorders>
          </w:tcPr>
          <w:p>
            <w:pPr>
              <w:pStyle w:val="CVHeadingLanguage"/>
              <w:rPr>
                <w:rStyle w:val="CVHeading2"/>
                <w:rFonts w:ascii="Arial Narrow" w:hAnsi="Arial Narrow"/>
                <w:b w:val="1"/>
                <w:sz w:val="22"/>
                <w:lang w:bidi="ar_SA" w:eastAsia="it_IT" w:val="it_IT"/>
              </w:rPr>
            </w:pPr>
            <w:r>
              <w:t>T</w:t>
            </w:r>
            <w:r>
              <w:t>EDESCO</w:t>
            </w:r>
          </w:p>
        </w:tc>
        <w:tc>
          <w:tcPr>
            <w:tcW w:type="dxa" w:w="161"/>
          </w:tcPr>
          <w:p>
            <w:pPr>
              <w:pStyle w:val="CVNormal"/>
              <w:rPr>
                <w:rStyle w:val="CVMedium"/>
                <w:rFonts w:ascii="Arial Narrow" w:hAnsi="Arial Narrow"/>
                <w:b w:val="0"/>
                <w:sz w:val="20"/>
                <w:lang w:bidi="ar_SA" w:eastAsia="it_IT" w:val="it_IT"/>
              </w:rPr>
            </w:pPr>
          </w:p>
        </w:tc>
        <w:tc>
          <w:tcPr>
            <w:tcW w:type="dxa" w:w="282"/>
            <w:tcBorders>
              <w:left w:color="000000" w:sz="0" w:val="single"/>
              <w:bottom w:color="000000" w:sz="0" w:val="single"/>
              <w:right w:color="000000" w:sz="0" w:val="single"/>
            </w:tcBorders>
            <w:vAlign w:val="center"/>
          </w:tcPr>
          <w:p>
            <w:pPr>
              <w:pStyle w:val="LevelAssessment-Code"/>
              <w:rPr>
                <w:rStyle w:val="Normale"/>
                <w:rFonts w:ascii="Arial Narrow" w:hAnsi="Arial Narrow"/>
                <w:sz w:val="18"/>
                <w:lang w:bidi="ar_SA" w:eastAsia="it_IT" w:val="it_IT"/>
              </w:rPr>
            </w:pPr>
          </w:p>
        </w:tc>
        <w:tc>
          <w:tcPr>
            <w:tcW w:type="dxa" w:w="1219"/>
            <w:tcBorders>
              <w:bottom w:color="000000" w:sz="0" w:val="single"/>
            </w:tcBorders>
            <w:vAlign w:val="center"/>
          </w:tcPr>
          <w:p>
            <w:pPr>
              <w:pStyle w:val="LevelAssessment-Description"/>
              <w:rPr>
                <w:rStyle w:val="LevelAssessment-Code"/>
                <w:rFonts w:ascii="Arial Narrow" w:hAnsi="Arial Narrow"/>
                <w:sz w:val="18"/>
                <w:lang w:bidi="ar_SA" w:eastAsia="it_IT" w:val="it_IT"/>
              </w:rPr>
            </w:pPr>
            <w:r>
              <w:t>Elementare</w:t>
            </w:r>
          </w:p>
        </w:tc>
        <w:tc>
          <w:tcPr>
            <w:tcW w:type="dxa" w:w="281"/>
            <w:tcBorders>
              <w:left w:color="000000" w:sz="0" w:val="single"/>
              <w:bottom w:color="000000" w:sz="0" w:val="single"/>
              <w:right w:color="000000" w:sz="0" w:val="single"/>
            </w:tcBorders>
            <w:vAlign w:val="center"/>
          </w:tcPr>
          <w:p>
            <w:pPr>
              <w:pStyle w:val="LevelAssessment-Code"/>
              <w:rPr>
                <w:rStyle w:val="Normale"/>
                <w:rFonts w:ascii="Arial Narrow" w:hAnsi="Arial Narrow"/>
                <w:sz w:val="18"/>
                <w:lang w:bidi="ar_SA" w:eastAsia="it_IT" w:val="it_IT"/>
              </w:rPr>
            </w:pPr>
          </w:p>
        </w:tc>
        <w:tc>
          <w:tcPr>
            <w:tcW w:type="dxa" w:w="1187"/>
            <w:tcBorders>
              <w:bottom w:color="000000" w:sz="0" w:val="single"/>
            </w:tcBorders>
            <w:vAlign w:val="center"/>
          </w:tcPr>
          <w:p>
            <w:pPr>
              <w:pStyle w:val="LevelAssessment-Description"/>
              <w:rPr>
                <w:rStyle w:val="LevelAssessment-Code"/>
                <w:rFonts w:ascii="Arial Narrow" w:hAnsi="Arial Narrow"/>
                <w:sz w:val="18"/>
                <w:lang w:bidi="ar_SA" w:eastAsia="it_IT" w:val="it_IT"/>
              </w:rPr>
            </w:pPr>
            <w:r>
              <w:t>Buono</w:t>
            </w:r>
          </w:p>
        </w:tc>
        <w:tc>
          <w:tcPr>
            <w:tcW w:type="dxa" w:w="314"/>
            <w:tcBorders>
              <w:left w:color="000000" w:sz="0" w:val="single"/>
              <w:bottom w:color="000000" w:sz="0" w:val="single"/>
              <w:right w:color="000000" w:sz="0" w:val="single"/>
            </w:tcBorders>
            <w:vAlign w:val="center"/>
          </w:tcPr>
          <w:p>
            <w:pPr>
              <w:pStyle w:val="LevelAssessment-Code"/>
              <w:rPr>
                <w:rStyle w:val="Normale"/>
                <w:rFonts w:ascii="Arial Narrow" w:hAnsi="Arial Narrow"/>
                <w:sz w:val="18"/>
                <w:lang w:bidi="ar_SA" w:eastAsia="it_IT" w:val="it_IT"/>
              </w:rPr>
            </w:pPr>
          </w:p>
        </w:tc>
        <w:tc>
          <w:tcPr>
            <w:tcW w:type="dxa" w:w="1220"/>
            <w:tcBorders>
              <w:bottom w:color="000000" w:sz="0" w:val="single"/>
            </w:tcBorders>
            <w:vAlign w:val="center"/>
          </w:tcPr>
          <w:p>
            <w:pPr>
              <w:pStyle w:val="LevelAssessment-Description"/>
              <w:rPr>
                <w:rStyle w:val="LevelAssessment-Code"/>
                <w:rFonts w:ascii="Arial Narrow" w:hAnsi="Arial Narrow"/>
                <w:sz w:val="18"/>
                <w:lang w:bidi="ar_SA" w:eastAsia="it_IT" w:val="it_IT"/>
              </w:rPr>
            </w:pPr>
            <w:r>
              <w:t>Elementare</w:t>
            </w:r>
          </w:p>
        </w:tc>
        <w:tc>
          <w:tcPr>
            <w:tcW w:type="dxa" w:w="281"/>
            <w:tcBorders>
              <w:left w:color="000000" w:sz="0" w:val="single"/>
              <w:bottom w:color="000000" w:sz="0" w:val="single"/>
              <w:right w:color="000000" w:sz="0" w:val="single"/>
            </w:tcBorders>
            <w:vAlign w:val="center"/>
          </w:tcPr>
          <w:p>
            <w:pPr>
              <w:pStyle w:val="LevelAssessment-Code"/>
              <w:rPr>
                <w:rStyle w:val="Normale"/>
                <w:rFonts w:ascii="Arial Narrow" w:hAnsi="Arial Narrow"/>
                <w:sz w:val="18"/>
                <w:lang w:bidi="ar_SA" w:eastAsia="it_IT" w:val="it_IT"/>
              </w:rPr>
            </w:pPr>
          </w:p>
        </w:tc>
        <w:tc>
          <w:tcPr>
            <w:tcW w:type="dxa" w:w="1215"/>
            <w:tcBorders>
              <w:bottom w:color="000000" w:sz="0" w:val="single"/>
            </w:tcBorders>
            <w:vAlign w:val="center"/>
          </w:tcPr>
          <w:p>
            <w:pPr>
              <w:pStyle w:val="LevelAssessment-Description"/>
              <w:rPr>
                <w:rStyle w:val="LevelAssessment-Code"/>
                <w:rFonts w:ascii="Arial Narrow" w:hAnsi="Arial Narrow"/>
                <w:sz w:val="18"/>
                <w:lang w:bidi="ar_SA" w:eastAsia="it_IT" w:val="it_IT"/>
              </w:rPr>
            </w:pPr>
            <w:r>
              <w:t>Elementare</w:t>
            </w:r>
          </w:p>
        </w:tc>
        <w:tc>
          <w:tcPr>
            <w:tcW w:type="dxa" w:w="286"/>
            <w:tcBorders>
              <w:left w:color="000000" w:sz="0" w:val="single"/>
              <w:bottom w:color="000000" w:sz="0" w:val="single"/>
              <w:right w:color="000000" w:sz="0" w:val="single"/>
            </w:tcBorders>
            <w:vAlign w:val="center"/>
          </w:tcPr>
          <w:p>
            <w:pPr>
              <w:pStyle w:val="LevelAssessment-Code"/>
              <w:rPr>
                <w:rStyle w:val="Normale"/>
                <w:rFonts w:ascii="Arial Narrow" w:hAnsi="Arial Narrow"/>
                <w:sz w:val="18"/>
                <w:lang w:bidi="ar_SA" w:eastAsia="it_IT" w:val="it_IT"/>
              </w:rPr>
            </w:pPr>
          </w:p>
        </w:tc>
        <w:tc>
          <w:tcPr>
            <w:tcW w:type="dxa" w:w="1230"/>
            <w:tcBorders>
              <w:bottom w:color="000000" w:sz="0" w:val="single"/>
              <w:right w:color="000000" w:sz="0" w:val="single"/>
            </w:tcBorders>
            <w:vAlign w:val="center"/>
          </w:tcPr>
          <w:p>
            <w:pPr>
              <w:pStyle w:val="LevelAssessment-Description"/>
              <w:rPr>
                <w:rStyle w:val="LevelAssessment-Code"/>
                <w:rFonts w:ascii="Arial Narrow" w:hAnsi="Arial Narrow"/>
                <w:sz w:val="18"/>
                <w:lang w:bidi="ar_SA" w:eastAsia="it_IT" w:val="it_IT"/>
              </w:rPr>
            </w:pPr>
            <w:r>
              <w:t>Buono</w:t>
            </w:r>
          </w:p>
        </w:tc>
      </w:tr>
      <w:tr>
        <w:tc>
          <w:tcPr>
            <w:tcW w:type="dxa" w:w="3119"/>
            <w:tcBorders>
              <w:right w:color="000000" w:sz="0" w:val="single"/>
            </w:tcBorders>
          </w:tcPr>
          <w:p>
            <w:pPr>
              <w:pStyle w:val="CVNormal"/>
              <w:rPr>
                <w:rStyle w:val="CVMedium"/>
                <w:rFonts w:ascii="Arial Narrow" w:hAnsi="Arial Narrow"/>
                <w:b w:val="0"/>
                <w:sz w:val="20"/>
                <w:lang w:bidi="ar_SA" w:eastAsia="it_IT" w:val="it_IT"/>
              </w:rPr>
            </w:pPr>
          </w:p>
        </w:tc>
        <w:tc>
          <w:tcPr>
            <w:tcW w:type="dxa" w:w="7676"/>
            <w:gridSpan w:val="11"/>
            <w:tcMar>
              <w:top w:type="dxa" w:w="0"/>
              <w:bottom w:type="dxa" w:w="113"/>
            </w:tcMar>
          </w:tcPr>
          <w:p>
            <w:pPr>
              <w:pStyle w:val="LevelAssessment-Note"/>
              <w:rPr>
                <w:rStyle w:val="LevelAssessment-Code"/>
                <w:rFonts w:ascii="Arial Narrow" w:hAnsi="Arial Narrow"/>
                <w:i w:val="1"/>
                <w:sz w:val="18"/>
                <w:lang w:bidi="ar_SA" w:eastAsia="it_IT" w:val="it_IT"/>
              </w:rPr>
            </w:pPr>
          </w:p>
        </w:tc>
      </w:tr>
      <w:tr>
        <w:tc>
          <w:tcPr>
            <w:tcW w:type="dxa" w:w="3119"/>
            <w:tcBorders>
              <w:right w:color="000000" w:sz="0" w:val="single"/>
            </w:tcBorders>
          </w:tcPr>
          <w:p>
            <w:pPr>
              <w:pStyle w:val="CVSpacer"/>
              <w:rPr>
                <w:rStyle w:val="CVNormal"/>
                <w:rFonts w:ascii="Arial Narrow" w:hAnsi="Arial Narrow"/>
                <w:b w:val="0"/>
                <w:sz w:val="4"/>
                <w:lang w:bidi="ar_SA" w:eastAsia="it_IT" w:val="it_IT"/>
              </w:rPr>
            </w:pPr>
          </w:p>
        </w:tc>
        <w:tc>
          <w:tcPr>
            <w:tcW w:type="dxa" w:w="7676"/>
            <w:gridSpan w:val="11"/>
          </w:tcPr>
          <w:p>
            <w:pPr>
              <w:pStyle w:val="CVSpacer"/>
              <w:rPr>
                <w:rStyle w:val="CVNormal"/>
                <w:rFonts w:ascii="Arial Narrow" w:hAnsi="Arial Narrow"/>
                <w:b w:val="0"/>
                <w:sz w:val="4"/>
                <w:lang w:bidi="ar_SA" w:eastAsia="it_IT" w:val="it_IT"/>
              </w:rPr>
            </w:pPr>
          </w:p>
        </w:tc>
      </w:tr>
      <w:tr>
        <w:tc>
          <w:tcPr>
            <w:tcW w:type="dxa" w:w="3119"/>
            <w:tcBorders>
              <w:right w:color="000000" w:sz="0" w:val="single"/>
            </w:tcBorders>
          </w:tcPr>
          <w:p>
            <w:pPr>
              <w:pStyle w:val="CVHeading2-FirstLine"/>
              <w:rPr>
                <w:rStyle w:val="CVHeading2"/>
                <w:rFonts w:ascii="Arial Narrow" w:hAnsi="Arial Narrow"/>
                <w:b w:val="0"/>
                <w:sz w:val="22"/>
                <w:lang w:bidi="ar_SA" w:eastAsia="it_IT" w:val="it_IT"/>
              </w:rPr>
            </w:pPr>
            <w:r>
              <w:t>Capacità e competenze sociali</w:t>
            </w:r>
          </w:p>
        </w:tc>
        <w:tc>
          <w:tcPr>
            <w:tcW w:type="dxa" w:w="7676"/>
            <w:gridSpan w:val="11"/>
          </w:tcPr>
          <w:p>
            <w:pPr>
              <w:pStyle w:val="CVNormal-FirstLine"/>
              <w:rPr>
                <w:rStyle w:val="CVNormal"/>
                <w:rFonts w:ascii="Arial Narrow" w:hAnsi="Arial Narrow"/>
                <w:b w:val="0"/>
                <w:sz w:val="20"/>
                <w:lang w:bidi="ar_SA" w:eastAsia="it_IT" w:val="it_IT"/>
              </w:rPr>
            </w:pPr>
            <w:r>
              <w:t xml:space="preserve">Buone capacità </w:t>
            </w:r>
            <w:r>
              <w:t xml:space="preserve">di </w:t>
            </w:r>
            <w:r>
              <w:t xml:space="preserve">collaborazione e guida del  </w:t>
            </w:r>
            <w:r>
              <w:t xml:space="preserve">gruppo, di ascolto e di </w:t>
            </w:r>
            <w:r>
              <w:t xml:space="preserve"> eloquio </w:t>
            </w:r>
            <w:r>
              <w:t>in pubblico</w:t>
            </w:r>
            <w:r>
              <w:t xml:space="preserve"> </w:t>
            </w:r>
            <w:r>
              <w:t xml:space="preserve">sviluppate nell’ambito dell’insegnamento come docente in  corsi </w:t>
            </w:r>
            <w:r>
              <w:t xml:space="preserve"> BLSD e PBLSD </w:t>
            </w:r>
            <w:r>
              <w:t>per la formazione di soccorritori laici e personale sanitario all’interno della Croce Rossa Italiana</w:t>
            </w:r>
          </w:p>
          <w:p>
            <w:pPr>
              <w:pStyle w:val="CVNormal"/>
              <w:rPr>
                <w:rStyle w:val="CVMedium"/>
                <w:rFonts w:ascii="Arial Narrow" w:hAnsi="Arial Narrow"/>
                <w:b w:val="0"/>
                <w:sz w:val="20"/>
                <w:lang w:bidi="ar_SA" w:eastAsia="it_IT" w:val="it_IT"/>
              </w:rPr>
            </w:pPr>
            <w:r>
              <w:t>Buone capacità di comprensione e aiuto del prossimo</w:t>
            </w:r>
            <w:r>
              <w:t>, anche in ambiente multiculturale,</w:t>
            </w:r>
            <w:r>
              <w:t xml:space="preserve"> sviluppate nel volontariato come soccorritore dell’emergenza territoriale </w:t>
            </w:r>
            <w:r>
              <w:t xml:space="preserve">e dei trasporti secondari </w:t>
            </w:r>
            <w:r>
              <w:t>presso ANPAS (dal 2005 al 2010) e Croce Rossa Italiana (dal 2013 ad oggi)</w:t>
            </w:r>
          </w:p>
          <w:p>
            <w:pPr>
              <w:pStyle w:val="CVNormal"/>
              <w:ind w:left="0"/>
              <w:rPr>
                <w:rStyle w:val="CVMedium"/>
                <w:rFonts w:ascii="Arial Narrow" w:hAnsi="Arial Narrow"/>
                <w:b w:val="0"/>
                <w:sz w:val="20"/>
                <w:lang w:bidi="ar_SA" w:eastAsia="it_IT" w:val="it_IT"/>
              </w:rPr>
            </w:pPr>
          </w:p>
        </w:tc>
      </w:tr>
      <w:tr>
        <w:tc>
          <w:tcPr>
            <w:tcW w:type="dxa" w:w="3119"/>
            <w:tcBorders>
              <w:right w:color="000000" w:sz="0" w:val="single"/>
            </w:tcBorders>
          </w:tcPr>
          <w:p>
            <w:pPr>
              <w:pStyle w:val="CVSpacer"/>
              <w:rPr>
                <w:rStyle w:val="CVNormal"/>
                <w:rFonts w:ascii="Arial Narrow" w:hAnsi="Arial Narrow"/>
                <w:b w:val="0"/>
                <w:sz w:val="4"/>
                <w:lang w:bidi="ar_SA" w:eastAsia="it_IT" w:val="it_IT"/>
              </w:rPr>
            </w:pPr>
          </w:p>
        </w:tc>
        <w:tc>
          <w:tcPr>
            <w:tcW w:type="dxa" w:w="7676"/>
            <w:gridSpan w:val="11"/>
          </w:tcPr>
          <w:p>
            <w:pPr>
              <w:pStyle w:val="CVSpacer"/>
              <w:rPr>
                <w:rStyle w:val="CVNormal"/>
                <w:rFonts w:ascii="Arial Narrow" w:hAnsi="Arial Narrow"/>
                <w:b w:val="0"/>
                <w:sz w:val="4"/>
                <w:lang w:bidi="ar_SA" w:eastAsia="it_IT" w:val="it_IT"/>
              </w:rPr>
            </w:pPr>
          </w:p>
        </w:tc>
      </w:tr>
      <w:tr>
        <w:tc>
          <w:tcPr>
            <w:tcW w:type="dxa" w:w="3119"/>
            <w:tcBorders>
              <w:right w:color="000000" w:sz="0" w:val="single"/>
            </w:tcBorders>
          </w:tcPr>
          <w:p>
            <w:pPr>
              <w:pStyle w:val="CVHeading2-FirstLine"/>
              <w:rPr>
                <w:rStyle w:val="CVHeading2"/>
                <w:rFonts w:ascii="Arial Narrow" w:hAnsi="Arial Narrow"/>
                <w:b w:val="0"/>
                <w:sz w:val="22"/>
                <w:lang w:bidi="ar_SA" w:eastAsia="it_IT" w:val="it_IT"/>
              </w:rPr>
            </w:pPr>
            <w:r>
              <w:t>Capacità e competenze organizzative</w:t>
            </w:r>
          </w:p>
        </w:tc>
        <w:tc>
          <w:tcPr>
            <w:tcW w:type="dxa" w:w="7676"/>
            <w:gridSpan w:val="11"/>
          </w:tcPr>
          <w:p>
            <w:pPr>
              <w:pStyle w:val="CVNormal-FirstLine"/>
              <w:rPr>
                <w:rStyle w:val="CVNormal"/>
                <w:rFonts w:ascii="Arial Narrow" w:hAnsi="Arial Narrow"/>
                <w:b w:val="0"/>
                <w:sz w:val="20"/>
                <w:lang w:bidi="ar_SA" w:eastAsia="it_IT" w:val="it_IT"/>
              </w:rPr>
            </w:pPr>
            <w:r>
              <w:t>E</w:t>
            </w:r>
            <w:r>
              <w:t xml:space="preserve">sperienza </w:t>
            </w:r>
            <w:r>
              <w:t>organizzativa</w:t>
            </w:r>
            <w:r>
              <w:t xml:space="preserve"> pluriennale</w:t>
            </w:r>
            <w:r>
              <w:t xml:space="preserve">, </w:t>
            </w:r>
            <w:r>
              <w:t>acquisita nell’ambito della gestione del</w:t>
            </w:r>
            <w:r>
              <w:t xml:space="preserve">l’attività clinica e lavorativa, </w:t>
            </w:r>
            <w:r>
              <w:t xml:space="preserve">degli orari e </w:t>
            </w:r>
            <w:r>
              <w:t>del coordinamento</w:t>
            </w:r>
            <w:r>
              <w:t xml:space="preserve"> degli specializzandi </w:t>
            </w:r>
            <w:r>
              <w:t xml:space="preserve">della Scuola di specializzazione di Anestesia e Rianimazione su delega </w:t>
            </w:r>
            <w:r>
              <w:t>primariale</w:t>
            </w:r>
          </w:p>
        </w:tc>
      </w:tr>
      <w:tr>
        <w:tc>
          <w:tcPr>
            <w:tcW w:type="dxa" w:w="3119"/>
            <w:tcBorders>
              <w:right w:color="000000" w:sz="0" w:val="single"/>
            </w:tcBorders>
          </w:tcPr>
          <w:p>
            <w:pPr>
              <w:pStyle w:val="CVSpacer"/>
              <w:rPr>
                <w:rStyle w:val="CVNormal"/>
                <w:rFonts w:ascii="Arial Narrow" w:hAnsi="Arial Narrow"/>
                <w:b w:val="0"/>
                <w:sz w:val="4"/>
                <w:lang w:bidi="ar_SA" w:eastAsia="it_IT" w:val="it_IT"/>
              </w:rPr>
            </w:pPr>
          </w:p>
        </w:tc>
        <w:tc>
          <w:tcPr>
            <w:tcW w:type="dxa" w:w="7676"/>
            <w:gridSpan w:val="11"/>
          </w:tcPr>
          <w:p>
            <w:pPr>
              <w:pStyle w:val="CVSpacer"/>
              <w:rPr>
                <w:rStyle w:val="CVNormal"/>
                <w:rFonts w:ascii="Arial Narrow" w:hAnsi="Arial Narrow"/>
                <w:b w:val="0"/>
                <w:sz w:val="4"/>
                <w:lang w:bidi="ar_SA" w:eastAsia="it_IT" w:val="it_IT"/>
              </w:rPr>
            </w:pPr>
          </w:p>
        </w:tc>
      </w:tr>
      <w:tr>
        <w:tc>
          <w:tcPr>
            <w:tcW w:type="dxa" w:w="3119"/>
            <w:tcBorders>
              <w:right w:color="000000" w:sz="0" w:val="single"/>
            </w:tcBorders>
          </w:tcPr>
          <w:p>
            <w:pPr>
              <w:pStyle w:val="CVHeading2-FirstLine"/>
              <w:rPr>
                <w:rStyle w:val="CVHeading2"/>
                <w:rFonts w:ascii="Arial Narrow" w:hAnsi="Arial Narrow"/>
                <w:b w:val="0"/>
                <w:sz w:val="22"/>
                <w:lang w:bidi="ar_SA" w:eastAsia="it_IT" w:val="it_IT"/>
              </w:rPr>
            </w:pPr>
            <w:r>
              <w:t>Capacità e competenze tecniche</w:t>
            </w:r>
          </w:p>
        </w:tc>
        <w:tc>
          <w:tcPr>
            <w:tcW w:type="dxa" w:w="7676"/>
            <w:gridSpan w:val="11"/>
          </w:tcPr>
          <w:p>
            <w:pPr>
              <w:pStyle w:val="CVNormal-FirstLine"/>
              <w:rPr>
                <w:rStyle w:val="CVNormal"/>
                <w:rFonts w:ascii="Arial Narrow" w:hAnsi="Arial Narrow"/>
                <w:b w:val="0"/>
                <w:sz w:val="20"/>
                <w:lang w:bidi="ar_SA" w:eastAsia="it_IT" w:val="it_IT"/>
              </w:rPr>
            </w:pPr>
            <w:r>
              <w:t xml:space="preserve">Sufficiente esperienza </w:t>
            </w:r>
            <w:r>
              <w:t xml:space="preserve">nell’applicazione della tecnica </w:t>
            </w:r>
            <w:r>
              <w:t>Sidestream</w:t>
            </w:r>
            <w:r>
              <w:t xml:space="preserve"> Dark </w:t>
            </w:r>
            <w:r>
              <w:t>Field</w:t>
            </w:r>
            <w:r>
              <w:t xml:space="preserve"> </w:t>
            </w:r>
            <w:r>
              <w:t>Imaging</w:t>
            </w:r>
            <w:r>
              <w:t xml:space="preserve"> per la visualizzazione del microcircolo sublinguale e nell’anali</w:t>
            </w:r>
            <w:r>
              <w:t>si delle immagini (</w:t>
            </w:r>
            <w:r>
              <w:t>software AVA</w:t>
            </w:r>
            <w:r>
              <w:t xml:space="preserve">) e  della tecnica </w:t>
            </w:r>
            <w:r>
              <w:t>Near</w:t>
            </w:r>
            <w:r>
              <w:t xml:space="preserve"> </w:t>
            </w:r>
            <w:r>
              <w:t>Infrared</w:t>
            </w:r>
            <w:r>
              <w:t xml:space="preserve"> </w:t>
            </w:r>
            <w:r>
              <w:t>Spectroscopy</w:t>
            </w:r>
            <w:r>
              <w:t xml:space="preserve"> per la valutazione dell’ossigenazione tissutale acquisite  </w:t>
            </w:r>
            <w:r>
              <w:t>nell’attività di ricerca svolta presso la Clinica di Anestesia e Rianimazione dell’Ospedale Riuniti di Ancona</w:t>
            </w:r>
          </w:p>
          <w:p>
            <w:pPr>
              <w:pStyle w:val="CVNormal"/>
              <w:rPr>
                <w:rStyle w:val="CVMedium"/>
                <w:rFonts w:ascii="Arial Narrow" w:hAnsi="Arial Narrow"/>
                <w:b w:val="0"/>
                <w:sz w:val="20"/>
                <w:lang w:bidi="ar_SA" w:eastAsia="it_IT" w:val="it_IT"/>
              </w:rPr>
            </w:pPr>
          </w:p>
        </w:tc>
      </w:tr>
      <w:tr>
        <w:tc>
          <w:tcPr>
            <w:tcW w:type="dxa" w:w="3119"/>
            <w:tcBorders>
              <w:right w:color="000000" w:sz="0" w:val="single"/>
            </w:tcBorders>
          </w:tcPr>
          <w:p>
            <w:pPr>
              <w:pStyle w:val="CVSpacer"/>
              <w:rPr>
                <w:rStyle w:val="CVNormal"/>
                <w:rFonts w:ascii="Arial Narrow" w:hAnsi="Arial Narrow"/>
                <w:b w:val="0"/>
                <w:sz w:val="4"/>
                <w:lang w:bidi="ar_SA" w:eastAsia="it_IT" w:val="it_IT"/>
              </w:rPr>
            </w:pPr>
          </w:p>
        </w:tc>
        <w:tc>
          <w:tcPr>
            <w:tcW w:type="dxa" w:w="7676"/>
            <w:gridSpan w:val="11"/>
          </w:tcPr>
          <w:p>
            <w:pPr>
              <w:pStyle w:val="CVSpacer"/>
              <w:rPr>
                <w:rStyle w:val="CVNormal"/>
                <w:rFonts w:ascii="Arial Narrow" w:hAnsi="Arial Narrow"/>
                <w:b w:val="0"/>
                <w:sz w:val="4"/>
                <w:lang w:bidi="ar_SA" w:eastAsia="it_IT" w:val="it_IT"/>
              </w:rPr>
            </w:pPr>
          </w:p>
        </w:tc>
      </w:tr>
      <w:tr>
        <w:tc>
          <w:tcPr>
            <w:tcW w:type="dxa" w:w="3119"/>
            <w:tcBorders>
              <w:right w:color="000000" w:sz="0" w:val="single"/>
            </w:tcBorders>
          </w:tcPr>
          <w:p>
            <w:pPr>
              <w:pStyle w:val="CVHeading2-FirstLine"/>
              <w:rPr>
                <w:rStyle w:val="CVHeading2"/>
                <w:rFonts w:ascii="Arial Narrow" w:hAnsi="Arial Narrow"/>
                <w:b w:val="0"/>
                <w:sz w:val="22"/>
                <w:lang w:bidi="ar_SA" w:eastAsia="it_IT" w:val="it_IT"/>
              </w:rPr>
            </w:pPr>
            <w:r>
              <w:t>Capacità e competenze informatiche</w:t>
            </w:r>
          </w:p>
        </w:tc>
        <w:tc>
          <w:tcPr>
            <w:tcW w:type="dxa" w:w="7676"/>
            <w:gridSpan w:val="11"/>
          </w:tcPr>
          <w:p>
            <w:pPr>
              <w:pStyle w:val="CVNormal-FirstLine"/>
              <w:rPr>
                <w:rStyle w:val="CVNormal"/>
                <w:rFonts w:ascii="Arial Narrow" w:hAnsi="Arial Narrow"/>
                <w:b w:val="0"/>
                <w:sz w:val="20"/>
                <w:lang w:bidi="ar_SA" w:eastAsia="it_IT" w:val="it_IT"/>
              </w:rPr>
            </w:pPr>
            <w:r>
              <w:t xml:space="preserve">Buona conoscenza dei programmi Office Word , </w:t>
            </w:r>
            <w:r>
              <w:t>Excell</w:t>
            </w:r>
            <w:r>
              <w:t xml:space="preserve"> e </w:t>
            </w:r>
            <w:r>
              <w:t>Power</w:t>
            </w:r>
            <w:r>
              <w:t xml:space="preserve"> </w:t>
            </w:r>
            <w:r>
              <w:t>point</w:t>
            </w:r>
          </w:p>
          <w:p>
            <w:pPr>
              <w:pStyle w:val="CVNormal-FirstLine"/>
              <w:rPr>
                <w:rStyle w:val="CVNormal"/>
                <w:rFonts w:ascii="Arial Narrow" w:hAnsi="Arial Narrow"/>
                <w:b w:val="0"/>
                <w:sz w:val="20"/>
                <w:lang w:bidi="ar_SA" w:eastAsia="it_IT" w:val="it_IT"/>
              </w:rPr>
            </w:pPr>
            <w:r>
              <w:t xml:space="preserve"> </w:t>
            </w:r>
          </w:p>
        </w:tc>
      </w:tr>
      <w:tr>
        <w:tc>
          <w:tcPr>
            <w:tcW w:type="dxa" w:w="3119"/>
            <w:tcBorders>
              <w:right w:color="000000" w:sz="0" w:val="single"/>
            </w:tcBorders>
          </w:tcPr>
          <w:p>
            <w:pPr>
              <w:pStyle w:val="CVSpacer"/>
              <w:rPr>
                <w:rStyle w:val="CVNormal"/>
                <w:rFonts w:ascii="Arial Narrow" w:hAnsi="Arial Narrow"/>
                <w:b w:val="0"/>
                <w:sz w:val="4"/>
                <w:lang w:bidi="ar_SA" w:eastAsia="it_IT" w:val="it_IT"/>
              </w:rPr>
            </w:pPr>
          </w:p>
        </w:tc>
        <w:tc>
          <w:tcPr>
            <w:tcW w:type="dxa" w:w="7676"/>
            <w:gridSpan w:val="11"/>
          </w:tcPr>
          <w:p>
            <w:pPr>
              <w:pStyle w:val="CVSpacer"/>
              <w:rPr>
                <w:rStyle w:val="CVNormal"/>
                <w:rFonts w:ascii="Arial Narrow" w:hAnsi="Arial Narrow"/>
                <w:b w:val="0"/>
                <w:sz w:val="4"/>
                <w:lang w:bidi="ar_SA" w:eastAsia="it_IT" w:val="it_IT"/>
              </w:rPr>
            </w:pPr>
          </w:p>
        </w:tc>
      </w:tr>
      <w:tr>
        <w:tc>
          <w:tcPr>
            <w:tcW w:type="dxa" w:w="3119"/>
            <w:tcBorders>
              <w:right w:color="000000" w:sz="0" w:val="single"/>
            </w:tcBorders>
          </w:tcPr>
          <w:p>
            <w:pPr>
              <w:pStyle w:val="CVSpacer"/>
              <w:rPr>
                <w:rStyle w:val="CVNormal"/>
                <w:rFonts w:ascii="Arial Narrow" w:hAnsi="Arial Narrow"/>
                <w:b w:val="0"/>
                <w:sz w:val="4"/>
                <w:lang w:bidi="ar_SA" w:eastAsia="it_IT" w:val="it_IT"/>
              </w:rPr>
            </w:pPr>
          </w:p>
        </w:tc>
        <w:tc>
          <w:tcPr>
            <w:tcW w:type="dxa" w:w="7676"/>
            <w:gridSpan w:val="11"/>
          </w:tcPr>
          <w:p>
            <w:pPr>
              <w:pStyle w:val="CVSpacer"/>
              <w:rPr>
                <w:rStyle w:val="CVNormal"/>
                <w:rFonts w:ascii="Arial Narrow" w:hAnsi="Arial Narrow"/>
                <w:b w:val="0"/>
                <w:sz w:val="4"/>
                <w:lang w:bidi="ar_SA" w:eastAsia="it_IT" w:val="it_IT"/>
              </w:rPr>
            </w:pPr>
          </w:p>
        </w:tc>
      </w:tr>
      <w:tr>
        <w:tc>
          <w:tcPr>
            <w:tcW w:type="dxa" w:w="3119"/>
            <w:tcBorders>
              <w:right w:color="000000" w:sz="0" w:val="single"/>
            </w:tcBorders>
          </w:tcPr>
          <w:p>
            <w:pPr>
              <w:pStyle w:val="CVHeading2-FirstLine"/>
              <w:rPr>
                <w:rStyle w:val="CVHeading2"/>
                <w:rFonts w:ascii="Arial Narrow" w:hAnsi="Arial Narrow"/>
                <w:b w:val="0"/>
                <w:sz w:val="22"/>
                <w:lang w:bidi="ar_SA" w:eastAsia="it_IT" w:val="it_IT"/>
              </w:rPr>
            </w:pPr>
            <w:r>
              <w:t>Patente</w:t>
            </w:r>
          </w:p>
        </w:tc>
        <w:tc>
          <w:tcPr>
            <w:tcW w:type="dxa" w:w="7676"/>
            <w:gridSpan w:val="11"/>
          </w:tcPr>
          <w:p>
            <w:pPr>
              <w:pStyle w:val="CVNormal-FirstLine"/>
              <w:rPr>
                <w:rStyle w:val="CVNormal"/>
                <w:rFonts w:ascii="Arial Narrow" w:hAnsi="Arial Narrow"/>
                <w:b w:val="0"/>
                <w:sz w:val="20"/>
                <w:lang w:bidi="ar_SA" w:eastAsia="it_IT" w:val="it_IT"/>
              </w:rPr>
            </w:pPr>
            <w:r>
              <w:t>B</w:t>
            </w:r>
            <w:r>
              <w:t xml:space="preserve"> </w:t>
            </w:r>
            <w:r>
              <w:t>in corso di validità</w:t>
            </w:r>
          </w:p>
        </w:tc>
      </w:tr>
      <w:tr>
        <w:tc>
          <w:tcPr>
            <w:tcW w:type="dxa" w:w="3119"/>
            <w:tcBorders>
              <w:right w:color="000000" w:sz="0" w:val="single"/>
            </w:tcBorders>
          </w:tcPr>
          <w:p>
            <w:pPr>
              <w:pStyle w:val="CVSpacer"/>
              <w:rPr>
                <w:rStyle w:val="CVNormal"/>
                <w:rFonts w:ascii="Arial Narrow" w:hAnsi="Arial Narrow"/>
                <w:b w:val="0"/>
                <w:sz w:val="4"/>
                <w:lang w:bidi="ar_SA" w:eastAsia="it_IT" w:val="it_IT"/>
              </w:rPr>
            </w:pPr>
          </w:p>
        </w:tc>
        <w:tc>
          <w:tcPr>
            <w:tcW w:type="dxa" w:w="7676"/>
            <w:gridSpan w:val="11"/>
          </w:tcPr>
          <w:p>
            <w:pPr>
              <w:pStyle w:val="CVSpacer"/>
              <w:rPr>
                <w:rStyle w:val="CVNormal"/>
                <w:rFonts w:ascii="Arial Narrow" w:hAnsi="Arial Narrow"/>
                <w:b w:val="0"/>
                <w:sz w:val="4"/>
                <w:lang w:bidi="ar_SA" w:eastAsia="it_IT" w:val="it_IT"/>
              </w:rPr>
            </w:pPr>
          </w:p>
        </w:tc>
      </w:tr>
    </w:tbl>
    <w:p>
      <w:pPr>
        <w:pStyle w:val="CVNormal"/>
        <w:rPr>
          <w:rStyle w:val="CVMedium"/>
          <w:rFonts w:ascii="Arial Narrow" w:hAnsi="Arial Narrow"/>
          <w:b w:val="0"/>
          <w:sz w:val="20"/>
          <w:lang w:bidi="ar_SA" w:eastAsia="it_IT" w:val="it_IT"/>
        </w:rPr>
      </w:pPr>
    </w:p>
    <w:p>
      <w:pPr>
        <w:pStyle w:val="CVNormal"/>
        <w:rPr>
          <w:rStyle w:val="CVMedium"/>
          <w:rFonts w:ascii="Arial Narrow" w:hAnsi="Arial Narrow"/>
          <w:b w:val="0"/>
          <w:sz w:val="20"/>
          <w:lang w:bidi="ar_SA" w:eastAsia="it_IT" w:val="it_IT"/>
        </w:rPr>
      </w:pPr>
      <w:r>
        <w:t xml:space="preserve">	</w:t>
      </w:r>
      <w:r>
        <w:t xml:space="preserve">	</w:t>
      </w:r>
      <w:r>
        <w:t xml:space="preserve">	</w:t>
      </w:r>
      <w:r>
        <w:tab/>
        <w:t xml:space="preserve">     </w:t>
      </w:r>
    </w:p>
    <w:p>
      <w:pPr>
        <w:pStyle w:val="CVNormal"/>
        <w:rPr>
          <w:rStyle w:val="CVMedium"/>
          <w:rFonts w:ascii="Arial Narrow" w:hAnsi="Arial Narrow"/>
          <w:b w:val="0"/>
          <w:sz w:val="20"/>
          <w:lang w:bidi="ar_SA" w:eastAsia="it_IT" w:val="it_IT"/>
        </w:rPr>
      </w:pPr>
    </w:p>
    <w:p>
      <w:pPr>
        <w:pStyle w:val="CVNormal"/>
        <w:rPr>
          <w:rStyle w:val="CVMedium"/>
          <w:rFonts w:ascii="Arial Narrow" w:hAnsi="Arial Narrow"/>
          <w:b w:val="0"/>
          <w:sz w:val="24"/>
          <w:szCs w:val="24"/>
          <w:lang w:bidi="ar_SA" w:eastAsia="it_IT" w:val="it_IT"/>
        </w:rPr>
      </w:pPr>
      <w:r>
        <w:rPr>
          <w:sz w:val="24"/>
          <w:szCs w:val="24"/>
        </w:rPr>
        <w:t>Il sottoscritto, sotto la propria responsabilità, ai sensi degli artt. 46 e 47 del D.P.R. n. 445/2000, concernenti le dichiarazioni sostitutive di certificazione e dell’atto di notorietà, e consapevole delle sanzioni penali previste dall’art. 76 del D.P.R. 445/2000 per le ipotesi di falsità in atti e dichiarazioni mendaci, dichiara che quanto riportato nel presente documento corrisponde a stati e fatti risultanti da documenti in proprio possesso ovvero presso le pubbliche amministrazioni ivi indicate</w:t>
      </w:r>
    </w:p>
    <w:p>
      <w:pPr>
        <w:pStyle w:val="CVNormal"/>
        <w:rPr>
          <w:rStyle w:val="CVMedium"/>
          <w:rFonts w:ascii="Arial Narrow" w:hAnsi="Arial Narrow"/>
          <w:b w:val="0"/>
          <w:sz w:val="24"/>
          <w:szCs w:val="24"/>
          <w:lang w:bidi="ar_SA" w:eastAsia="it_IT" w:val="it_IT"/>
        </w:rPr>
      </w:pPr>
    </w:p>
    <w:p>
      <w:pPr>
        <w:pStyle w:val="CVNormal"/>
        <w:rPr>
          <w:rStyle w:val="CVMedium"/>
          <w:rFonts w:ascii="Arial Narrow" w:hAnsi="Arial Narrow"/>
          <w:b w:val="0"/>
          <w:sz w:val="24"/>
          <w:szCs w:val="24"/>
          <w:lang w:bidi="ar_SA" w:eastAsia="it_IT" w:val="it_IT"/>
        </w:rPr>
      </w:pPr>
    </w:p>
    <w:p>
      <w:pPr>
        <w:pStyle w:val="CVNormal"/>
        <w:rPr>
          <w:rStyle w:val="CVMedium"/>
          <w:rFonts w:ascii="Arial Narrow" w:hAnsi="Arial Narrow"/>
          <w:b w:val="0"/>
          <w:sz w:val="20"/>
          <w:lang w:bidi="ar_SA" w:eastAsia="it_IT" w:val="it_IT"/>
        </w:rPr>
      </w:pPr>
    </w:p>
    <w:p>
      <w:pPr>
        <w:pStyle w:val="CVNormal"/>
        <w:rPr>
          <w:rStyle w:val="CVMedium"/>
          <w:rFonts w:ascii="Arial Narrow" w:hAnsi="Arial Narrow"/>
          <w:b w:val="1"/>
          <w:sz w:val="20"/>
          <w:lang w:bidi="ar_SA" w:eastAsia="it_IT" w:val="it_IT"/>
        </w:rPr>
      </w:pPr>
    </w:p>
    <w:p>
      <w:pPr>
        <w:pStyle w:val="CVNormal"/>
        <w:rPr>
          <w:rStyle w:val="CVMedium"/>
          <w:rFonts w:ascii="Arial Narrow" w:hAnsi="Arial Narrow"/>
          <w:b w:val="1"/>
          <w:sz w:val="24"/>
          <w:szCs w:val="24"/>
          <w:lang w:bidi="ar_SA" w:eastAsia="it_IT" w:val="it_IT"/>
        </w:rPr>
      </w:pP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pgSz w:h="16838" w:w="11906"/>
      <w:pgMar w:bottom="1985" w:footer="720" w:gutter="0" w:header="720" w:left="567" w:right="567" w:top="85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324" w:rsidRDefault="00D42324">
      <w:r>
        <w:separator/>
      </w:r>
    </w:p>
  </w:endnote>
  <w:endnote w:type="continuationSeparator" w:id="0">
    <w:p w:rsidR="00D42324" w:rsidRDefault="00D423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BCD" w:rsidRDefault="00596BCD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/>
    </w:tblPr>
    <w:tblGrid>
      <w:gridCol w:w="3117"/>
      <w:gridCol w:w="7655"/>
    </w:tblGrid>
    <w:tr w:rsidR="00EB7C81">
      <w:trPr>
        <w:cantSplit/>
      </w:trPr>
      <w:tc>
        <w:tcPr>
          <w:tcW w:w="3117" w:type="dxa"/>
        </w:tcPr>
        <w:p w:rsidR="00EB7C81" w:rsidRDefault="00EB7C81">
          <w:pPr>
            <w:pStyle w:val="CVFooterLeft"/>
          </w:pPr>
          <w:r>
            <w:t xml:space="preserve">Pagina </w:t>
          </w:r>
          <w:r w:rsidR="00374FC4"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PAGE \*ARABIC </w:instrText>
          </w:r>
          <w:r w:rsidR="00374FC4">
            <w:rPr>
              <w:shd w:val="clear" w:color="auto" w:fill="FFFFFF"/>
            </w:rPr>
            <w:fldChar w:fldCharType="separate"/>
          </w:r>
          <w:r w:rsidR="006A6669">
            <w:rPr>
              <w:noProof/>
              <w:shd w:val="clear" w:color="auto" w:fill="FFFFFF"/>
            </w:rPr>
            <w:t>1</w:t>
          </w:r>
          <w:r w:rsidR="00374FC4"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>/</w:t>
          </w:r>
          <w:r w:rsidR="00374FC4"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\*ARABIC </w:instrText>
          </w:r>
          <w:r w:rsidR="00374FC4">
            <w:rPr>
              <w:shd w:val="clear" w:color="auto" w:fill="FFFFFF"/>
            </w:rPr>
            <w:fldChar w:fldCharType="separate"/>
          </w:r>
          <w:r w:rsidR="006A6669">
            <w:rPr>
              <w:noProof/>
              <w:shd w:val="clear" w:color="auto" w:fill="FFFFFF"/>
            </w:rPr>
            <w:t>9</w:t>
          </w:r>
          <w:r w:rsidR="00374FC4"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- </w:t>
          </w:r>
          <w:r w:rsidR="008264B1">
            <w:t>Curriculum vita</w:t>
          </w:r>
          <w:r w:rsidR="000104A2">
            <w:t>e</w:t>
          </w:r>
        </w:p>
        <w:p w:rsidR="000104A2" w:rsidRDefault="000104A2">
          <w:pPr>
            <w:pStyle w:val="CVFooterLeft"/>
          </w:pPr>
        </w:p>
        <w:p w:rsidR="00EB7C81" w:rsidRDefault="008264B1" w:rsidP="008264B1">
          <w:pPr>
            <w:pStyle w:val="CVFooterLeft"/>
          </w:pPr>
          <w:r>
            <w:t xml:space="preserve">Dr.ssa </w:t>
          </w:r>
          <w:r w:rsidR="00EB7C81">
            <w:t xml:space="preserve"> </w:t>
          </w:r>
          <w:proofErr w:type="spellStart"/>
          <w:r w:rsidR="00596BCD">
            <w:t>Monaldi</w:t>
          </w:r>
          <w:proofErr w:type="spellEnd"/>
          <w:r w:rsidR="00596BCD">
            <w:t xml:space="preserve"> Valentina 01/09/</w:t>
          </w:r>
          <w:r>
            <w:t>2019</w:t>
          </w:r>
          <w:r w:rsidR="00EB7C81">
            <w:t xml:space="preserve">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:rsidR="00EB7C81" w:rsidRDefault="00EB7C81">
          <w:pPr>
            <w:pStyle w:val="CVFooterRight"/>
          </w:pPr>
        </w:p>
      </w:tc>
    </w:tr>
  </w:tbl>
  <w:p w:rsidR="00EB7C81" w:rsidRDefault="00EB7C81">
    <w:pPr>
      <w:pStyle w:val="CVFooterRight"/>
    </w:pPr>
    <w:bookmarkStart w:id="0" w:name="_GoBack"/>
    <w:bookmarkEnd w:id="0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BCD" w:rsidRDefault="00596BC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324" w:rsidRDefault="00D42324">
      <w:r>
        <w:separator/>
      </w:r>
    </w:p>
  </w:footnote>
  <w:footnote w:type="continuationSeparator" w:id="0">
    <w:p w:rsidR="00D42324" w:rsidRDefault="00D423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BCD" w:rsidRDefault="00596BCD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BCD" w:rsidRDefault="00596BCD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BCD" w:rsidRDefault="00596BCD">
    <w:pPr>
      <w:pStyle w:val="Intestazione"/>
    </w:pPr>
  </w:p>
</w:hdr>
</file>

<file path=word/settings.xml><?xml version="1.0" encoding="utf-8"?>
<w:settings xmlns:pic="http://schemas.openxmlformats.org/drawingml/2006/picture" xmlns:wp14="http://schemas.microsoft.com/office/word/2010/wordprocessingDrawing" xmlns:wpg="http://schemas.microsoft.com/office/word/2010/wordprocessingGroup" xmlns:w14="http://schemas.microsoft.com/office/word/2010/wordml" xmlns:sl="http://schemas.openxmlformats.org/schemaLibrary/2006/main" xmlns:wps="http://schemas.microsoft.com/office/word/2010/wordprocessingShape" xmlns:wp="http://schemas.openxmlformats.org/drawingml/2006/wordprocessingDrawing" xmlns:dgm="http://schemas.openxmlformats.org/drawingml/2006/diagram" xmlns:wpc="http://schemas.microsoft.com/office/word/2010/wordprocessingCanvas" xmlns:a="http://schemas.openxmlformats.org/drawingml/2006/main" xmlns:c="http://schemas.openxmlformats.org/drawingml/2006/chart" xmlns:mc="http://schemas.openxmlformats.org/markup-compatibility/2006" xmlns:m="http://schemas.openxmlformats.org/officeDocument/2006/math" xmlns:o="urn:schemas-microsoft-com:office:office" xmlns:p="http://schemas.openxmlformats.org/presentationml/2006/main" xmlns:s="http://schemas.openxmlformats.org/officeDocument/2006/sharedTypes" xmlns:r="http://schemas.openxmlformats.org/officeDocument/2006/relationships" xmlns:w="http://schemas.openxmlformats.org/wordprocessingml/2006/main" xmlns:v="urn:schemas-microsoft-com:vml">
  <w:zoom w:percent="90"/>
  <w:embedSystemFonts w:val="1"/>
  <w:proofState w:spelling="clean"/>
  <w:stylePaneFormatFilter w:val="3F01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noPunctuationKerning w:val="1"/>
  <w:characterSpacingControl w:val="doNotCompress"/>
  <w:strictFirstAndLastChars w:val="1"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3E7B10"/>
    <w:rsid w:val="000104A2"/>
    <w:rsid w:val="00014EC1"/>
    <w:rsid w:val="00026F50"/>
    <w:rsid w:val="00045352"/>
    <w:rsid w:val="000B13CF"/>
    <w:rsid w:val="000C1074"/>
    <w:rsid w:val="000C4C5D"/>
    <w:rsid w:val="000F3012"/>
    <w:rsid w:val="00131043"/>
    <w:rsid w:val="00151F24"/>
    <w:rsid w:val="001A2635"/>
    <w:rsid w:val="001F4936"/>
    <w:rsid w:val="002179B7"/>
    <w:rsid w:val="00233D9D"/>
    <w:rsid w:val="00272155"/>
    <w:rsid w:val="00286468"/>
    <w:rsid w:val="002A4BB7"/>
    <w:rsid w:val="00312CB4"/>
    <w:rsid w:val="003428BC"/>
    <w:rsid w:val="00374FC4"/>
    <w:rsid w:val="00387D18"/>
    <w:rsid w:val="003954BB"/>
    <w:rsid w:val="003B4EF7"/>
    <w:rsid w:val="003E7B10"/>
    <w:rsid w:val="003F7CD9"/>
    <w:rsid w:val="00401AD6"/>
    <w:rsid w:val="004F1B46"/>
    <w:rsid w:val="004F4734"/>
    <w:rsid w:val="00581866"/>
    <w:rsid w:val="00596BCD"/>
    <w:rsid w:val="005D723E"/>
    <w:rsid w:val="005E4B92"/>
    <w:rsid w:val="005E5367"/>
    <w:rsid w:val="005E5C07"/>
    <w:rsid w:val="005E7BC9"/>
    <w:rsid w:val="00652D37"/>
    <w:rsid w:val="0067100E"/>
    <w:rsid w:val="006A1613"/>
    <w:rsid w:val="006A33B6"/>
    <w:rsid w:val="006A35D5"/>
    <w:rsid w:val="006A6669"/>
    <w:rsid w:val="007048AA"/>
    <w:rsid w:val="0074750C"/>
    <w:rsid w:val="00751AAB"/>
    <w:rsid w:val="00780673"/>
    <w:rsid w:val="00796B82"/>
    <w:rsid w:val="007A2D49"/>
    <w:rsid w:val="007B6523"/>
    <w:rsid w:val="00802C50"/>
    <w:rsid w:val="008264B1"/>
    <w:rsid w:val="00855220"/>
    <w:rsid w:val="0087733D"/>
    <w:rsid w:val="00921F80"/>
    <w:rsid w:val="00950C11"/>
    <w:rsid w:val="009B6538"/>
    <w:rsid w:val="009E2008"/>
    <w:rsid w:val="009E52EB"/>
    <w:rsid w:val="00A062A9"/>
    <w:rsid w:val="00A16C5C"/>
    <w:rsid w:val="00AF4995"/>
    <w:rsid w:val="00B02F30"/>
    <w:rsid w:val="00B106AB"/>
    <w:rsid w:val="00BD5412"/>
    <w:rsid w:val="00C12E71"/>
    <w:rsid w:val="00C3233A"/>
    <w:rsid w:val="00C55CC5"/>
    <w:rsid w:val="00C72CF7"/>
    <w:rsid w:val="00C83F97"/>
    <w:rsid w:val="00C91665"/>
    <w:rsid w:val="00CB2C55"/>
    <w:rsid w:val="00CD6644"/>
    <w:rsid w:val="00CE2AB9"/>
    <w:rsid w:val="00CF3A60"/>
    <w:rsid w:val="00D144D5"/>
    <w:rsid w:val="00D23DD6"/>
    <w:rsid w:val="00D42324"/>
    <w:rsid w:val="00D459DA"/>
    <w:rsid w:val="00D71984"/>
    <w:rsid w:val="00D722B7"/>
    <w:rsid w:val="00D936F0"/>
    <w:rsid w:val="00D95A27"/>
    <w:rsid w:val="00DB518B"/>
    <w:rsid w:val="00DC7EB3"/>
    <w:rsid w:val="00E02240"/>
    <w:rsid w:val="00E02A02"/>
    <w:rsid w:val="00E27C6A"/>
    <w:rsid w:val="00E411F4"/>
    <w:rsid w:val="00E64D3F"/>
    <w:rsid w:val="00E81116"/>
    <w:rsid w:val="00EB7C81"/>
    <w:rsid w:val="00EC4030"/>
    <w:rsid w:val="00EE2CA2"/>
    <w:rsid w:val="00EF5659"/>
    <w:rsid w:val="00F15257"/>
    <w:rsid w:val="00F25368"/>
    <w:rsid w:val="00F26759"/>
    <w:rsid w:val="00F94FA9"/>
    <w:rsid w:val="00FB0627"/>
    <w:rsid w:val="00FD30EE"/>
    <w:rsid w:val="00FE0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 w:val="1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02C50"/>
    <w:pPr>
      <w:suppressAutoHyphens/>
    </w:pPr>
    <w:rPr>
      <w:rFonts w:ascii="Arial Narrow" w:hAnsi="Arial Narrow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  <w:rsid w:val="00802C50"/>
  </w:style>
  <w:style w:type="character" w:styleId="Numeropagina">
    <w:name w:val="page number"/>
    <w:basedOn w:val="WW-DefaultParagraphFont"/>
    <w:rsid w:val="00802C50"/>
  </w:style>
  <w:style w:type="character" w:styleId="Collegamentoipertestuale">
    <w:name w:val="Hyperlink"/>
    <w:rsid w:val="00802C50"/>
    <w:rPr>
      <w:color w:val="0000FF"/>
      <w:u w:val="single"/>
    </w:rPr>
  </w:style>
  <w:style w:type="character" w:customStyle="1" w:styleId="EndnoteCharacters">
    <w:name w:val="Endnote Characters"/>
    <w:rsid w:val="00802C50"/>
  </w:style>
  <w:style w:type="character" w:customStyle="1" w:styleId="WW-DefaultParagraphFont">
    <w:name w:val="WW-Default Paragraph Font"/>
    <w:rsid w:val="00802C50"/>
  </w:style>
  <w:style w:type="paragraph" w:styleId="Corpodeltesto">
    <w:name w:val="Body Text"/>
    <w:basedOn w:val="Normale"/>
    <w:rsid w:val="00802C50"/>
    <w:pPr>
      <w:spacing w:after="120"/>
    </w:pPr>
  </w:style>
  <w:style w:type="paragraph" w:styleId="Pidipagina">
    <w:name w:val="footer"/>
    <w:basedOn w:val="Normale"/>
    <w:rsid w:val="00802C50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deltesto"/>
    <w:rsid w:val="00802C50"/>
    <w:pPr>
      <w:suppressLineNumbers/>
    </w:pPr>
  </w:style>
  <w:style w:type="paragraph" w:customStyle="1" w:styleId="TableHeading">
    <w:name w:val="Table Heading"/>
    <w:basedOn w:val="TableContents"/>
    <w:rsid w:val="00802C50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rsid w:val="00802C50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rsid w:val="00802C50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rsid w:val="00802C50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802C50"/>
    <w:pPr>
      <w:spacing w:before="74"/>
    </w:pPr>
  </w:style>
  <w:style w:type="paragraph" w:customStyle="1" w:styleId="CVHeading3">
    <w:name w:val="CV Heading 3"/>
    <w:basedOn w:val="Normale"/>
    <w:next w:val="Normale"/>
    <w:rsid w:val="00802C50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802C50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802C50"/>
    <w:rPr>
      <w:b/>
    </w:rPr>
  </w:style>
  <w:style w:type="paragraph" w:customStyle="1" w:styleId="LevelAssessment-Code">
    <w:name w:val="Level Assessment - Code"/>
    <w:basedOn w:val="Normale"/>
    <w:next w:val="LevelAssessment-Description"/>
    <w:rsid w:val="00802C50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802C50"/>
    <w:pPr>
      <w:textAlignment w:val="bottom"/>
    </w:pPr>
  </w:style>
  <w:style w:type="paragraph" w:customStyle="1" w:styleId="SmallGap">
    <w:name w:val="Small Gap"/>
    <w:basedOn w:val="Normale"/>
    <w:next w:val="Normale"/>
    <w:rsid w:val="00802C50"/>
    <w:rPr>
      <w:sz w:val="10"/>
    </w:rPr>
  </w:style>
  <w:style w:type="paragraph" w:customStyle="1" w:styleId="CVHeadingLevel">
    <w:name w:val="CV Heading Level"/>
    <w:basedOn w:val="CVHeading3"/>
    <w:next w:val="Normale"/>
    <w:rsid w:val="00802C50"/>
    <w:rPr>
      <w:i/>
    </w:rPr>
  </w:style>
  <w:style w:type="paragraph" w:customStyle="1" w:styleId="LevelAssessment-Heading1">
    <w:name w:val="Level Assessment - Heading 1"/>
    <w:basedOn w:val="LevelAssessment-Code"/>
    <w:rsid w:val="00802C50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rsid w:val="00802C50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rsid w:val="00802C50"/>
    <w:pPr>
      <w:ind w:left="113"/>
      <w:jc w:val="left"/>
    </w:pPr>
    <w:rPr>
      <w:i/>
    </w:rPr>
  </w:style>
  <w:style w:type="paragraph" w:customStyle="1" w:styleId="CVMajor">
    <w:name w:val="CV Major"/>
    <w:basedOn w:val="Normale"/>
    <w:rsid w:val="00802C50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rsid w:val="00802C50"/>
    <w:pPr>
      <w:spacing w:before="74"/>
    </w:pPr>
  </w:style>
  <w:style w:type="paragraph" w:customStyle="1" w:styleId="CVMedium">
    <w:name w:val="CV Medium"/>
    <w:basedOn w:val="CVMajor"/>
    <w:rsid w:val="00802C50"/>
    <w:rPr>
      <w:sz w:val="22"/>
    </w:rPr>
  </w:style>
  <w:style w:type="paragraph" w:customStyle="1" w:styleId="CVMedium-FirstLine">
    <w:name w:val="CV Medium - First Line"/>
    <w:basedOn w:val="CVMedium"/>
    <w:next w:val="CVMedium"/>
    <w:rsid w:val="00802C50"/>
    <w:pPr>
      <w:spacing w:before="74"/>
    </w:pPr>
  </w:style>
  <w:style w:type="paragraph" w:customStyle="1" w:styleId="CVNormal">
    <w:name w:val="CV Normal"/>
    <w:basedOn w:val="CVMedium"/>
    <w:rsid w:val="00802C50"/>
    <w:rPr>
      <w:b w:val="0"/>
      <w:sz w:val="20"/>
    </w:rPr>
  </w:style>
  <w:style w:type="paragraph" w:customStyle="1" w:styleId="CVSpacer">
    <w:name w:val="CV Spacer"/>
    <w:basedOn w:val="CVNormal"/>
    <w:rsid w:val="00802C50"/>
    <w:rPr>
      <w:sz w:val="4"/>
    </w:rPr>
  </w:style>
  <w:style w:type="paragraph" w:customStyle="1" w:styleId="CVNormal-FirstLine">
    <w:name w:val="CV Normal - First Line"/>
    <w:basedOn w:val="CVNormal"/>
    <w:next w:val="CVNormal"/>
    <w:rsid w:val="00802C50"/>
    <w:pPr>
      <w:spacing w:before="74"/>
    </w:pPr>
  </w:style>
  <w:style w:type="paragraph" w:customStyle="1" w:styleId="CVFooterLeft">
    <w:name w:val="CV Footer Left"/>
    <w:basedOn w:val="Normale"/>
    <w:rsid w:val="00802C50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sid w:val="00802C50"/>
    <w:rPr>
      <w:bCs/>
      <w:sz w:val="16"/>
      <w:lang w:val="de-DE"/>
    </w:rPr>
  </w:style>
  <w:style w:type="paragraph" w:styleId="Intestazione">
    <w:name w:val="header"/>
    <w:basedOn w:val="Normale"/>
    <w:rsid w:val="003E7B10"/>
    <w:pPr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standalone="yes" ?><Relationships xmlns="http://schemas.openxmlformats.org/package/2006/relationships"><Relationship Id="rId1" Target="../customXml/item1.xml" Type="http://schemas.openxmlformats.org/officeDocument/2006/relationships/customXml"></Relationship><Relationship Id="rId2" Target="header1.xml" Type="http://schemas.openxmlformats.org/officeDocument/2006/relationships/header"></Relationship><Relationship Id="rId3" Target="header2.xml" Type="http://schemas.openxmlformats.org/officeDocument/2006/relationships/header"></Relationship><Relationship Id="rId4" Target="header3.xml" Type="http://schemas.openxmlformats.org/officeDocument/2006/relationships/header"></Relationship><Relationship Id="rId5" Target="footer1.xml" Type="http://schemas.openxmlformats.org/officeDocument/2006/relationships/footer"></Relationship><Relationship Id="rId6" Target="footer2.xml" Type="http://schemas.openxmlformats.org/officeDocument/2006/relationships/footer"></Relationship><Relationship Id="rId7" Target="footer3.xml" Type="http://schemas.openxmlformats.org/officeDocument/2006/relationships/footer"></Relationship><Relationship Id="rId8" Target="footnotes.xml" Type="http://schemas.openxmlformats.org/officeDocument/2006/relationships/footnotes"></Relationship><Relationship Id="rId9" Target="endnotes.xml" Type="http://schemas.openxmlformats.org/officeDocument/2006/relationships/endnotes"></Relationship><Relationship Id="rId10" Target="settings.xml" Type="http://schemas.openxmlformats.org/officeDocument/2006/relationships/settings"></Relationship><Relationship Id="rId11" Target="fontTable.xml" Type="http://schemas.openxmlformats.org/officeDocument/2006/relationships/fontTable"></Relationship><Relationship Id="rId12" Target="webSettings.xml" Type="http://schemas.openxmlformats.org/officeDocument/2006/relationships/webSettings"></Relationship><Relationship Id="rId13" Target="styles.xml" Type="http://schemas.openxmlformats.org/officeDocument/2006/relationships/styles"></Relationship><Relationship Id="rId14" Target="theme/theme1.xml" Type="http://schemas.openxmlformats.org/officeDocument/2006/relationships/theme"></Relationship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92A39-DF09-49AA-94B5-D41D63D21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/>
  <Pages>9</Pages>
  <Words>2218</Words>
  <Characters>12437</Characters>
  <Lines>105</Lines>
  <Paragraphs>29</Paragraphs>
  <TotalTime>12</TotalTime>
  <ScaleCrop>0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Curriculum Vitae Europass</vt:lpstr>
    </vt:vector>
  </TitlesOfParts>
  <LinksUpToDate>0</LinksUpToDate>
  <CharactersWithSpaces>14214</CharactersWithSpaces>
  <SharedDoc>0</SharedDoc>
  <HyperlinksChanged>0</HyperlinksChanged>
  <Application>Microsoft Office Word</Application>
  <AppVersion>12.0000</AppVers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subject/>
  <dc:creator>PHT</dc:creator>
  <cp:keywords/>
  <dc:description/>
  <cp:lastModifiedBy>Your User Name</cp:lastModifiedBy>
  <cp:revision>6</cp:revision>
  <cp:lastPrinted>2019-03-14T20:54:00Z</cp:lastPrinted>
  <dcterms:created xsi:type="dcterms:W3CDTF">2019-03-14T21:23:00Z</dcterms:created>
  <dcterms:modified xsi:type="dcterms:W3CDTF">2019-11-02T13:59:00Z</dcterms:modified>
</cp:coreProperties>
</file>